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06" w:rsidRDefault="00F93C06" w:rsidP="00CE7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14561" cy="62022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37" cy="620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E7396" w:rsidRDefault="00CE7396" w:rsidP="00CE7396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Рабочая программа курса внеурочной деятельности по русскому языку «Готовимся к ОГЭ заранее»  составлена в соответствии с 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образования»).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Владение русским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мира.Успех во многом зависит от умения человека владеть словом. Это касается не только публичных выступлений, где умение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красиво говорить особенно важно, но и повседневной жизни, зачастую требующей от нас навыков красноречия. Поэтому просто необходимо учиться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излагать свои мысли, четко формулировать идеи, ценности и проблемы, выражать чувства и общаться. 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внеурочной деятельности «Готовимся к ОГЭ заранее»: усовершенствование речевой культуры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Достижение этой цели предполагает решение следующих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A7373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повысить уровень мотивации обучения красноречию;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предотвращать употребление подростками слов-паразитов;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обогатить словарный запас подростков;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совершенствовать навыки выразительной речи;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развивать и укреплять у подростков навыки публичных выступлений и ведения дискуссий.   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работы обусловлена необходимостью подготовки учащихся 7 классов к итоговому собеседованию по русскому языку заранее.</w:t>
      </w:r>
    </w:p>
    <w:p w:rsidR="00CE7396" w:rsidRDefault="00CE7396" w:rsidP="00CE7396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 КУРСА</w:t>
      </w:r>
      <w:bookmarkEnd w:id="1"/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Курс внеурочной деятельности по русскому языку «Готовимся к ОГЭ заранее»  является практико-ориентированным с элементами анализа и самоанализа учебной деятельности учащихся. Курс даёт возможность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познакомиться с закономерностями общения, особенностями коммуникации в современном мире; осознать важность владения речью для достижения успехов в личной и общественной жизни.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Курс состоит из тематических блоков, в каждый из которых входят разделы на усвоение грамматики, лексики и развитие таких видов речевой деятельности, как чтение, говорение. В основе программы лежат следующие методические принципы:</w:t>
      </w:r>
    </w:p>
    <w:p w:rsidR="00CE7396" w:rsidRDefault="00CE7396" w:rsidP="00CE7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интеграция основных умений и навыков речевой деятельности;</w:t>
      </w:r>
    </w:p>
    <w:p w:rsidR="00CE7396" w:rsidRDefault="00CE7396" w:rsidP="00CE7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последовательное развитие основных умений и навыков;</w:t>
      </w:r>
    </w:p>
    <w:p w:rsidR="00CE7396" w:rsidRDefault="00CE7396" w:rsidP="00CE7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коммуникативная направленность заданий;</w:t>
      </w:r>
    </w:p>
    <w:p w:rsidR="00CE7396" w:rsidRDefault="00CE7396" w:rsidP="00CE7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применение полученных умений и навыков на практике в ходе выполнения контрольных заданий.</w:t>
      </w:r>
    </w:p>
    <w:p w:rsidR="00CE7396" w:rsidRDefault="00CE7396" w:rsidP="00CE7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396" w:rsidRDefault="00CE7396" w:rsidP="00CE7396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МЕСТА ЭЛЕКТИВНОГО КУРСА</w:t>
      </w:r>
    </w:p>
    <w:p w:rsidR="00CE7396" w:rsidRDefault="00CE7396" w:rsidP="00CE7396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 УЧЕБНОМ ПЛАНЕ</w:t>
      </w:r>
    </w:p>
    <w:p w:rsidR="00CE7396" w:rsidRDefault="00CE7396" w:rsidP="00CE7396">
      <w:pPr>
        <w:pStyle w:val="a3"/>
        <w:shd w:val="clear" w:color="auto" w:fill="auto"/>
        <w:spacing w:after="0" w:line="240" w:lineRule="auto"/>
        <w:ind w:right="-31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Программа рассчитана на 1 час в неделю. Тематическое планирование составлено на 34 часа.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Курс внеурочной деятельности по русскому языку «Готовимся к ОГЭ заранее» </w:t>
      </w:r>
      <w:r>
        <w:rPr>
          <w:sz w:val="28"/>
          <w:szCs w:val="28"/>
        </w:rPr>
        <w:t xml:space="preserve"> ориентирован на подготовку учащихся 7 классов к итоговому собеседованию заранее.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E7396" w:rsidRDefault="00CE7396" w:rsidP="00CE7396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ЛИЧНОСТНЫЕ, МЕТАПРЕДМЕТНЫЕ, ПРЕДМЕТНЫЕ РЕЗУЛЬТАТЫ</w:t>
      </w:r>
    </w:p>
    <w:p w:rsidR="00CE7396" w:rsidRDefault="00CE7396" w:rsidP="00CE73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Личностными результатами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освоения Программы курса внеурочной деятельности по русскому языку «Готовимся к ОГЭ заранее»   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ляются:</w:t>
      </w:r>
    </w:p>
    <w:p w:rsidR="00CE7396" w:rsidRDefault="00CE7396" w:rsidP="00CE7396">
      <w:pPr>
        <w:pStyle w:val="a6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эстетической ценности русского языка; потребность сохранить чистоту русского языка как явления национальной культуры; стремление к речевому самосовер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шенствованию;</w:t>
      </w:r>
    </w:p>
    <w:p w:rsidR="00CE7396" w:rsidRDefault="00CE7396" w:rsidP="00CE7396">
      <w:pPr>
        <w:pStyle w:val="a6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достаточный объём словарного запаса и усвоенных грам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матических сре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свободного выражения мыслей и чувств в процессе речевого общения; способность к само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оценке на основе наблюдения за собственной речью.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Метапредметными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результатами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освоения Программы курса внеурочной деятельности по русскому языку «Готовимся к ОГЭ заранее»   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ляются: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всеми видами речевой деятельности: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адекватное понимание информации устного и письмен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ного сообщения;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разными видами чтения;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адекватное восприятие на слух текстов разных стилей и жанров;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воспроизводить прослушанный или прочитанный текст с разной степенью свёрнутости;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свободно, правильно излагать свои мысли в устной  форме;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различными видами монолога и диалога;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в практике речевого общения основных 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фоэпических, лексических, грамматических, стилистических норм современного русского литературного языка; </w:t>
      </w:r>
    </w:p>
    <w:p w:rsidR="00CE7396" w:rsidRDefault="00CE7396" w:rsidP="00CE7396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B1B3B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участвовать в речевом общении, соблюдая нормы речевого этикета.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Предметными результатами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освоения Программы курса внеурочной деятельности по русскому языку «Готовимся к ОГЭ заранее»  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ляются:</w:t>
      </w:r>
    </w:p>
    <w:p w:rsidR="00CE7396" w:rsidRDefault="00CE7396" w:rsidP="00CE7396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основными стилистическими ресурсами лекси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русского языка, основными нормами русско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литературного языка (орфоэпическими, лексическими, грам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матическими, орфографическими, пунктуационными), нормами речевого этикета; использование их в своей речевой практике при создании устных высказываний.</w:t>
      </w:r>
    </w:p>
    <w:p w:rsidR="00CE7396" w:rsidRDefault="00CE7396" w:rsidP="00CE7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7396" w:rsidRDefault="00CE7396" w:rsidP="00CE7396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СОДЕРЖАНИЕ КУРСА </w:t>
      </w:r>
    </w:p>
    <w:p w:rsidR="00CE7396" w:rsidRDefault="00CE7396" w:rsidP="00CE7396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Введение (1 час)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Структура итогового собеседования.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Выразительное чтение текста (12 + 1 час)</w:t>
      </w:r>
    </w:p>
    <w:p w:rsidR="00CE7396" w:rsidRDefault="00CE7396" w:rsidP="00CE739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Принципы выразительного чтения текста. Интонационное соответствие пунктуационному оформлению текста.Соответствие темпа чтения коммуникативной задаче.Сложные, труднопроизносимые слова.Орфоэпические нормы имён существительных.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Грамматические нормы имён существительных.Орфоэпические нормы употребления имён прилагательных.Грамматические нормы употребления имён прилагательных.Орфоэпические нормы употребления имён числительных.Грамматические нормы употребления имён числительных.Орфоэпические нормы употребления глаголов, причастий и деепричастий.Грамматические нормы употребления глаголов, причастий и деепричастий. 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Контрольная работа. Выразительное  чтение текста.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Пересказ текста с включением цитаты (3 + 1 час)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Принципы запоминания текста.Правила цитирования текста.Включение цитаты в пересказ.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Контрольная работа. Пересказ с включением цитаты.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Монолог на предложенную тему  (10 + 1 час)</w:t>
      </w:r>
    </w:p>
    <w:p w:rsidR="00CE7396" w:rsidRDefault="00CE7396" w:rsidP="00CE7396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Культура ведения монолога. Монолог информационный, убеждающий и побуждающий. Культура ведения монолога. Тип речи – повествование.Культура ведения монолога. Тип речи – описание.Культура ведения монолога. Тип речи – рассуждение.</w:t>
      </w:r>
      <w:r>
        <w:rPr>
          <w:rFonts w:ascii="Times New Roman" w:hAnsi="Times New Roman"/>
          <w:bCs/>
          <w:color w:val="000000"/>
          <w:sz w:val="28"/>
          <w:szCs w:val="28"/>
        </w:rPr>
        <w:t>Лексические нормы употребления имён существительных.Лексические нормы употребления имён числительных.Лексические и грамматические  нормы употребления местоимений.Лексические нормы употребления глаголов, причастий и деепричастий.Обобщающая работа на все виды речевых ошибок.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Контрольная работа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Монолог на предложенную тему.</w:t>
      </w:r>
    </w:p>
    <w:p w:rsidR="00CE7396" w:rsidRDefault="00CE7396" w:rsidP="00CE7396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Ведение диалога  (2 + 1 час)</w:t>
      </w:r>
    </w:p>
    <w:p w:rsidR="00CE7396" w:rsidRDefault="00CE7396" w:rsidP="00CE7396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Понятие о диалоге. Особенности ведения диалога.Понятие о внимательном молчании. Законы риторики диалога.</w:t>
      </w:r>
      <w:r>
        <w:rPr>
          <w:rFonts w:ascii="Times New Roman" w:hAnsi="Times New Roman"/>
          <w:i/>
          <w:color w:val="000000"/>
          <w:sz w:val="28"/>
          <w:szCs w:val="28"/>
        </w:rPr>
        <w:t>Контрольная работа. Диалог.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Повторение и закрепление изученного  (2 часа)</w:t>
      </w:r>
    </w:p>
    <w:p w:rsidR="00CE7396" w:rsidRDefault="00CE7396" w:rsidP="00CE73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Тренировочное собеседование по русскому языку.</w:t>
      </w:r>
    </w:p>
    <w:p w:rsidR="00CE7396" w:rsidRDefault="00CE7396" w:rsidP="00CE739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контрольных работ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"/>
        <w:gridCol w:w="9060"/>
      </w:tblGrid>
      <w:tr w:rsidR="00CE7396" w:rsidTr="00CE7396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96" w:rsidRDefault="00CE73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Контрольная работа  № 1 по теме « Контрольное чтение»</w:t>
            </w:r>
          </w:p>
          <w:p w:rsidR="00CE7396" w:rsidRDefault="00CE73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Контрольная работа № 2 по теме «Пересказ с включением цитаты»</w:t>
            </w:r>
          </w:p>
          <w:p w:rsidR="00CE7396" w:rsidRDefault="00CE73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Контрольная работа № 3 по теме «Монолог на предложенную тему» </w:t>
            </w:r>
          </w:p>
          <w:p w:rsidR="00CE7396" w:rsidRDefault="00CE73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Контрольная работа   № 4  по теме «Диалог»</w:t>
            </w:r>
          </w:p>
          <w:p w:rsidR="00CE7396" w:rsidRDefault="00CE73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Итоговая контрольная работа № 5 «Собеседование по русскому языку»</w:t>
            </w:r>
          </w:p>
        </w:tc>
      </w:tr>
    </w:tbl>
    <w:p w:rsidR="00CE7396" w:rsidRDefault="00CE7396" w:rsidP="00CE73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396" w:rsidRDefault="00CE7396" w:rsidP="00CE7396">
      <w:pPr>
        <w:pStyle w:val="3"/>
        <w:numPr>
          <w:ilvl w:val="0"/>
          <w:numId w:val="5"/>
        </w:numPr>
        <w:spacing w:before="0" w:beforeAutospacing="0" w:after="0" w:afterAutospacing="0"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ПЛАНИРУЕМЫЕ РЕЗУЛЬТАТЫ ИЗУЧЕНИЯ УЧЕБНОГО КУРСА</w:t>
      </w:r>
    </w:p>
    <w:p w:rsidR="00CE7396" w:rsidRDefault="00CE7396" w:rsidP="00CE7396">
      <w:pPr>
        <w:pStyle w:val="2"/>
        <w:spacing w:line="240" w:lineRule="auto"/>
      </w:pPr>
      <w:bookmarkStart w:id="2" w:name="_Toc414553134"/>
      <w:bookmarkStart w:id="3" w:name="_Toc287934277"/>
      <w:bookmarkStart w:id="4" w:name="_Toc287551922"/>
      <w:r>
        <w:t>Ученик научится:</w:t>
      </w:r>
      <w:bookmarkEnd w:id="2"/>
      <w:bookmarkEnd w:id="3"/>
    </w:p>
    <w:p w:rsidR="00CE7396" w:rsidRDefault="00CE7396" w:rsidP="00CE7396">
      <w:pPr>
        <w:pStyle w:val="a6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владеть навыками различных видов чтения (изучающим, ознакомительным, просмотровым) и информационной переработки прочитанного материала;</w:t>
      </w:r>
    </w:p>
    <w:p w:rsidR="00CE7396" w:rsidRDefault="00CE7396" w:rsidP="00CE7396">
      <w:pPr>
        <w:pStyle w:val="a6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владеть различными видами </w:t>
      </w:r>
      <w:proofErr w:type="spellStart"/>
      <w:r>
        <w:rPr>
          <w:rFonts w:ascii="Times New Roman" w:hAnsi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 и информационной переработки текстов различных функциональных разновидностей языка;</w:t>
      </w:r>
    </w:p>
    <w:p w:rsidR="00CE7396" w:rsidRDefault="00CE7396" w:rsidP="00CE7396">
      <w:pPr>
        <w:pStyle w:val="a6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адекватно понимать, интерпретировать и комментировать тексты различных функционально-смысловых типов речи (повествование, описание, рассуждение);</w:t>
      </w:r>
    </w:p>
    <w:p w:rsidR="00CE7396" w:rsidRDefault="00CE7396" w:rsidP="00CE7396">
      <w:pPr>
        <w:pStyle w:val="a6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участвовать в диалогическом и </w:t>
      </w:r>
      <w:proofErr w:type="spellStart"/>
      <w:r>
        <w:rPr>
          <w:rFonts w:ascii="Times New Roman" w:hAnsi="Times New Roman"/>
          <w:sz w:val="28"/>
          <w:szCs w:val="28"/>
        </w:rPr>
        <w:t>полилогическом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общении,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</w:t>
      </w:r>
      <w:bookmarkEnd w:id="4"/>
      <w:r>
        <w:rPr>
          <w:rFonts w:ascii="Times New Roman" w:hAnsi="Times New Roman"/>
          <w:sz w:val="28"/>
          <w:szCs w:val="28"/>
        </w:rPr>
        <w:t>.</w:t>
      </w:r>
    </w:p>
    <w:p w:rsidR="00CE7396" w:rsidRDefault="00CE7396" w:rsidP="00CE7396">
      <w:pPr>
        <w:spacing w:after="0"/>
        <w:rPr>
          <w:color w:val="FF0000"/>
          <w:sz w:val="24"/>
          <w:szCs w:val="24"/>
        </w:rPr>
        <w:sectPr w:rsidR="00CE7396">
          <w:pgSz w:w="16834" w:h="11909" w:orient="landscape"/>
          <w:pgMar w:top="720" w:right="720" w:bottom="720" w:left="720" w:header="0" w:footer="0" w:gutter="0"/>
          <w:cols w:space="720"/>
        </w:sectPr>
      </w:pPr>
    </w:p>
    <w:p w:rsidR="00CE7396" w:rsidRDefault="00CE7396" w:rsidP="009231E2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КАЛЕНДАРНО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ЕМАТИЧЕСКОЕ ПЛАНИРОВАНИЕ</w:t>
      </w:r>
    </w:p>
    <w:p w:rsidR="00CE7396" w:rsidRDefault="00CE7396" w:rsidP="00CE73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8" w:type="dxa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126"/>
        <w:gridCol w:w="3827"/>
        <w:gridCol w:w="7088"/>
        <w:gridCol w:w="1417"/>
      </w:tblGrid>
      <w:tr w:rsidR="00CE7396" w:rsidTr="00CE7396">
        <w:trPr>
          <w:trHeight w:hRule="exact"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Разделы, темы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Основное содержание по темам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Характеристика основных видов учебной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CE7396" w:rsidTr="00CE7396">
        <w:trPr>
          <w:trHeight w:hRule="exact" w:val="1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Структура собеседования по русскому языку.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Знакомятся с типами заданий итогового собеседования по русскому языку, критериями оценивания.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E7396" w:rsidTr="00CE7396">
        <w:trPr>
          <w:trHeight w:val="13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Выразительное чтение текста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Принципы выразительного чтения текста.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Слушают декламации известных артистов. Знакомятся с терминами «логическое чтение», «ударные слова», «логическая и психологическая паузы». Воспроизводят чтение.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тексты разных стилей речи.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CE7396" w:rsidTr="00CE7396">
        <w:trPr>
          <w:trHeight w:hRule="exact" w:val="16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Интонационное соответствие пунктуационному оформлению текста.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Активизируют умения соблюдать паузы и логические ударения, передающие авторский замысел. Моделируют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тонационную окраску различных по цели высказывания предложений. Осозна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ют значение знаков препинания для понимания текста.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Анализируют тексты с точки зрения роли в них знаков препинания.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1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темпа чтения коммуникативной задаче.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Читают текст, контролируя темп речи.  Активизируют умение соблюдать равномерность дыхательных циклов при чтении.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9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Сложные, труднопроизносимые слова.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Знакомятся с труднопроизносимыми  для дикции словами. Участвуют в лингвистической игре, направленной на запоминание произношения сложных слов.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4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Орфоэпические нормы имён существительных.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Повторяют орфоэпические нормы употребления слов с подвижным ударением. Участвуют в лингвистической игре, помогающей запомнить ударение в словах, в которых часто допускаются ошибки. 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13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Грамматические нормы имён существительных.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Активизируют правило определения рода несклоняемых существительных. Определяют род аббревиатур и составляют с ними словосочетания.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1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Орфоэпические нормы употребления имён прилагательных.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Анализируют и оценивают речь с орфоэпической точки зрения, исправляют произноситель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ные ошибки.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112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Грамматические нормы употребления имён прилагательных.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Правильно образуют сравнительную и превосходную степени срав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нения имён прилагательных.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1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Орфоэпические нормы употребления имён числительных.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Анализируют и оценивают речь с орфоэпической точки зрения, исправляют произноситель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ные ошибки.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Грамматические нормы употребления имён числительных.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Правильно образуют падежные формы порядковых и количественных числительных. Составляют словосочетания с числительными. 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4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Орфоэпические нормы употребления глаголов, причастий и деепричастий.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Осознают важность нормативного произношения для культурного челове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ка. Анализируют и оценивают речь с орфоэпической точки зрения, исправляют произноситель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ные ошибки.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4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Грамматические нормы употребления глаголов, причастий и деепричастий.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Устраняют нарушения произно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 xml:space="preserve">сительных норм в словах. Читают текст,  определяя  роль глаголов, причастий и деепричастий  в описании действий. Корректируют неоправданное повторение слов.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83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Контрольное чтение.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Воспроизводят текст с учётом произносительных норм и пунктуационного оформления.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13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Пересказ текста с включением цитаты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Принципы запоминания текста.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Анализируют текст с точки зрения последовательности изложения. Изучают принципы запоминания текста. Опре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деляют роль и признаки начальных и конечных предложений текста.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E7396" w:rsidTr="00CE7396">
        <w:trPr>
          <w:trHeight w:hRule="exact" w:val="14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Правила цитирования текста.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Выполняют кор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рекцию текстов ученических сочинений со стороны уместности и точно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 xml:space="preserve">сти в оформлении включённых цитат. Усваивают требования к устному выступлению. 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43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Включение цитаты в пересказ.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Читают текст, анализиру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ют его структуру, пересказывают содержание, пользуясь выделенными 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softHyphen/>
              <w:t>вами. Формируют умение вводить цитаты в авторский текст разными способами.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13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Контрольная работа. Пересказ с включением цитаты.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Анализируют текст и формулируют его основную мысль. Выделяют ключевые слова в текстах. Пересказывают текст, включая цитату в пересказ.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113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Монолог на предложенную тему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ведения монолога.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Монолог информационный, убеждающий и побуждающий.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Овладевают приёмами и правилами эффективного слушания   воспроизведения устной мо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нологической речи.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CE7396" w:rsidTr="00CE7396">
        <w:trPr>
          <w:trHeight w:hRule="exact" w:val="11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ведения монолога. Тип речи – повествование.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Анализируют приведённое  изложение ученика, указыва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ют недочёты, записывают исправленный вариант текста. Готовят устный рассказ на тему «Как я однажды...».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269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ведения монолога. Тип речи – описание.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Редактируют текст-описание. Читают разные литературные тексты с описанием внешности. Составляют монолог, описывая фотографию.Работают с иллюстрацией. Отвечают на последовательные вопросы к ил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люстрации, создавая устный рассказ.Характеризуют тексты, содержащие описания природы. Определяют основную мысль, структуру описания природы; языковые средства, используемые в описании.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22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ведения монолога. Тип речи – рассуждение.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Выделяют рассуждение как функционально-смысловой тип речи и как часть других функционально-смысловых типов речи.  Приводят доказательства для раскрытия темы «Всегда ли нужно следовать моде?» и др.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29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Лексические нормы употребления имён существительных.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Активизируют базовые понятия лексикологии. Понимают роль слова в формировании и выражении мыслей, чувств, эмоций. 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Объясняют лексическое значение слов. Повторяют паронимы.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4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Лексические нормы употребления имён прилагательных.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Активизируют знания об употреблении кратких и полных прилагательных, качественных и относительных прилагательных. Различают паронимические пары имён прилагательных.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7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Лексические нормы употребления имён числительных.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Активизируют знания об употреблении собирательных и количественных числительных.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9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Лексические и грамматические  нормы употребления местоимений.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Активизируют знания об употреблении местоимений. Работают с текстом, исправляя речевые ошибки.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127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Лексические нормы употребления глаголов, причастий и деепричастий.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Активизируют знания об употреблении глаголов, причастий и деепричастий. Различают паронимические пары глаголов.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9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Обобщающая работа на все виды речевых ошибок.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Исправляют текст, в котором присутствуют все виды речевых ошибок.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hRule="exact" w:val="9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E7396" w:rsidRDefault="00CE7396">
            <w:pPr>
              <w:tabs>
                <w:tab w:val="left" w:pos="328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Контрольная работа. Монолог на предложенную тему.</w:t>
            </w: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Воспроизводят монолог  на предложенную тему (описание, повествование, рассуждение).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11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Ведение диалога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о диалоге. Особенности ведения диалога.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Активизируют  приёмы и правила эффективного слушания речи в ситуации диалога. Работают в парах. Моделируют ситуацию диалога.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E7396" w:rsidTr="00CE7396">
        <w:trPr>
          <w:trHeight w:hRule="exact" w:val="18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о внимательном молчании. Законы риторики диалога.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Знакомятся с понятием внимательного молчания. Анализируют законы риторики диалога (концептуальный закон, закон эффективной коммуникации, речевой закон, закон общения и системно-аналитический закон). Моделируют ситуацию диалога.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Контрольная работа. Диалог.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Строят диалог с экспертом (учителем).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E7396" w:rsidTr="00CE7396">
        <w:trPr>
          <w:trHeight w:val="8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Повторение и 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изученного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Тренировочное собеседование по русскому языку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Активизируют полученные знания. Читают выразительно текст, пересказывают его с включением цитаты, составляют монолог на заданную тему и вступают в диалог с экспертом (учителем).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E7396" w:rsidTr="00CE7396">
        <w:trPr>
          <w:trHeight w:hRule="exact"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7396" w:rsidRDefault="00CE73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7396" w:rsidRDefault="00CE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</w:p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</w:p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</w:p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</w:p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</w:p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УЧЕБНО-МЕТОДИЧЕСКАЯ ЛИТЕРАТУРА:</w:t>
      </w:r>
    </w:p>
    <w:p w:rsidR="00CE7396" w:rsidRDefault="00CE7396" w:rsidP="00CE7396">
      <w:pPr>
        <w:rPr>
          <w:rFonts w:ascii="Times New Roman" w:hAnsi="Times New Roman" w:cs="Times New Roman"/>
          <w:b/>
          <w:sz w:val="28"/>
          <w:szCs w:val="28"/>
        </w:rPr>
      </w:pP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Львова С.И. Язык в речевом общении.  М., 2014.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Кохтев Н.Н. Риторика. М., 2002.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Смелкова</w:t>
      </w:r>
      <w:proofErr w:type="spellEnd"/>
      <w:r>
        <w:rPr>
          <w:color w:val="000000"/>
          <w:sz w:val="28"/>
          <w:szCs w:val="28"/>
        </w:rPr>
        <w:t xml:space="preserve"> З.С. Азбука общения. Самара,2008.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Горелов И.Н. Невербальные компоненты коммуникации. М., 2006.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Волков А.А. Основы риторики. М.,2009.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Сычёв О.А. Обучение риторике в эпоху компьютеров. М., 2006.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Иванова С.Ф. Риторика завоёвывает место в школе. М.,2009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Школьная риторика под редакцией Т. А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spellStart"/>
      <w:proofErr w:type="gramEnd"/>
      <w:r>
        <w:rPr>
          <w:color w:val="000000"/>
          <w:sz w:val="28"/>
          <w:szCs w:val="28"/>
        </w:rPr>
        <w:t>Ладыженской</w:t>
      </w:r>
      <w:proofErr w:type="spellEnd"/>
      <w:r>
        <w:rPr>
          <w:color w:val="000000"/>
          <w:sz w:val="28"/>
          <w:szCs w:val="28"/>
        </w:rPr>
        <w:t>, М.,2009.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Кохтев Н.Н. Риторика. М.,2007.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Львова С.И. Язык в речевом общении. М.,2001.</w:t>
      </w:r>
    </w:p>
    <w:p w:rsidR="00CE7396" w:rsidRDefault="00CE7396" w:rsidP="00CE7396">
      <w:pPr>
        <w:pStyle w:val="c3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Формановская</w:t>
      </w:r>
      <w:proofErr w:type="spellEnd"/>
      <w:r>
        <w:rPr>
          <w:color w:val="000000"/>
          <w:sz w:val="28"/>
          <w:szCs w:val="28"/>
        </w:rPr>
        <w:t xml:space="preserve"> Н.И. Вы сказали: «Здравствуйте!» Речевой этикет в нашем общении. М., 2006</w:t>
      </w:r>
    </w:p>
    <w:p w:rsidR="00CE7396" w:rsidRDefault="00CE7396" w:rsidP="00CE7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CE7396">
          <w:pgSz w:w="16838" w:h="11906" w:orient="landscape"/>
          <w:pgMar w:top="1276" w:right="678" w:bottom="142" w:left="1134" w:header="708" w:footer="708" w:gutter="0"/>
          <w:cols w:space="720"/>
        </w:sectPr>
      </w:pPr>
    </w:p>
    <w:p w:rsidR="00CE7396" w:rsidRDefault="00CE7396" w:rsidP="00CE7396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казенное общеобразовательное учреждение</w:t>
      </w:r>
    </w:p>
    <w:p w:rsidR="00CE7396" w:rsidRDefault="00CE7396" w:rsidP="00CE739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«Основная общеобразовательная школа имени Густава Ивановича Радде»</w:t>
      </w:r>
    </w:p>
    <w:p w:rsidR="00CE7396" w:rsidRDefault="00CE7396" w:rsidP="00CE7396">
      <w:pPr>
        <w:spacing w:after="0" w:line="259" w:lineRule="auto"/>
        <w:ind w:left="120"/>
      </w:pPr>
    </w:p>
    <w:p w:rsidR="00CE7396" w:rsidRDefault="00CE7396" w:rsidP="00CE7396">
      <w:pPr>
        <w:spacing w:after="0" w:line="259" w:lineRule="auto"/>
        <w:ind w:left="120"/>
      </w:pPr>
    </w:p>
    <w:p w:rsidR="00CE7396" w:rsidRDefault="00CE7396" w:rsidP="00CE7396">
      <w:pPr>
        <w:spacing w:after="0" w:line="259" w:lineRule="auto"/>
        <w:ind w:left="120"/>
      </w:pPr>
    </w:p>
    <w:p w:rsidR="00CE7396" w:rsidRDefault="00CE7396" w:rsidP="00CE7396">
      <w:pPr>
        <w:spacing w:after="0" w:line="259" w:lineRule="auto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7396" w:rsidRPr="00643443" w:rsidTr="00A82AAE">
        <w:tc>
          <w:tcPr>
            <w:tcW w:w="3114" w:type="dxa"/>
          </w:tcPr>
          <w:p w:rsidR="00CE7396" w:rsidRDefault="00CE7396" w:rsidP="00A82AAE">
            <w:pPr>
              <w:autoSpaceDE w:val="0"/>
              <w:autoSpaceDN w:val="0"/>
              <w:spacing w:after="12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CE7396" w:rsidRDefault="00CE7396" w:rsidP="00A82AAE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МКОУ ООШ им. Г.И. Радде</w:t>
            </w:r>
          </w:p>
          <w:p w:rsidR="00CE7396" w:rsidRDefault="00CE7396" w:rsidP="00A82AA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E7396" w:rsidRDefault="00CE7396" w:rsidP="00A82AA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Михалёва Н.В.</w:t>
            </w:r>
          </w:p>
          <w:p w:rsidR="00CE7396" w:rsidRDefault="00CE7396" w:rsidP="00A82A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r w:rsidR="009231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A355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от « </w:t>
            </w:r>
            <w:r w:rsidR="009231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08   2026 г.</w:t>
            </w:r>
          </w:p>
          <w:p w:rsidR="00CE7396" w:rsidRDefault="00CE7396" w:rsidP="00A82AA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E7396" w:rsidRDefault="00CE7396" w:rsidP="00A82AAE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CE7396" w:rsidRDefault="00CE7396" w:rsidP="00A82AAE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CE7396" w:rsidRDefault="00CE7396" w:rsidP="00A82AA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E7396" w:rsidRDefault="00CE7396" w:rsidP="00A82AA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Михалёва Н. В.</w:t>
            </w:r>
          </w:p>
          <w:p w:rsidR="00CE7396" w:rsidRDefault="00CE7396" w:rsidP="00A82A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E7396" w:rsidRDefault="00CE7396" w:rsidP="00A82AAE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CE7396" w:rsidRDefault="00CE7396" w:rsidP="00A82AAE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МКОУ ООШ им. Г.И. Радде</w:t>
            </w:r>
          </w:p>
          <w:p w:rsidR="00CE7396" w:rsidRDefault="00CE7396" w:rsidP="00A82AA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E7396" w:rsidRDefault="00CE7396" w:rsidP="00A82AA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Рыбакова С. Я.</w:t>
            </w:r>
          </w:p>
          <w:p w:rsidR="00CE7396" w:rsidRDefault="009231E2" w:rsidP="00A82A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от « 26</w:t>
            </w:r>
            <w:r w:rsidR="00CE73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08   2026 г.</w:t>
            </w:r>
          </w:p>
          <w:p w:rsidR="00CE7396" w:rsidRDefault="00CE7396" w:rsidP="00A82AA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E7396" w:rsidRDefault="00CE7396" w:rsidP="00CE7396">
      <w:pPr>
        <w:spacing w:after="0" w:line="259" w:lineRule="auto"/>
      </w:pPr>
    </w:p>
    <w:p w:rsidR="00CE7396" w:rsidRDefault="00CE7396" w:rsidP="00CE7396">
      <w:pPr>
        <w:spacing w:after="0" w:line="259" w:lineRule="auto"/>
        <w:ind w:left="120"/>
      </w:pPr>
    </w:p>
    <w:p w:rsidR="00CE7396" w:rsidRDefault="00CE7396" w:rsidP="00CE739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E7396" w:rsidRDefault="00A35543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ЛИТЕРАТУРА</w:t>
      </w:r>
    </w:p>
    <w:p w:rsidR="00CE7396" w:rsidRPr="00A35543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 xml:space="preserve">Класс: </w:t>
      </w:r>
      <w:r w:rsidR="00A35543">
        <w:rPr>
          <w:rFonts w:ascii="Times New Roman" w:hAnsi="Times New Roman"/>
          <w:b/>
          <w:color w:val="000000"/>
          <w:sz w:val="28"/>
          <w:lang w:val="en-US"/>
        </w:rPr>
        <w:t>9</w:t>
      </w:r>
    </w:p>
    <w:p w:rsidR="00A35543" w:rsidRPr="00A35543" w:rsidRDefault="00A35543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(</w:t>
      </w:r>
      <w:r>
        <w:rPr>
          <w:rFonts w:ascii="Times New Roman" w:hAnsi="Times New Roman"/>
          <w:b/>
          <w:color w:val="000000"/>
          <w:sz w:val="28"/>
          <w:lang w:val="en-US"/>
        </w:rPr>
        <w:t>ID 7050640)</w:t>
      </w:r>
    </w:p>
    <w:p w:rsidR="00CE7396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Уровень общего образования: основное общее образование</w:t>
      </w:r>
    </w:p>
    <w:p w:rsidR="00CE7396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Срок реализации: 1 год</w:t>
      </w:r>
    </w:p>
    <w:p w:rsidR="00CE7396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</w:t>
      </w:r>
      <w:r w:rsidR="00A35543">
        <w:rPr>
          <w:rFonts w:ascii="Times New Roman" w:hAnsi="Times New Roman"/>
          <w:b/>
          <w:color w:val="000000"/>
          <w:sz w:val="28"/>
        </w:rPr>
        <w:t>щее количество часов: 1</w:t>
      </w:r>
      <w:r w:rsidR="00A35543" w:rsidRPr="00F93C06">
        <w:rPr>
          <w:rFonts w:ascii="Times New Roman" w:hAnsi="Times New Roman"/>
          <w:b/>
          <w:color w:val="000000"/>
          <w:sz w:val="28"/>
        </w:rPr>
        <w:t>02</w:t>
      </w:r>
      <w:r w:rsidR="00A35543">
        <w:rPr>
          <w:rFonts w:ascii="Times New Roman" w:hAnsi="Times New Roman"/>
          <w:b/>
          <w:color w:val="000000"/>
          <w:sz w:val="28"/>
        </w:rPr>
        <w:t xml:space="preserve"> часа (</w:t>
      </w:r>
      <w:r w:rsidR="00A35543" w:rsidRPr="00F93C06">
        <w:rPr>
          <w:rFonts w:ascii="Times New Roman" w:hAnsi="Times New Roman"/>
          <w:b/>
          <w:color w:val="000000"/>
          <w:sz w:val="28"/>
        </w:rPr>
        <w:t>3</w:t>
      </w:r>
      <w:r>
        <w:rPr>
          <w:rFonts w:ascii="Times New Roman" w:hAnsi="Times New Roman"/>
          <w:b/>
          <w:color w:val="000000"/>
          <w:sz w:val="28"/>
        </w:rPr>
        <w:t xml:space="preserve"> час</w:t>
      </w:r>
      <w:proofErr w:type="gramStart"/>
      <w:r w:rsidR="00A35543">
        <w:rPr>
          <w:rFonts w:ascii="Times New Roman" w:hAnsi="Times New Roman"/>
          <w:b/>
          <w:color w:val="000000"/>
          <w:sz w:val="28"/>
          <w:lang w:val="en-US"/>
        </w:rPr>
        <w:t>f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 неделю)</w:t>
      </w:r>
    </w:p>
    <w:p w:rsidR="00CE7396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CE7396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CE7396" w:rsidRDefault="00CE7396" w:rsidP="00CE739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CE7396" w:rsidRDefault="00CE7396" w:rsidP="00CE7396">
      <w:pPr>
        <w:spacing w:after="0" w:line="408" w:lineRule="auto"/>
        <w:ind w:left="120"/>
        <w:jc w:val="right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Составитель:</w:t>
      </w:r>
    </w:p>
    <w:p w:rsidR="00CE7396" w:rsidRDefault="00405CA1" w:rsidP="00CE7396">
      <w:pPr>
        <w:spacing w:after="0" w:line="408" w:lineRule="auto"/>
        <w:ind w:left="120"/>
        <w:jc w:val="right"/>
        <w:rPr>
          <w:rFonts w:ascii="Times New Roman" w:hAnsi="Times New Roman"/>
          <w:b/>
          <w:color w:val="000000"/>
          <w:sz w:val="28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Лобаченко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А.А</w:t>
      </w:r>
      <w:r w:rsidR="00CE7396">
        <w:rPr>
          <w:rFonts w:ascii="Times New Roman" w:hAnsi="Times New Roman"/>
          <w:b/>
          <w:color w:val="000000"/>
          <w:sz w:val="28"/>
        </w:rPr>
        <w:t>.,</w:t>
      </w:r>
    </w:p>
    <w:p w:rsidR="00CE7396" w:rsidRDefault="00CE7396" w:rsidP="00CE7396">
      <w:pPr>
        <w:spacing w:after="0" w:line="408" w:lineRule="auto"/>
        <w:ind w:left="120"/>
        <w:jc w:val="right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Учитель</w:t>
      </w:r>
      <w:r w:rsidR="00405CA1">
        <w:rPr>
          <w:rFonts w:ascii="Times New Roman" w:hAnsi="Times New Roman"/>
          <w:b/>
          <w:color w:val="000000"/>
          <w:sz w:val="28"/>
        </w:rPr>
        <w:t xml:space="preserve"> русского языка и литературы</w:t>
      </w:r>
    </w:p>
    <w:p w:rsidR="00CE7396" w:rsidRDefault="00CE7396" w:rsidP="00CE7396">
      <w:pPr>
        <w:spacing w:after="0" w:line="408" w:lineRule="auto"/>
        <w:ind w:left="120"/>
        <w:jc w:val="right"/>
        <w:rPr>
          <w:rFonts w:ascii="Times New Roman" w:hAnsi="Times New Roman"/>
          <w:b/>
          <w:color w:val="000000"/>
          <w:sz w:val="28"/>
        </w:rPr>
      </w:pPr>
    </w:p>
    <w:p w:rsidR="00685F13" w:rsidRDefault="00CE7396" w:rsidP="00405CA1">
      <w:pPr>
        <w:spacing w:after="0" w:line="259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с. Радде, 2026-2027 год</w:t>
      </w:r>
    </w:p>
    <w:sectPr w:rsidR="00685F13" w:rsidSect="00F70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0E61"/>
    <w:multiLevelType w:val="hybridMultilevel"/>
    <w:tmpl w:val="36AE2548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94DC5"/>
    <w:multiLevelType w:val="hybridMultilevel"/>
    <w:tmpl w:val="F40040CC"/>
    <w:lvl w:ilvl="0" w:tplc="0A6E8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B1158A"/>
    <w:multiLevelType w:val="hybridMultilevel"/>
    <w:tmpl w:val="BC802054"/>
    <w:lvl w:ilvl="0" w:tplc="791A804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05769"/>
    <w:multiLevelType w:val="hybridMultilevel"/>
    <w:tmpl w:val="51C8C746"/>
    <w:lvl w:ilvl="0" w:tplc="0A6E8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004C76"/>
    <w:multiLevelType w:val="hybridMultilevel"/>
    <w:tmpl w:val="8250A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ED6C42"/>
    <w:multiLevelType w:val="hybridMultilevel"/>
    <w:tmpl w:val="AFE09B60"/>
    <w:lvl w:ilvl="0" w:tplc="0A6E8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6A70"/>
    <w:rsid w:val="00405CA1"/>
    <w:rsid w:val="004A7373"/>
    <w:rsid w:val="00505A85"/>
    <w:rsid w:val="00512F6D"/>
    <w:rsid w:val="0054545C"/>
    <w:rsid w:val="005B6A70"/>
    <w:rsid w:val="00685F13"/>
    <w:rsid w:val="009231E2"/>
    <w:rsid w:val="00A35543"/>
    <w:rsid w:val="00C86E65"/>
    <w:rsid w:val="00CE7396"/>
    <w:rsid w:val="00F70014"/>
    <w:rsid w:val="00F93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96"/>
  </w:style>
  <w:style w:type="paragraph" w:styleId="2">
    <w:name w:val="heading 2"/>
    <w:basedOn w:val="a"/>
    <w:link w:val="20"/>
    <w:semiHidden/>
    <w:unhideWhenUsed/>
    <w:qFormat/>
    <w:rsid w:val="00CE7396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Обычный 2"/>
    <w:basedOn w:val="a"/>
    <w:next w:val="a"/>
    <w:link w:val="30"/>
    <w:semiHidden/>
    <w:unhideWhenUsed/>
    <w:qFormat/>
    <w:rsid w:val="00CE73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E7396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Обычный 2 Знак"/>
    <w:basedOn w:val="a0"/>
    <w:link w:val="3"/>
    <w:semiHidden/>
    <w:rsid w:val="00CE7396"/>
    <w:rPr>
      <w:rFonts w:ascii="Times New Roman" w:eastAsia="Times New Roman" w:hAnsi="Times New Roman" w:cs="Times New Roman"/>
      <w:sz w:val="28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E7396"/>
    <w:pPr>
      <w:shd w:val="clear" w:color="auto" w:fill="FFFFFF"/>
      <w:spacing w:after="780" w:line="230" w:lineRule="exact"/>
      <w:jc w:val="both"/>
    </w:pPr>
    <w:rPr>
      <w:rFonts w:ascii="Times New Roman" w:hAnsi="Times New Roman"/>
      <w:sz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CE7396"/>
    <w:rPr>
      <w:rFonts w:ascii="Times New Roman" w:hAnsi="Times New Roman"/>
      <w:sz w:val="21"/>
      <w:shd w:val="clear" w:color="auto" w:fill="FFFFFF"/>
    </w:rPr>
  </w:style>
  <w:style w:type="character" w:customStyle="1" w:styleId="a5">
    <w:name w:val="Абзац списка Знак"/>
    <w:link w:val="a6"/>
    <w:uiPriority w:val="34"/>
    <w:locked/>
    <w:rsid w:val="00CE7396"/>
  </w:style>
  <w:style w:type="paragraph" w:styleId="a6">
    <w:name w:val="List Paragraph"/>
    <w:basedOn w:val="a"/>
    <w:link w:val="a5"/>
    <w:uiPriority w:val="34"/>
    <w:qFormat/>
    <w:rsid w:val="00CE7396"/>
    <w:pPr>
      <w:ind w:left="720"/>
      <w:contextualSpacing/>
    </w:pPr>
  </w:style>
  <w:style w:type="paragraph" w:customStyle="1" w:styleId="c34">
    <w:name w:val="c34"/>
    <w:basedOn w:val="a"/>
    <w:rsid w:val="00CE7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93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3C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96"/>
  </w:style>
  <w:style w:type="paragraph" w:styleId="2">
    <w:name w:val="heading 2"/>
    <w:basedOn w:val="a"/>
    <w:link w:val="20"/>
    <w:semiHidden/>
    <w:unhideWhenUsed/>
    <w:qFormat/>
    <w:rsid w:val="00CE7396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Обычный 2"/>
    <w:basedOn w:val="a"/>
    <w:next w:val="a"/>
    <w:link w:val="30"/>
    <w:semiHidden/>
    <w:unhideWhenUsed/>
    <w:qFormat/>
    <w:rsid w:val="00CE73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E7396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Обычный 2 Знак"/>
    <w:basedOn w:val="a0"/>
    <w:link w:val="3"/>
    <w:semiHidden/>
    <w:rsid w:val="00CE7396"/>
    <w:rPr>
      <w:rFonts w:ascii="Times New Roman" w:eastAsia="Times New Roman" w:hAnsi="Times New Roman" w:cs="Times New Roman"/>
      <w:sz w:val="28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E7396"/>
    <w:pPr>
      <w:shd w:val="clear" w:color="auto" w:fill="FFFFFF"/>
      <w:spacing w:after="780" w:line="230" w:lineRule="exact"/>
      <w:jc w:val="both"/>
    </w:pPr>
    <w:rPr>
      <w:rFonts w:ascii="Times New Roman" w:hAnsi="Times New Roman"/>
      <w:sz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CE7396"/>
    <w:rPr>
      <w:rFonts w:ascii="Times New Roman" w:hAnsi="Times New Roman"/>
      <w:sz w:val="21"/>
      <w:shd w:val="clear" w:color="auto" w:fill="FFFFFF"/>
    </w:rPr>
  </w:style>
  <w:style w:type="character" w:customStyle="1" w:styleId="a5">
    <w:name w:val="Абзац списка Знак"/>
    <w:link w:val="a6"/>
    <w:uiPriority w:val="34"/>
    <w:locked/>
    <w:rsid w:val="00CE7396"/>
  </w:style>
  <w:style w:type="paragraph" w:styleId="a6">
    <w:name w:val="List Paragraph"/>
    <w:basedOn w:val="a"/>
    <w:link w:val="a5"/>
    <w:uiPriority w:val="34"/>
    <w:qFormat/>
    <w:rsid w:val="00CE7396"/>
    <w:pPr>
      <w:ind w:left="720"/>
      <w:contextualSpacing/>
    </w:pPr>
  </w:style>
  <w:style w:type="paragraph" w:customStyle="1" w:styleId="c34">
    <w:name w:val="c34"/>
    <w:basedOn w:val="a"/>
    <w:rsid w:val="00CE7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2026-09-14T05:38:00Z</cp:lastPrinted>
  <dcterms:created xsi:type="dcterms:W3CDTF">2026-08-18T02:01:00Z</dcterms:created>
  <dcterms:modified xsi:type="dcterms:W3CDTF">2026-10-02T01:20:00Z</dcterms:modified>
</cp:coreProperties>
</file>