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E77" w:rsidRPr="00B57E77" w:rsidRDefault="00B57E77" w:rsidP="00B57E77">
      <w:pPr>
        <w:widowControl/>
        <w:autoSpaceDE/>
        <w:autoSpaceDN/>
        <w:spacing w:line="276" w:lineRule="auto"/>
        <w:jc w:val="center"/>
        <w:rPr>
          <w:rFonts w:ascii="Calibri" w:eastAsia="Calibri" w:hAnsi="Calibri"/>
        </w:rPr>
      </w:pPr>
    </w:p>
    <w:p w:rsidR="00B57E77" w:rsidRPr="00B57E77" w:rsidRDefault="00EE1AB8" w:rsidP="00B57E77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>
        <w:rPr>
          <w:rFonts w:ascii="Calibri" w:eastAsia="Calibri" w:hAnsi="Calibri"/>
          <w:noProof/>
          <w:lang w:eastAsia="ru-RU"/>
        </w:rPr>
        <w:drawing>
          <wp:inline distT="0" distB="0" distL="0" distR="0">
            <wp:extent cx="6207125" cy="8527500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85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084E" w:rsidRDefault="0042084E">
      <w:pPr>
        <w:pStyle w:val="a3"/>
        <w:ind w:left="0"/>
        <w:rPr>
          <w:b/>
        </w:rPr>
      </w:pPr>
    </w:p>
    <w:p w:rsidR="0042084E" w:rsidRDefault="0042084E">
      <w:pPr>
        <w:pStyle w:val="a3"/>
        <w:ind w:left="0"/>
        <w:rPr>
          <w:b/>
        </w:rPr>
      </w:pPr>
    </w:p>
    <w:p w:rsidR="0042084E" w:rsidRDefault="0042084E" w:rsidP="00B57E77">
      <w:pPr>
        <w:pStyle w:val="a3"/>
        <w:ind w:left="0"/>
        <w:sectPr w:rsidR="0042084E" w:rsidSect="0095717C">
          <w:type w:val="continuous"/>
          <w:pgSz w:w="11900" w:h="16840"/>
          <w:pgMar w:top="567" w:right="566" w:bottom="280" w:left="1559" w:header="720" w:footer="720" w:gutter="0"/>
          <w:cols w:space="720"/>
        </w:sectPr>
      </w:pPr>
    </w:p>
    <w:p w:rsidR="0042084E" w:rsidRDefault="00606B10" w:rsidP="00B57E77">
      <w:pPr>
        <w:pStyle w:val="1"/>
        <w:spacing w:before="71" w:line="240" w:lineRule="auto"/>
        <w:ind w:left="0" w:right="381"/>
        <w:jc w:val="left"/>
      </w:pPr>
      <w:bookmarkStart w:id="1" w:name="ПОЯСНИТЕЛЬНАЯ_ЗАПИСКА"/>
      <w:bookmarkEnd w:id="1"/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42084E" w:rsidRDefault="00606B10">
      <w:pPr>
        <w:spacing w:before="252" w:line="275" w:lineRule="exact"/>
        <w:ind w:left="784"/>
        <w:jc w:val="both"/>
        <w:rPr>
          <w:sz w:val="24"/>
        </w:rPr>
      </w:pPr>
      <w:bookmarkStart w:id="2" w:name="Актуальность_и_назначение_программы."/>
      <w:bookmarkEnd w:id="2"/>
      <w:r>
        <w:rPr>
          <w:b/>
          <w:sz w:val="24"/>
        </w:rPr>
        <w:t>Актуальность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назначение</w:t>
      </w:r>
      <w:r>
        <w:rPr>
          <w:b/>
          <w:spacing w:val="-2"/>
          <w:sz w:val="24"/>
        </w:rPr>
        <w:t xml:space="preserve"> программы</w:t>
      </w:r>
      <w:r>
        <w:rPr>
          <w:spacing w:val="-2"/>
          <w:sz w:val="24"/>
        </w:rPr>
        <w:t>.</w:t>
      </w:r>
    </w:p>
    <w:p w:rsidR="0042084E" w:rsidRDefault="00606B10">
      <w:pPr>
        <w:pStyle w:val="a3"/>
        <w:spacing w:line="242" w:lineRule="auto"/>
        <w:ind w:right="1637" w:firstLine="739"/>
        <w:jc w:val="both"/>
      </w:pPr>
      <w:r>
        <w:t>Программа разработана в соответствии с требованиями Федерального государственного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стандарта</w:t>
      </w:r>
      <w:r>
        <w:rPr>
          <w:spacing w:val="-9"/>
        </w:rPr>
        <w:t xml:space="preserve"> </w:t>
      </w:r>
      <w:r>
        <w:t>основного</w:t>
      </w:r>
      <w:r>
        <w:rPr>
          <w:spacing w:val="-9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rPr>
          <w:spacing w:val="-2"/>
        </w:rPr>
        <w:t>образования,</w:t>
      </w:r>
    </w:p>
    <w:p w:rsidR="0042084E" w:rsidRDefault="00606B10">
      <w:pPr>
        <w:pStyle w:val="a3"/>
        <w:spacing w:line="242" w:lineRule="auto"/>
        <w:ind w:right="405"/>
        <w:jc w:val="both"/>
      </w:pPr>
      <w:r>
        <w:t>ориентирована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9"/>
        </w:rPr>
        <w:t xml:space="preserve"> </w:t>
      </w:r>
      <w:r>
        <w:t>потребностей</w:t>
      </w:r>
      <w:r>
        <w:rPr>
          <w:spacing w:val="-8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направлена на достижение планируемых результатов освоения программы основного общего</w:t>
      </w:r>
    </w:p>
    <w:p w:rsidR="0042084E" w:rsidRDefault="00606B10">
      <w:pPr>
        <w:pStyle w:val="a3"/>
        <w:ind w:right="263"/>
        <w:jc w:val="both"/>
      </w:pPr>
      <w:r>
        <w:t>образования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выбора</w:t>
      </w:r>
      <w:r>
        <w:rPr>
          <w:spacing w:val="-8"/>
        </w:rPr>
        <w:t xml:space="preserve"> </w:t>
      </w:r>
      <w:r>
        <w:t>участниками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отношений</w:t>
      </w:r>
      <w:r>
        <w:rPr>
          <w:spacing w:val="-7"/>
        </w:rPr>
        <w:t xml:space="preserve"> </w:t>
      </w:r>
      <w:r>
        <w:t>курсов</w:t>
      </w:r>
      <w:r>
        <w:rPr>
          <w:spacing w:val="-2"/>
        </w:rPr>
        <w:t xml:space="preserve"> </w:t>
      </w:r>
      <w:r>
        <w:t>внеурочной деятельности. Это позволяет</w:t>
      </w:r>
      <w:r>
        <w:rPr>
          <w:spacing w:val="-3"/>
        </w:rPr>
        <w:t xml:space="preserve"> </w:t>
      </w:r>
      <w:r>
        <w:t>обеспечить единство обязательных</w:t>
      </w:r>
      <w:r>
        <w:rPr>
          <w:spacing w:val="-4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во всем пространстве школьного образования: не только на уроке, но и за его пределами.</w:t>
      </w:r>
    </w:p>
    <w:p w:rsidR="0042084E" w:rsidRDefault="00606B10">
      <w:pPr>
        <w:pStyle w:val="a3"/>
        <w:ind w:right="783" w:firstLine="739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«Преодоление</w:t>
      </w:r>
      <w:r>
        <w:rPr>
          <w:spacing w:val="-10"/>
        </w:rPr>
        <w:t xml:space="preserve"> </w:t>
      </w:r>
      <w:r>
        <w:t>рисков</w:t>
      </w:r>
      <w:r>
        <w:rPr>
          <w:spacing w:val="-4"/>
        </w:rPr>
        <w:t xml:space="preserve"> </w:t>
      </w:r>
      <w:r>
        <w:t xml:space="preserve">учебной </w:t>
      </w:r>
      <w:proofErr w:type="spellStart"/>
      <w:r>
        <w:t>неуспешности</w:t>
      </w:r>
      <w:proofErr w:type="spellEnd"/>
      <w:r>
        <w:t xml:space="preserve"> по русскому языку» составлена на основании следующих нормативно-правовых документов и материалов:</w:t>
      </w:r>
    </w:p>
    <w:p w:rsidR="0042084E" w:rsidRDefault="00606B10">
      <w:pPr>
        <w:pStyle w:val="a4"/>
        <w:numPr>
          <w:ilvl w:val="0"/>
          <w:numId w:val="4"/>
        </w:numPr>
        <w:tabs>
          <w:tab w:val="left" w:pos="370"/>
        </w:tabs>
        <w:spacing w:line="242" w:lineRule="auto"/>
        <w:ind w:right="131" w:firstLine="0"/>
        <w:rPr>
          <w:sz w:val="24"/>
        </w:rPr>
      </w:pPr>
      <w:r>
        <w:rPr>
          <w:sz w:val="24"/>
        </w:rPr>
        <w:t>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стандарта,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утверждённого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 Министерства образования и науки Российской Федерации от 6.10.2009 года №373.</w:t>
      </w:r>
    </w:p>
    <w:p w:rsidR="0042084E" w:rsidRDefault="00606B10">
      <w:pPr>
        <w:pStyle w:val="a4"/>
        <w:numPr>
          <w:ilvl w:val="0"/>
          <w:numId w:val="4"/>
        </w:numPr>
        <w:tabs>
          <w:tab w:val="left" w:pos="370"/>
        </w:tabs>
        <w:spacing w:line="242" w:lineRule="auto"/>
        <w:ind w:right="130" w:firstLine="0"/>
        <w:rPr>
          <w:sz w:val="24"/>
        </w:rPr>
      </w:pPr>
      <w:r>
        <w:rPr>
          <w:sz w:val="24"/>
        </w:rPr>
        <w:t xml:space="preserve">Основной образовательной программы начального общего образования МКОУ ООШ имени </w:t>
      </w:r>
      <w:proofErr w:type="spellStart"/>
      <w:r>
        <w:rPr>
          <w:sz w:val="24"/>
        </w:rPr>
        <w:t>Г.И.Радде</w:t>
      </w:r>
      <w:proofErr w:type="spellEnd"/>
    </w:p>
    <w:p w:rsidR="0042084E" w:rsidRPr="00606B10" w:rsidRDefault="00606B10" w:rsidP="00606B10">
      <w:pPr>
        <w:tabs>
          <w:tab w:val="left" w:pos="370"/>
        </w:tabs>
        <w:spacing w:line="242" w:lineRule="auto"/>
        <w:ind w:left="63" w:right="130"/>
        <w:rPr>
          <w:sz w:val="24"/>
        </w:rPr>
      </w:pPr>
      <w:r>
        <w:rPr>
          <w:sz w:val="24"/>
        </w:rPr>
        <w:t>3.</w:t>
      </w:r>
      <w:r w:rsidRPr="00606B10">
        <w:rPr>
          <w:sz w:val="24"/>
        </w:rPr>
        <w:t>Плана внеурочной</w:t>
      </w:r>
      <w:r w:rsidRPr="00606B10">
        <w:rPr>
          <w:spacing w:val="-1"/>
          <w:sz w:val="24"/>
        </w:rPr>
        <w:t xml:space="preserve"> </w:t>
      </w:r>
      <w:r w:rsidRPr="00606B10">
        <w:rPr>
          <w:sz w:val="24"/>
        </w:rPr>
        <w:t xml:space="preserve">деятельности МКОУ ООШ имени </w:t>
      </w:r>
      <w:proofErr w:type="spellStart"/>
      <w:r w:rsidRPr="00606B10">
        <w:rPr>
          <w:sz w:val="24"/>
        </w:rPr>
        <w:t>Г.И.Радде</w:t>
      </w:r>
      <w:proofErr w:type="spellEnd"/>
      <w:r w:rsidRPr="00606B10">
        <w:rPr>
          <w:sz w:val="24"/>
        </w:rPr>
        <w:t xml:space="preserve"> на 2026-2027 учебный год.</w:t>
      </w:r>
    </w:p>
    <w:p w:rsidR="00606B10" w:rsidRPr="00606B10" w:rsidRDefault="00606B10" w:rsidP="00606B10">
      <w:pPr>
        <w:tabs>
          <w:tab w:val="left" w:pos="370"/>
        </w:tabs>
        <w:spacing w:line="242" w:lineRule="auto"/>
        <w:ind w:left="-245" w:right="130"/>
        <w:rPr>
          <w:sz w:val="24"/>
        </w:rPr>
      </w:pPr>
      <w:r>
        <w:rPr>
          <w:sz w:val="24"/>
        </w:rPr>
        <w:t xml:space="preserve">     4.</w:t>
      </w:r>
      <w:r w:rsidRPr="00606B10">
        <w:rPr>
          <w:sz w:val="24"/>
        </w:rPr>
        <w:t>Положения о</w:t>
      </w:r>
      <w:r w:rsidRPr="00606B10">
        <w:rPr>
          <w:spacing w:val="31"/>
          <w:sz w:val="24"/>
        </w:rPr>
        <w:t xml:space="preserve"> </w:t>
      </w:r>
      <w:r w:rsidRPr="00606B10">
        <w:rPr>
          <w:sz w:val="24"/>
        </w:rPr>
        <w:t xml:space="preserve">внеурочной деятельности МКОУ ООШ имени </w:t>
      </w:r>
      <w:proofErr w:type="spellStart"/>
      <w:r w:rsidRPr="00606B10">
        <w:rPr>
          <w:sz w:val="24"/>
        </w:rPr>
        <w:t>Г.И.Радде</w:t>
      </w:r>
      <w:proofErr w:type="spellEnd"/>
    </w:p>
    <w:p w:rsidR="00606B10" w:rsidRPr="00606B10" w:rsidRDefault="00606B10" w:rsidP="00606B10">
      <w:pPr>
        <w:pStyle w:val="a4"/>
        <w:tabs>
          <w:tab w:val="left" w:pos="370"/>
        </w:tabs>
        <w:spacing w:line="242" w:lineRule="auto"/>
        <w:ind w:right="134"/>
        <w:rPr>
          <w:sz w:val="24"/>
        </w:rPr>
      </w:pPr>
    </w:p>
    <w:p w:rsidR="0042084E" w:rsidRDefault="00606B10">
      <w:pPr>
        <w:pStyle w:val="a3"/>
        <w:spacing w:line="271" w:lineRule="exact"/>
        <w:jc w:val="both"/>
      </w:pPr>
      <w:r>
        <w:t>Варианты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занятий.</w:t>
      </w:r>
    </w:p>
    <w:p w:rsidR="0042084E" w:rsidRDefault="00606B10">
      <w:pPr>
        <w:pStyle w:val="a3"/>
        <w:ind w:right="123" w:firstLine="782"/>
        <w:jc w:val="both"/>
      </w:pPr>
      <w:r>
        <w:t>Программа может быть реализована в работе со школьниками 4 класса, Рабочая программа рассчитана на 34 ч, реализуется в течение 34 учебных недель (1 час в неделю), в рамках которых предусмотрены такие формы занятий, как беседа, обсуждение, коммуникативные и деловые игры, самостоятельная работа школьников, индивидуальные консультации педагога, конкурс. Кроме того, формы занятий предполагают сочетание индивидуальной и</w:t>
      </w:r>
      <w:r>
        <w:rPr>
          <w:spacing w:val="-1"/>
        </w:rPr>
        <w:t xml:space="preserve"> </w:t>
      </w:r>
      <w:r>
        <w:t>групповой работы школьников, предоставляют им</w:t>
      </w:r>
      <w:r>
        <w:rPr>
          <w:spacing w:val="-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проявить и развить самостоятельность</w:t>
      </w:r>
    </w:p>
    <w:p w:rsidR="0042084E" w:rsidRDefault="00606B10">
      <w:pPr>
        <w:pStyle w:val="1"/>
        <w:ind w:left="784"/>
        <w:jc w:val="both"/>
      </w:pPr>
      <w:r>
        <w:t>Цель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задачи:</w:t>
      </w:r>
    </w:p>
    <w:p w:rsidR="0042084E" w:rsidRDefault="00606B10">
      <w:pPr>
        <w:pStyle w:val="a3"/>
        <w:ind w:right="123" w:firstLine="739"/>
        <w:jc w:val="both"/>
      </w:pPr>
      <w:r>
        <w:t xml:space="preserve">Программа внеурочной деятельности направлена на ликвидацию школьных трудностей школьников при изучении курса русского языка в 4 классе, пропедевтику трудностей в освоении данной дисциплины. При освоении программы у учащихся формируются необходимые предметные, </w:t>
      </w:r>
      <w:proofErr w:type="spellStart"/>
      <w:r>
        <w:t>метапредметные</w:t>
      </w:r>
      <w:proofErr w:type="spellEnd"/>
      <w:r>
        <w:t xml:space="preserve"> и личностные результаты, развиваются психические познавательные процессы, мотивация к изучению данного </w:t>
      </w:r>
      <w:r>
        <w:rPr>
          <w:spacing w:val="-2"/>
        </w:rPr>
        <w:t>предмета.</w:t>
      </w:r>
    </w:p>
    <w:p w:rsidR="0042084E" w:rsidRDefault="00606B10">
      <w:pPr>
        <w:pStyle w:val="a3"/>
        <w:spacing w:line="242" w:lineRule="auto"/>
        <w:ind w:right="123" w:firstLine="739"/>
        <w:jc w:val="both"/>
      </w:pPr>
      <w:r>
        <w:rPr>
          <w:b/>
        </w:rPr>
        <w:t xml:space="preserve">Цель: </w:t>
      </w:r>
      <w:r>
        <w:t>создать условия для преодоления школьных трудностей по русскому языку в 4 классе.</w:t>
      </w:r>
    </w:p>
    <w:p w:rsidR="0042084E" w:rsidRDefault="00606B10">
      <w:pPr>
        <w:pStyle w:val="1"/>
        <w:spacing w:before="237" w:line="272" w:lineRule="exact"/>
        <w:ind w:left="784"/>
        <w:jc w:val="left"/>
      </w:pPr>
      <w:bookmarkStart w:id="3" w:name="Задачи:"/>
      <w:bookmarkEnd w:id="3"/>
      <w:r>
        <w:rPr>
          <w:spacing w:val="-2"/>
        </w:rPr>
        <w:t>Задачи:</w:t>
      </w:r>
    </w:p>
    <w:p w:rsidR="0042084E" w:rsidRDefault="00606B10" w:rsidP="00606B10">
      <w:pPr>
        <w:pStyle w:val="a4"/>
        <w:numPr>
          <w:ilvl w:val="1"/>
          <w:numId w:val="5"/>
        </w:numPr>
        <w:tabs>
          <w:tab w:val="left" w:pos="1138"/>
          <w:tab w:val="left" w:pos="1163"/>
        </w:tabs>
        <w:spacing w:line="242" w:lineRule="auto"/>
        <w:ind w:right="913" w:hanging="360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13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содержания </w:t>
      </w:r>
      <w:r>
        <w:rPr>
          <w:spacing w:val="-2"/>
          <w:sz w:val="24"/>
        </w:rPr>
        <w:t>программы;</w:t>
      </w:r>
    </w:p>
    <w:p w:rsidR="0042084E" w:rsidRDefault="00606B10" w:rsidP="00606B10">
      <w:pPr>
        <w:pStyle w:val="a4"/>
        <w:numPr>
          <w:ilvl w:val="1"/>
          <w:numId w:val="5"/>
        </w:numPr>
        <w:tabs>
          <w:tab w:val="left" w:pos="1138"/>
          <w:tab w:val="left" w:pos="1163"/>
        </w:tabs>
        <w:spacing w:line="242" w:lineRule="auto"/>
        <w:ind w:right="1152" w:hanging="360"/>
        <w:rPr>
          <w:sz w:val="24"/>
        </w:rPr>
      </w:pPr>
      <w:r>
        <w:rPr>
          <w:sz w:val="24"/>
        </w:rPr>
        <w:t>проводить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пропедевтическую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тем,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представляющих трудности для учащихся;</w:t>
      </w:r>
    </w:p>
    <w:p w:rsidR="0042084E" w:rsidRDefault="00606B10" w:rsidP="00606B10">
      <w:pPr>
        <w:pStyle w:val="a4"/>
        <w:numPr>
          <w:ilvl w:val="1"/>
          <w:numId w:val="5"/>
        </w:numPr>
        <w:tabs>
          <w:tab w:val="left" w:pos="1138"/>
        </w:tabs>
        <w:spacing w:line="271" w:lineRule="exact"/>
        <w:ind w:left="1138" w:hanging="354"/>
        <w:rPr>
          <w:sz w:val="24"/>
        </w:rPr>
      </w:pPr>
      <w:r>
        <w:rPr>
          <w:sz w:val="24"/>
        </w:rPr>
        <w:t>развивать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лингвистический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кругозор,</w:t>
      </w:r>
      <w:r>
        <w:rPr>
          <w:spacing w:val="-2"/>
          <w:sz w:val="24"/>
        </w:rPr>
        <w:t xml:space="preserve"> </w:t>
      </w:r>
      <w:r>
        <w:rPr>
          <w:sz w:val="24"/>
        </w:rPr>
        <w:t>устную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письменную</w:t>
      </w:r>
      <w:r>
        <w:rPr>
          <w:spacing w:val="-6"/>
          <w:sz w:val="24"/>
        </w:rPr>
        <w:t xml:space="preserve"> </w:t>
      </w:r>
      <w:r>
        <w:rPr>
          <w:sz w:val="24"/>
        </w:rPr>
        <w:t>речь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42084E" w:rsidRDefault="00606B10" w:rsidP="00606B10">
      <w:pPr>
        <w:pStyle w:val="a4"/>
        <w:numPr>
          <w:ilvl w:val="1"/>
          <w:numId w:val="5"/>
        </w:numPr>
        <w:tabs>
          <w:tab w:val="left" w:pos="1138"/>
        </w:tabs>
        <w:spacing w:line="275" w:lineRule="exact"/>
        <w:ind w:left="1138" w:hanging="354"/>
        <w:rPr>
          <w:sz w:val="24"/>
        </w:rPr>
      </w:pPr>
      <w:r>
        <w:rPr>
          <w:sz w:val="24"/>
        </w:rPr>
        <w:t>формировать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сотрудничества.</w:t>
      </w:r>
    </w:p>
    <w:p w:rsidR="0042084E" w:rsidRDefault="00606B10">
      <w:pPr>
        <w:pStyle w:val="a3"/>
        <w:spacing w:line="242" w:lineRule="auto"/>
        <w:ind w:firstLine="739"/>
      </w:pPr>
      <w:r>
        <w:t>Система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представляет</w:t>
      </w:r>
      <w:r>
        <w:rPr>
          <w:spacing w:val="40"/>
        </w:rPr>
        <w:t xml:space="preserve"> </w:t>
      </w:r>
      <w:r>
        <w:t>собой</w:t>
      </w:r>
      <w:r>
        <w:rPr>
          <w:spacing w:val="40"/>
        </w:rPr>
        <w:t xml:space="preserve"> </w:t>
      </w:r>
      <w:r>
        <w:t>единство</w:t>
      </w:r>
      <w:r>
        <w:rPr>
          <w:spacing w:val="40"/>
        </w:rPr>
        <w:t xml:space="preserve"> </w:t>
      </w:r>
      <w:r>
        <w:t>целей, принципов, содержания, форм и методов деятельности.</w:t>
      </w:r>
    </w:p>
    <w:p w:rsidR="0042084E" w:rsidRDefault="00606B10">
      <w:pPr>
        <w:pStyle w:val="2"/>
      </w:pPr>
      <w:r>
        <w:t>Основные</w:t>
      </w:r>
      <w:r>
        <w:rPr>
          <w:spacing w:val="-2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rPr>
          <w:spacing w:val="-2"/>
        </w:rPr>
        <w:t>учащихся:</w:t>
      </w:r>
    </w:p>
    <w:p w:rsidR="0042084E" w:rsidRDefault="00606B10">
      <w:pPr>
        <w:pStyle w:val="a4"/>
        <w:numPr>
          <w:ilvl w:val="0"/>
          <w:numId w:val="3"/>
        </w:numPr>
        <w:tabs>
          <w:tab w:val="left" w:pos="793"/>
        </w:tabs>
        <w:spacing w:line="274" w:lineRule="exact"/>
        <w:ind w:left="793" w:hanging="35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олимпиадах</w:t>
      </w:r>
      <w:r>
        <w:rPr>
          <w:spacing w:val="-5"/>
          <w:sz w:val="24"/>
        </w:rPr>
        <w:t xml:space="preserve"> </w:t>
      </w:r>
      <w:r>
        <w:rPr>
          <w:sz w:val="24"/>
        </w:rPr>
        <w:t>по русскому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языку</w:t>
      </w:r>
    </w:p>
    <w:p w:rsidR="0042084E" w:rsidRDefault="00606B10">
      <w:pPr>
        <w:pStyle w:val="a4"/>
        <w:numPr>
          <w:ilvl w:val="0"/>
          <w:numId w:val="3"/>
        </w:numPr>
        <w:tabs>
          <w:tab w:val="left" w:pos="793"/>
        </w:tabs>
        <w:spacing w:line="275" w:lineRule="exact"/>
        <w:ind w:left="793" w:hanging="350"/>
        <w:jc w:val="left"/>
        <w:rPr>
          <w:sz w:val="24"/>
        </w:rPr>
      </w:pPr>
      <w:r>
        <w:rPr>
          <w:sz w:val="24"/>
        </w:rPr>
        <w:t>проектная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деятельность</w:t>
      </w:r>
    </w:p>
    <w:p w:rsidR="0042084E" w:rsidRDefault="00606B10">
      <w:pPr>
        <w:pStyle w:val="a4"/>
        <w:numPr>
          <w:ilvl w:val="0"/>
          <w:numId w:val="3"/>
        </w:numPr>
        <w:tabs>
          <w:tab w:val="left" w:pos="760"/>
        </w:tabs>
        <w:spacing w:before="159" w:line="275" w:lineRule="exact"/>
        <w:ind w:left="760" w:hanging="317"/>
        <w:jc w:val="left"/>
        <w:rPr>
          <w:sz w:val="24"/>
        </w:rPr>
      </w:pPr>
      <w:r>
        <w:rPr>
          <w:sz w:val="24"/>
        </w:rPr>
        <w:t>самостоятельная</w:t>
      </w:r>
      <w:r>
        <w:rPr>
          <w:spacing w:val="66"/>
          <w:w w:val="150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42084E" w:rsidRDefault="00606B10">
      <w:pPr>
        <w:pStyle w:val="a4"/>
        <w:numPr>
          <w:ilvl w:val="0"/>
          <w:numId w:val="3"/>
        </w:numPr>
        <w:tabs>
          <w:tab w:val="left" w:pos="760"/>
        </w:tabs>
        <w:spacing w:line="275" w:lineRule="exact"/>
        <w:ind w:left="760" w:hanging="317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парах,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 группах</w:t>
      </w:r>
    </w:p>
    <w:p w:rsidR="0042084E" w:rsidRDefault="00606B10">
      <w:pPr>
        <w:pStyle w:val="a4"/>
        <w:numPr>
          <w:ilvl w:val="0"/>
          <w:numId w:val="3"/>
        </w:numPr>
        <w:tabs>
          <w:tab w:val="left" w:pos="760"/>
        </w:tabs>
        <w:spacing w:before="7"/>
        <w:ind w:left="760" w:hanging="317"/>
        <w:jc w:val="left"/>
        <w:rPr>
          <w:sz w:val="24"/>
        </w:rPr>
      </w:pPr>
      <w:r>
        <w:rPr>
          <w:sz w:val="24"/>
        </w:rPr>
        <w:t>конкурсы,</w:t>
      </w:r>
      <w:r>
        <w:rPr>
          <w:spacing w:val="-2"/>
          <w:sz w:val="24"/>
        </w:rPr>
        <w:t xml:space="preserve"> викторины</w:t>
      </w:r>
    </w:p>
    <w:p w:rsidR="0042084E" w:rsidRDefault="0042084E">
      <w:pPr>
        <w:pStyle w:val="a4"/>
        <w:jc w:val="left"/>
        <w:rPr>
          <w:sz w:val="24"/>
        </w:rPr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pStyle w:val="2"/>
        <w:spacing w:before="66"/>
        <w:ind w:left="3569"/>
      </w:pPr>
      <w:r>
        <w:lastRenderedPageBreak/>
        <w:t>Виды контроля</w:t>
      </w:r>
      <w:r>
        <w:rPr>
          <w:spacing w:val="-1"/>
        </w:rPr>
        <w:t xml:space="preserve"> </w:t>
      </w:r>
      <w:r>
        <w:rPr>
          <w:spacing w:val="-2"/>
        </w:rPr>
        <w:t>знаний:</w:t>
      </w:r>
    </w:p>
    <w:p w:rsidR="0042084E" w:rsidRDefault="00606B10">
      <w:pPr>
        <w:pStyle w:val="a4"/>
        <w:numPr>
          <w:ilvl w:val="0"/>
          <w:numId w:val="3"/>
        </w:numPr>
        <w:tabs>
          <w:tab w:val="left" w:pos="760"/>
        </w:tabs>
        <w:spacing w:line="275" w:lineRule="exact"/>
        <w:ind w:left="760" w:hanging="317"/>
        <w:jc w:val="left"/>
        <w:rPr>
          <w:sz w:val="24"/>
        </w:rPr>
      </w:pPr>
      <w:r>
        <w:rPr>
          <w:spacing w:val="-2"/>
          <w:sz w:val="24"/>
        </w:rPr>
        <w:t>тестирование</w:t>
      </w:r>
    </w:p>
    <w:p w:rsidR="0042084E" w:rsidRDefault="00606B10">
      <w:pPr>
        <w:pStyle w:val="a4"/>
        <w:numPr>
          <w:ilvl w:val="0"/>
          <w:numId w:val="3"/>
        </w:numPr>
        <w:tabs>
          <w:tab w:val="left" w:pos="760"/>
        </w:tabs>
        <w:spacing w:before="3"/>
        <w:ind w:left="760" w:hanging="317"/>
        <w:jc w:val="left"/>
        <w:rPr>
          <w:sz w:val="24"/>
        </w:rPr>
      </w:pPr>
      <w:r>
        <w:rPr>
          <w:sz w:val="24"/>
        </w:rPr>
        <w:t>защита</w:t>
      </w:r>
      <w:r>
        <w:rPr>
          <w:spacing w:val="-2"/>
          <w:sz w:val="24"/>
        </w:rPr>
        <w:t xml:space="preserve"> проекта</w:t>
      </w:r>
    </w:p>
    <w:p w:rsidR="0042084E" w:rsidRDefault="00606B10">
      <w:pPr>
        <w:pStyle w:val="1"/>
        <w:spacing w:before="261" w:line="273" w:lineRule="exact"/>
        <w:jc w:val="both"/>
      </w:pPr>
      <w:bookmarkStart w:id="4" w:name="Взаимосвязь_с_программой_воспитания."/>
      <w:bookmarkEnd w:id="4"/>
      <w:r>
        <w:t>Взаимосвязь</w:t>
      </w:r>
      <w:r>
        <w:rPr>
          <w:spacing w:val="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 xml:space="preserve">программой </w:t>
      </w:r>
      <w:r>
        <w:rPr>
          <w:spacing w:val="-2"/>
        </w:rPr>
        <w:t>воспитания.</w:t>
      </w:r>
    </w:p>
    <w:p w:rsidR="0042084E" w:rsidRDefault="00606B10">
      <w:pPr>
        <w:pStyle w:val="a3"/>
        <w:ind w:right="167"/>
        <w:jc w:val="both"/>
      </w:pPr>
      <w:r>
        <w:t>Программа курса внеурочной деятельности разработана с учетом рекомендаций Примерной программы</w:t>
      </w:r>
      <w:r>
        <w:rPr>
          <w:spacing w:val="-6"/>
        </w:rPr>
        <w:t xml:space="preserve"> </w:t>
      </w:r>
      <w:r>
        <w:t>воспитания</w:t>
      </w:r>
      <w:proofErr w:type="gramStart"/>
      <w:r>
        <w:rPr>
          <w:spacing w:val="-8"/>
        </w:rPr>
        <w:t xml:space="preserve"> </w:t>
      </w:r>
      <w:r>
        <w:t>Э</w:t>
      </w:r>
      <w:proofErr w:type="gramEnd"/>
      <w:r>
        <w:t>то</w:t>
      </w:r>
      <w:r>
        <w:rPr>
          <w:spacing w:val="-3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соединить</w:t>
      </w:r>
      <w:r>
        <w:rPr>
          <w:spacing w:val="-7"/>
        </w:rPr>
        <w:t xml:space="preserve"> </w:t>
      </w:r>
      <w:r>
        <w:t>обучающую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воспитательную деятельность педагога, ориентировать ее не только на интеллектуальное, но и на</w:t>
      </w:r>
    </w:p>
    <w:p w:rsidR="0042084E" w:rsidRDefault="00606B10">
      <w:pPr>
        <w:pStyle w:val="a3"/>
        <w:spacing w:line="275" w:lineRule="exact"/>
        <w:jc w:val="both"/>
      </w:pPr>
      <w:r>
        <w:t>нравственное,</w:t>
      </w:r>
      <w:r>
        <w:rPr>
          <w:spacing w:val="-8"/>
        </w:rPr>
        <w:t xml:space="preserve"> </w:t>
      </w:r>
      <w:r>
        <w:t>социальное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проявляется</w:t>
      </w:r>
      <w:r>
        <w:rPr>
          <w:spacing w:val="-7"/>
        </w:rPr>
        <w:t xml:space="preserve"> </w:t>
      </w:r>
      <w:r>
        <w:rPr>
          <w:spacing w:val="-5"/>
        </w:rPr>
        <w:t>в:</w:t>
      </w:r>
    </w:p>
    <w:p w:rsidR="0042084E" w:rsidRDefault="00606B10">
      <w:pPr>
        <w:pStyle w:val="a4"/>
        <w:numPr>
          <w:ilvl w:val="0"/>
          <w:numId w:val="2"/>
        </w:numPr>
        <w:tabs>
          <w:tab w:val="left" w:pos="278"/>
        </w:tabs>
        <w:spacing w:line="242" w:lineRule="auto"/>
        <w:ind w:right="554" w:firstLine="0"/>
        <w:jc w:val="left"/>
        <w:rPr>
          <w:sz w:val="24"/>
        </w:rPr>
      </w:pPr>
      <w:r>
        <w:rPr>
          <w:sz w:val="24"/>
        </w:rPr>
        <w:t>приоритете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деятельности, нашедших свое отражение и конкретизацию в Примерной программе воспитания;</w:t>
      </w:r>
    </w:p>
    <w:p w:rsidR="0042084E" w:rsidRDefault="00606B10">
      <w:pPr>
        <w:pStyle w:val="a4"/>
        <w:numPr>
          <w:ilvl w:val="0"/>
          <w:numId w:val="2"/>
        </w:numPr>
        <w:tabs>
          <w:tab w:val="left" w:pos="283"/>
        </w:tabs>
        <w:ind w:right="608" w:firstLine="0"/>
        <w:jc w:val="left"/>
        <w:rPr>
          <w:sz w:val="24"/>
        </w:rPr>
      </w:pPr>
      <w:r>
        <w:rPr>
          <w:sz w:val="24"/>
        </w:rPr>
        <w:t>возможности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комплектования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микрогрупп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трудностей по русскому языку (воспитательное значение таких групп отмечается в Примерной программе воспитания);</w:t>
      </w:r>
    </w:p>
    <w:p w:rsidR="0042084E" w:rsidRDefault="00606B10">
      <w:pPr>
        <w:pStyle w:val="a4"/>
        <w:numPr>
          <w:ilvl w:val="0"/>
          <w:numId w:val="2"/>
        </w:numPr>
        <w:tabs>
          <w:tab w:val="left" w:pos="288"/>
        </w:tabs>
        <w:ind w:right="254" w:firstLine="0"/>
        <w:jc w:val="left"/>
        <w:rPr>
          <w:sz w:val="24"/>
        </w:rPr>
      </w:pPr>
      <w:r>
        <w:rPr>
          <w:sz w:val="24"/>
        </w:rPr>
        <w:t>высокой степени самостоятельности школьников в проектно-исследовательской 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важным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компонентом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гражданина; - ориентации школьников на подчеркиваемую Примерной программой воспитания социальную значимость реализуемой ими деятельности, в частности успешной усвоения программы по предмету, формирование уверенности в себе;</w:t>
      </w:r>
    </w:p>
    <w:p w:rsidR="0042084E" w:rsidRDefault="00606B10">
      <w:pPr>
        <w:pStyle w:val="a4"/>
        <w:numPr>
          <w:ilvl w:val="0"/>
          <w:numId w:val="2"/>
        </w:numPr>
        <w:tabs>
          <w:tab w:val="left" w:pos="278"/>
        </w:tabs>
        <w:spacing w:line="274" w:lineRule="exact"/>
        <w:ind w:left="278" w:hanging="215"/>
        <w:jc w:val="left"/>
        <w:rPr>
          <w:sz w:val="24"/>
        </w:rPr>
      </w:pPr>
      <w:r>
        <w:rPr>
          <w:sz w:val="24"/>
        </w:rPr>
        <w:t>интерактивных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большую</w:t>
      </w:r>
    </w:p>
    <w:p w:rsidR="0042084E" w:rsidRDefault="00606B10">
      <w:pPr>
        <w:pStyle w:val="a3"/>
        <w:spacing w:line="242" w:lineRule="auto"/>
        <w:ind w:right="164"/>
      </w:pPr>
      <w:r>
        <w:t>вовлеченность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совместную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педагогом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другими</w:t>
      </w:r>
      <w:r>
        <w:rPr>
          <w:spacing w:val="-6"/>
        </w:rPr>
        <w:t xml:space="preserve"> </w:t>
      </w:r>
      <w:r>
        <w:t>детьми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возможность образования на ее основе парной работы поддержки</w:t>
      </w:r>
      <w:proofErr w:type="gramStart"/>
      <w:r>
        <w:t xml:space="preserve"> ,</w:t>
      </w:r>
      <w:proofErr w:type="gramEnd"/>
      <w:r>
        <w:t xml:space="preserve"> ключевое значение которых для воспитания подчеркивается Примерной программой воспитания</w:t>
      </w:r>
    </w:p>
    <w:p w:rsidR="0042084E" w:rsidRDefault="00606B10">
      <w:pPr>
        <w:pStyle w:val="1"/>
        <w:spacing w:before="247" w:line="240" w:lineRule="auto"/>
        <w:jc w:val="left"/>
        <w:rPr>
          <w:b w:val="0"/>
        </w:rPr>
      </w:pPr>
      <w:bookmarkStart w:id="5" w:name="Особенности_работы_педагога_по_программе"/>
      <w:bookmarkEnd w:id="5"/>
      <w:r>
        <w:t>Особенности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программе</w:t>
      </w:r>
      <w:r>
        <w:rPr>
          <w:b w:val="0"/>
          <w:spacing w:val="-2"/>
        </w:rPr>
        <w:t>.</w:t>
      </w:r>
    </w:p>
    <w:p w:rsidR="0042084E" w:rsidRDefault="00606B10">
      <w:pPr>
        <w:pStyle w:val="a3"/>
        <w:spacing w:before="5" w:line="237" w:lineRule="auto"/>
      </w:pPr>
      <w:r>
        <w:t>На</w:t>
      </w:r>
      <w:r>
        <w:rPr>
          <w:spacing w:val="-4"/>
        </w:rPr>
        <w:t xml:space="preserve"> </w:t>
      </w:r>
      <w:r>
        <w:t>каждом</w:t>
      </w:r>
      <w:r>
        <w:rPr>
          <w:spacing w:val="-5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над</w:t>
      </w:r>
      <w:r>
        <w:rPr>
          <w:spacing w:val="-9"/>
        </w:rPr>
        <w:t xml:space="preserve"> </w:t>
      </w:r>
      <w:r>
        <w:t>преодолением</w:t>
      </w:r>
      <w:r>
        <w:rPr>
          <w:spacing w:val="-5"/>
        </w:rPr>
        <w:t xml:space="preserve"> </w:t>
      </w:r>
      <w:r>
        <w:t>школьных трудностей</w:t>
      </w:r>
      <w:r>
        <w:rPr>
          <w:spacing w:val="-5"/>
        </w:rPr>
        <w:t xml:space="preserve"> </w:t>
      </w:r>
      <w:r>
        <w:t>по предмету</w:t>
      </w:r>
      <w:r>
        <w:rPr>
          <w:spacing w:val="-11"/>
        </w:rPr>
        <w:t xml:space="preserve"> </w:t>
      </w:r>
      <w:r>
        <w:t>школьник</w:t>
      </w:r>
      <w:r>
        <w:rPr>
          <w:spacing w:val="-4"/>
        </w:rPr>
        <w:t xml:space="preserve"> </w:t>
      </w:r>
      <w:r>
        <w:t>вправе рассчитывать на помощь педагога А педагог должен быть готов такую помощь оказать</w:t>
      </w:r>
    </w:p>
    <w:p w:rsidR="0042084E" w:rsidRDefault="00606B10">
      <w:pPr>
        <w:pStyle w:val="a3"/>
        <w:spacing w:before="3"/>
        <w:ind w:right="164"/>
      </w:pPr>
      <w:r>
        <w:t>Делать это нужно крайне деликатно:</w:t>
      </w:r>
      <w:r>
        <w:rPr>
          <w:spacing w:val="-2"/>
        </w:rPr>
        <w:t xml:space="preserve"> </w:t>
      </w:r>
      <w:r>
        <w:t>не подменяя своим трудом труд ребенка, не лишая его самостоятельности,</w:t>
      </w:r>
      <w:r>
        <w:rPr>
          <w:spacing w:val="-6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гонясь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результатом</w:t>
      </w:r>
      <w:r>
        <w:rPr>
          <w:spacing w:val="-2"/>
        </w:rPr>
        <w:t xml:space="preserve"> </w:t>
      </w:r>
      <w:r>
        <w:t>ради</w:t>
      </w:r>
      <w:r>
        <w:rPr>
          <w:spacing w:val="-2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преодоления школьных трудностей —</w:t>
      </w:r>
      <w:r>
        <w:rPr>
          <w:spacing w:val="-5"/>
        </w:rPr>
        <w:t xml:space="preserve"> </w:t>
      </w:r>
      <w:r>
        <w:t>это забота</w:t>
      </w:r>
      <w:r>
        <w:rPr>
          <w:spacing w:val="-5"/>
        </w:rPr>
        <w:t xml:space="preserve"> </w:t>
      </w:r>
      <w:r>
        <w:t>школьника,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личности</w:t>
      </w:r>
      <w:r>
        <w:rPr>
          <w:spacing w:val="-3"/>
        </w:rPr>
        <w:t xml:space="preserve"> </w:t>
      </w:r>
      <w:r>
        <w:t>школьника —</w:t>
      </w:r>
      <w:r>
        <w:rPr>
          <w:spacing w:val="-5"/>
        </w:rPr>
        <w:t xml:space="preserve"> </w:t>
      </w:r>
      <w:r>
        <w:t>забота</w:t>
      </w:r>
      <w:r>
        <w:rPr>
          <w:spacing w:val="-5"/>
        </w:rPr>
        <w:t xml:space="preserve"> </w:t>
      </w:r>
      <w:r>
        <w:t>педагога, педагогический результат</w:t>
      </w:r>
    </w:p>
    <w:p w:rsidR="0042084E" w:rsidRDefault="00606B10">
      <w:pPr>
        <w:pStyle w:val="a3"/>
        <w:spacing w:before="1" w:line="275" w:lineRule="exact"/>
      </w:pPr>
      <w:r>
        <w:t>Примерная</w:t>
      </w:r>
      <w:r>
        <w:rPr>
          <w:spacing w:val="-3"/>
        </w:rPr>
        <w:t xml:space="preserve"> </w:t>
      </w:r>
      <w:r>
        <w:t>схема</w:t>
      </w:r>
      <w:r>
        <w:rPr>
          <w:spacing w:val="-4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rPr>
          <w:spacing w:val="-2"/>
        </w:rPr>
        <w:t>педагога</w:t>
      </w:r>
    </w:p>
    <w:p w:rsidR="0042084E" w:rsidRDefault="00606B10">
      <w:pPr>
        <w:pStyle w:val="a4"/>
        <w:numPr>
          <w:ilvl w:val="0"/>
          <w:numId w:val="1"/>
        </w:numPr>
        <w:tabs>
          <w:tab w:val="left" w:pos="755"/>
        </w:tabs>
        <w:spacing w:line="275" w:lineRule="exact"/>
        <w:rPr>
          <w:sz w:val="24"/>
        </w:rPr>
      </w:pPr>
      <w:r>
        <w:rPr>
          <w:sz w:val="24"/>
        </w:rPr>
        <w:t>Объяснение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-9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предстоящем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этапе</w:t>
      </w:r>
    </w:p>
    <w:p w:rsidR="0042084E" w:rsidRDefault="00606B10">
      <w:pPr>
        <w:pStyle w:val="a3"/>
        <w:spacing w:before="2" w:line="275" w:lineRule="exact"/>
      </w:pPr>
      <w:r>
        <w:t>Предупреждение</w:t>
      </w:r>
      <w:r>
        <w:rPr>
          <w:spacing w:val="-5"/>
        </w:rPr>
        <w:t xml:space="preserve"> </w:t>
      </w:r>
      <w:r>
        <w:t>возможных</w:t>
      </w:r>
      <w:r>
        <w:rPr>
          <w:spacing w:val="-6"/>
        </w:rPr>
        <w:t xml:space="preserve"> </w:t>
      </w:r>
      <w:r>
        <w:t>сложностей</w:t>
      </w:r>
      <w:r>
        <w:rPr>
          <w:spacing w:val="-5"/>
        </w:rPr>
        <w:t xml:space="preserve"> </w:t>
      </w:r>
      <w:r>
        <w:t>Обращение</w:t>
      </w:r>
      <w:r>
        <w:rPr>
          <w:spacing w:val="-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примерам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уже</w:t>
      </w:r>
      <w:r>
        <w:rPr>
          <w:spacing w:val="8"/>
        </w:rPr>
        <w:t xml:space="preserve"> </w:t>
      </w:r>
      <w:r>
        <w:rPr>
          <w:spacing w:val="-2"/>
        </w:rPr>
        <w:t>реализованной</w:t>
      </w:r>
    </w:p>
    <w:p w:rsidR="0042084E" w:rsidRDefault="00606B10">
      <w:pPr>
        <w:pStyle w:val="a3"/>
        <w:spacing w:line="275" w:lineRule="exact"/>
      </w:pPr>
      <w:r>
        <w:t>работы</w:t>
      </w:r>
      <w:r>
        <w:rPr>
          <w:spacing w:val="-7"/>
        </w:rPr>
        <w:t xml:space="preserve"> </w:t>
      </w:r>
      <w:r>
        <w:t>школьников</w:t>
      </w:r>
      <w:r>
        <w:rPr>
          <w:spacing w:val="-2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своими</w:t>
      </w:r>
      <w:r>
        <w:rPr>
          <w:spacing w:val="-6"/>
        </w:rPr>
        <w:t xml:space="preserve"> </w:t>
      </w:r>
      <w:r>
        <w:t>пробелами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успешного</w:t>
      </w:r>
      <w:r>
        <w:rPr>
          <w:spacing w:val="-7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дальнейшем.</w:t>
      </w:r>
    </w:p>
    <w:p w:rsidR="0042084E" w:rsidRDefault="00606B10">
      <w:pPr>
        <w:pStyle w:val="a4"/>
        <w:numPr>
          <w:ilvl w:val="0"/>
          <w:numId w:val="1"/>
        </w:numPr>
        <w:tabs>
          <w:tab w:val="left" w:pos="755"/>
        </w:tabs>
        <w:spacing w:before="3" w:line="275" w:lineRule="exact"/>
        <w:rPr>
          <w:sz w:val="24"/>
        </w:rPr>
      </w:pPr>
      <w:r>
        <w:rPr>
          <w:sz w:val="24"/>
        </w:rPr>
        <w:t>Индивидуальные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нуждаются</w:t>
      </w:r>
    </w:p>
    <w:p w:rsidR="0042084E" w:rsidRDefault="00606B10">
      <w:pPr>
        <w:pStyle w:val="a4"/>
        <w:numPr>
          <w:ilvl w:val="0"/>
          <w:numId w:val="1"/>
        </w:numPr>
        <w:tabs>
          <w:tab w:val="left" w:pos="755"/>
        </w:tabs>
        <w:ind w:left="63" w:right="167" w:firstLine="0"/>
        <w:rPr>
          <w:sz w:val="24"/>
        </w:rPr>
      </w:pPr>
      <w:r>
        <w:rPr>
          <w:sz w:val="24"/>
        </w:rPr>
        <w:t>Совместный анализ с ребенком той части работы, которая была выполнена им на данном этапе Подчеркивание успехов школьника и сильных его сторон. Обращение внимания на слабые стороны Предложение исправить, скорректировать, усилить их лучше, если сначала попытку анализа ребенок предпримет самостоятельно, затем при помощи других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(если</w:t>
      </w:r>
      <w:r>
        <w:rPr>
          <w:spacing w:val="-1"/>
          <w:sz w:val="24"/>
        </w:rPr>
        <w:t xml:space="preserve"> </w:t>
      </w:r>
      <w:r>
        <w:rPr>
          <w:sz w:val="24"/>
        </w:rPr>
        <w:t>этот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индивидуально,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группе, 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условии, что автор будет не против), а затем уже с педагогом</w:t>
      </w:r>
    </w:p>
    <w:p w:rsidR="0042084E" w:rsidRDefault="00606B10">
      <w:pPr>
        <w:pStyle w:val="a4"/>
        <w:numPr>
          <w:ilvl w:val="0"/>
          <w:numId w:val="1"/>
        </w:numPr>
        <w:tabs>
          <w:tab w:val="left" w:pos="760"/>
        </w:tabs>
        <w:spacing w:line="242" w:lineRule="auto"/>
        <w:ind w:left="63" w:right="695" w:firstLine="0"/>
        <w:rPr>
          <w:sz w:val="24"/>
        </w:rPr>
      </w:pPr>
      <w:r>
        <w:rPr>
          <w:sz w:val="24"/>
        </w:rPr>
        <w:t>Повторный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5"/>
          <w:sz w:val="24"/>
        </w:rPr>
        <w:t xml:space="preserve"> </w:t>
      </w:r>
      <w:r>
        <w:rPr>
          <w:sz w:val="24"/>
        </w:rPr>
        <w:t>этапе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следующем</w:t>
      </w:r>
    </w:p>
    <w:p w:rsidR="0042084E" w:rsidRDefault="00606B10">
      <w:pPr>
        <w:pStyle w:val="a3"/>
        <w:ind w:right="164"/>
      </w:pPr>
      <w:r>
        <w:t>Таким образом, шаг за шагом школьник при поддержке учителя осуществляет исправление школьных трудностей,</w:t>
      </w:r>
      <w:r>
        <w:rPr>
          <w:spacing w:val="-8"/>
        </w:rPr>
        <w:t xml:space="preserve"> </w:t>
      </w:r>
      <w:r>
        <w:t>освоение</w:t>
      </w:r>
      <w:r>
        <w:rPr>
          <w:spacing w:val="-7"/>
        </w:rPr>
        <w:t xml:space="preserve"> </w:t>
      </w:r>
      <w:r>
        <w:t>тем,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имеются</w:t>
      </w:r>
      <w:r>
        <w:rPr>
          <w:spacing w:val="-3"/>
        </w:rPr>
        <w:t xml:space="preserve"> </w:t>
      </w:r>
      <w:r>
        <w:t>пробелы, закрепление</w:t>
      </w:r>
      <w:r>
        <w:rPr>
          <w:spacing w:val="-7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по которому допускаются ошибки — где-то ошибаясь, где-то преуспевая, и самое главное — обучаясь на своих ошибках и благодаря своим успехам Оценить результаты преодоления школьных трудностей</w:t>
      </w:r>
      <w:r>
        <w:rPr>
          <w:spacing w:val="-5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самостоятельных</w:t>
      </w:r>
      <w:r>
        <w:rPr>
          <w:spacing w:val="-7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 карточкам, написание различных диктантов, отслеживание успехов по усвоению рабочей программы по предмету.</w:t>
      </w:r>
    </w:p>
    <w:p w:rsidR="0042084E" w:rsidRDefault="00606B10">
      <w:pPr>
        <w:pStyle w:val="a3"/>
        <w:spacing w:before="259" w:line="237" w:lineRule="auto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«Название</w:t>
      </w:r>
      <w:r>
        <w:rPr>
          <w:spacing w:val="-9"/>
        </w:rPr>
        <w:t xml:space="preserve"> </w:t>
      </w:r>
      <w:r>
        <w:t>программы» (начальное общее образование)</w:t>
      </w:r>
    </w:p>
    <w:p w:rsidR="0042084E" w:rsidRDefault="0042084E">
      <w:pPr>
        <w:pStyle w:val="a3"/>
        <w:spacing w:line="237" w:lineRule="auto"/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pStyle w:val="1"/>
        <w:spacing w:before="66"/>
        <w:jc w:val="left"/>
      </w:pPr>
      <w:r>
        <w:lastRenderedPageBreak/>
        <w:t>Личностные</w:t>
      </w:r>
      <w:r>
        <w:rPr>
          <w:spacing w:val="-2"/>
        </w:rPr>
        <w:t xml:space="preserve"> результаты:</w:t>
      </w:r>
    </w:p>
    <w:p w:rsidR="0042084E" w:rsidRDefault="00606B10">
      <w:pPr>
        <w:pStyle w:val="a3"/>
        <w:spacing w:line="274" w:lineRule="exact"/>
      </w:pP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 xml:space="preserve">гражданского </w:t>
      </w:r>
      <w:r>
        <w:rPr>
          <w:spacing w:val="-2"/>
        </w:rPr>
        <w:t>воспитания: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3"/>
        </w:tabs>
        <w:spacing w:line="242" w:lineRule="auto"/>
        <w:ind w:right="453" w:firstLine="0"/>
        <w:jc w:val="left"/>
        <w:rPr>
          <w:sz w:val="24"/>
        </w:rPr>
      </w:pPr>
      <w:r>
        <w:rPr>
          <w:sz w:val="24"/>
        </w:rPr>
        <w:t>•осознание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важности общения как значимой составляющей жизни общества;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3"/>
        </w:tabs>
        <w:spacing w:line="242" w:lineRule="auto"/>
        <w:ind w:right="1335" w:firstLine="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3"/>
          <w:sz w:val="24"/>
        </w:rPr>
        <w:t xml:space="preserve"> </w:t>
      </w:r>
      <w:r>
        <w:rPr>
          <w:sz w:val="24"/>
        </w:rPr>
        <w:t>(так</w:t>
      </w:r>
      <w:r>
        <w:rPr>
          <w:spacing w:val="-5"/>
          <w:sz w:val="24"/>
        </w:rPr>
        <w:t xml:space="preserve"> </w:t>
      </w:r>
      <w:r>
        <w:rPr>
          <w:sz w:val="24"/>
        </w:rPr>
        <w:t>и окружающих людей), в том числе в информационной деятельности, на основе</w:t>
      </w:r>
    </w:p>
    <w:p w:rsidR="0042084E" w:rsidRDefault="00606B10">
      <w:pPr>
        <w:pStyle w:val="a3"/>
      </w:pPr>
      <w:r>
        <w:t>представлений</w:t>
      </w:r>
      <w:r>
        <w:rPr>
          <w:spacing w:val="-8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нравственных</w:t>
      </w:r>
      <w:r>
        <w:rPr>
          <w:spacing w:val="-6"/>
        </w:rPr>
        <w:t xml:space="preserve"> </w:t>
      </w:r>
      <w:r>
        <w:t>нормах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социальной </w:t>
      </w:r>
      <w:r>
        <w:rPr>
          <w:spacing w:val="-2"/>
        </w:rPr>
        <w:t>справедливости;</w:t>
      </w:r>
    </w:p>
    <w:p w:rsidR="0042084E" w:rsidRDefault="00606B10">
      <w:pPr>
        <w:pStyle w:val="a3"/>
        <w:spacing w:before="251" w:line="275" w:lineRule="exact"/>
      </w:pPr>
      <w:r>
        <w:t>В</w:t>
      </w:r>
      <w:r>
        <w:rPr>
          <w:spacing w:val="-4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патриотического</w:t>
      </w:r>
      <w:r>
        <w:rPr>
          <w:spacing w:val="-1"/>
        </w:rPr>
        <w:t xml:space="preserve"> </w:t>
      </w:r>
      <w:r>
        <w:rPr>
          <w:spacing w:val="-2"/>
        </w:rPr>
        <w:t>воспитания: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3"/>
        </w:tabs>
        <w:spacing w:line="242" w:lineRule="auto"/>
        <w:ind w:right="1162" w:firstLine="0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того,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устная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речь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показателем индивидуальной культуры человека;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76" w:lineRule="exact"/>
        <w:ind w:left="308" w:hanging="245"/>
        <w:jc w:val="left"/>
        <w:rPr>
          <w:sz w:val="24"/>
        </w:rPr>
      </w:pPr>
      <w:r>
        <w:rPr>
          <w:sz w:val="24"/>
        </w:rPr>
        <w:t>уважительное</w:t>
      </w:r>
      <w:r>
        <w:rPr>
          <w:spacing w:val="-1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 и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народов;</w:t>
      </w:r>
    </w:p>
    <w:p w:rsidR="0042084E" w:rsidRDefault="00606B10">
      <w:pPr>
        <w:pStyle w:val="a3"/>
        <w:spacing w:before="255" w:line="275" w:lineRule="exact"/>
      </w:pP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духовно-нравственного</w:t>
      </w:r>
      <w:r>
        <w:rPr>
          <w:spacing w:val="-2"/>
        </w:rPr>
        <w:t xml:space="preserve"> воспитания: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ind w:right="146" w:firstLine="0"/>
        <w:jc w:val="left"/>
        <w:rPr>
          <w:sz w:val="24"/>
        </w:rPr>
      </w:pPr>
      <w:r>
        <w:rPr>
          <w:sz w:val="24"/>
        </w:rPr>
        <w:t>восприятие русского языка как одной из основных национально-культурных ценностей 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себя носителем этого языка;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3"/>
        </w:tabs>
        <w:spacing w:before="2" w:line="242" w:lineRule="auto"/>
        <w:ind w:right="1022" w:firstLine="0"/>
        <w:jc w:val="left"/>
        <w:rPr>
          <w:sz w:val="24"/>
        </w:rPr>
      </w:pPr>
      <w:r>
        <w:rPr>
          <w:sz w:val="24"/>
        </w:rPr>
        <w:t>этические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стыда,</w:t>
      </w:r>
      <w:r>
        <w:rPr>
          <w:spacing w:val="-3"/>
          <w:sz w:val="24"/>
        </w:rPr>
        <w:t xml:space="preserve"> </w:t>
      </w:r>
      <w:r>
        <w:rPr>
          <w:sz w:val="24"/>
        </w:rPr>
        <w:t>вины,</w:t>
      </w:r>
      <w:r>
        <w:rPr>
          <w:spacing w:val="-3"/>
          <w:sz w:val="24"/>
        </w:rPr>
        <w:t xml:space="preserve"> </w:t>
      </w:r>
      <w:r>
        <w:rPr>
          <w:sz w:val="24"/>
        </w:rPr>
        <w:t>совести,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доброжелательности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эмоционально-нравственной отзывчивости, понимание и сопереживание чувствам других людей;</w:t>
      </w:r>
    </w:p>
    <w:p w:rsidR="0042084E" w:rsidRDefault="00606B10">
      <w:pPr>
        <w:pStyle w:val="a3"/>
        <w:spacing w:before="254"/>
      </w:pP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эстетического</w:t>
      </w:r>
      <w:r>
        <w:rPr>
          <w:spacing w:val="-1"/>
        </w:rPr>
        <w:t xml:space="preserve"> </w:t>
      </w:r>
      <w:r>
        <w:rPr>
          <w:spacing w:val="-2"/>
        </w:rPr>
        <w:t>воспитания: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before="7"/>
        <w:ind w:left="308" w:hanging="245"/>
        <w:jc w:val="left"/>
        <w:rPr>
          <w:sz w:val="24"/>
        </w:rPr>
      </w:pP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самооценке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речью;</w:t>
      </w:r>
    </w:p>
    <w:p w:rsidR="0042084E" w:rsidRDefault="00606B10">
      <w:pPr>
        <w:pStyle w:val="a3"/>
        <w:spacing w:before="252" w:line="242" w:lineRule="auto"/>
        <w:ind w:right="608"/>
        <w:jc w:val="both"/>
      </w:pP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физического</w:t>
      </w:r>
      <w:r>
        <w:rPr>
          <w:spacing w:val="-5"/>
        </w:rPr>
        <w:t xml:space="preserve"> </w:t>
      </w:r>
      <w:r>
        <w:t>воспитания,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здоровья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эмоционального </w:t>
      </w:r>
      <w:r>
        <w:rPr>
          <w:spacing w:val="-2"/>
        </w:rPr>
        <w:t>благополучия: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ind w:right="119" w:firstLine="0"/>
        <w:rPr>
          <w:sz w:val="24"/>
        </w:rPr>
      </w:pPr>
      <w:r>
        <w:rPr>
          <w:sz w:val="24"/>
        </w:rPr>
        <w:t>основы российской гражданской идентичности, чувство гордости за свою Родину, российский народ, его язык,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9"/>
        </w:tabs>
        <w:spacing w:line="247" w:lineRule="auto"/>
        <w:ind w:right="135" w:firstLine="0"/>
        <w:rPr>
          <w:sz w:val="24"/>
        </w:rPr>
      </w:pPr>
      <w:r>
        <w:rPr>
          <w:sz w:val="24"/>
        </w:rPr>
        <w:t>установка на здоровый образ жизни и реализация её в реальном поведении и поступках, бережное отношение к материальным и духовным ценностям.</w:t>
      </w:r>
    </w:p>
    <w:p w:rsidR="0042084E" w:rsidRDefault="00606B10">
      <w:pPr>
        <w:pStyle w:val="a3"/>
        <w:spacing w:before="238"/>
      </w:pPr>
      <w:r>
        <w:t>В</w:t>
      </w:r>
      <w:r>
        <w:rPr>
          <w:spacing w:val="-1"/>
        </w:rPr>
        <w:t xml:space="preserve"> </w:t>
      </w:r>
      <w:r>
        <w:t>сфере трудового</w:t>
      </w:r>
      <w:r>
        <w:rPr>
          <w:spacing w:val="1"/>
        </w:rPr>
        <w:t xml:space="preserve"> </w:t>
      </w:r>
      <w:r>
        <w:rPr>
          <w:spacing w:val="-2"/>
        </w:rPr>
        <w:t>воспитания: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3"/>
        </w:tabs>
        <w:spacing w:before="5" w:line="237" w:lineRule="auto"/>
        <w:ind w:right="125" w:firstLine="0"/>
        <w:jc w:val="left"/>
        <w:rPr>
          <w:sz w:val="24"/>
        </w:rPr>
      </w:pP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40"/>
          <w:sz w:val="24"/>
        </w:rPr>
        <w:t xml:space="preserve"> </w:t>
      </w:r>
      <w:r>
        <w:rPr>
          <w:sz w:val="24"/>
        </w:rPr>
        <w:t>взрослыми,</w:t>
      </w:r>
      <w:r>
        <w:rPr>
          <w:spacing w:val="40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 совместной деятельности на уроке и вне урока;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3"/>
        </w:tabs>
        <w:spacing w:before="4" w:line="242" w:lineRule="auto"/>
        <w:ind w:right="128" w:firstLine="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80"/>
          <w:sz w:val="24"/>
        </w:rPr>
        <w:t xml:space="preserve"> </w:t>
      </w:r>
      <w:r>
        <w:rPr>
          <w:sz w:val="24"/>
        </w:rPr>
        <w:t>труду</w:t>
      </w:r>
      <w:r>
        <w:rPr>
          <w:spacing w:val="80"/>
          <w:sz w:val="24"/>
        </w:rPr>
        <w:t xml:space="preserve"> </w:t>
      </w:r>
      <w:r>
        <w:rPr>
          <w:sz w:val="24"/>
        </w:rPr>
        <w:t>(в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созданию собственных информационных объектов и др.), к работе на результат;</w:t>
      </w:r>
    </w:p>
    <w:p w:rsidR="0042084E" w:rsidRDefault="00606B10">
      <w:pPr>
        <w:pStyle w:val="a3"/>
        <w:spacing w:before="253"/>
      </w:pP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экологического</w:t>
      </w:r>
      <w:r>
        <w:rPr>
          <w:spacing w:val="-1"/>
        </w:rPr>
        <w:t xml:space="preserve"> </w:t>
      </w:r>
      <w:r>
        <w:rPr>
          <w:spacing w:val="-2"/>
        </w:rPr>
        <w:t>воспитания: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before="8"/>
        <w:ind w:left="308" w:hanging="245"/>
        <w:rPr>
          <w:sz w:val="24"/>
        </w:rPr>
      </w:pPr>
      <w:r>
        <w:rPr>
          <w:sz w:val="24"/>
        </w:rPr>
        <w:t>чувство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2"/>
          <w:sz w:val="24"/>
        </w:rPr>
        <w:t xml:space="preserve"> </w:t>
      </w:r>
      <w:r>
        <w:rPr>
          <w:sz w:val="24"/>
        </w:rPr>
        <w:t>курса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языка;</w:t>
      </w:r>
    </w:p>
    <w:p w:rsidR="0042084E" w:rsidRDefault="00606B10">
      <w:pPr>
        <w:pStyle w:val="a3"/>
        <w:spacing w:before="252"/>
        <w:jc w:val="both"/>
      </w:pP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понимания</w:t>
      </w:r>
      <w:r>
        <w:rPr>
          <w:spacing w:val="-6"/>
        </w:rPr>
        <w:t xml:space="preserve"> </w:t>
      </w: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3"/>
        </w:rPr>
        <w:t xml:space="preserve"> </w:t>
      </w:r>
      <w:r>
        <w:rPr>
          <w:spacing w:val="-2"/>
        </w:rPr>
        <w:t>познания: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before="3" w:line="242" w:lineRule="auto"/>
        <w:ind w:right="115" w:firstLine="0"/>
        <w:rPr>
          <w:sz w:val="24"/>
        </w:rPr>
      </w:pPr>
      <w:r>
        <w:rPr>
          <w:sz w:val="24"/>
        </w:rPr>
        <w:t>внутренняя позиция школьника на уровне положительного отношения к школе, к изучению русского языка, ориентация на содержательные моменты школьной действительности и принятие образца «хорошего ученика»;</w:t>
      </w:r>
    </w:p>
    <w:p w:rsidR="0042084E" w:rsidRDefault="00606B10">
      <w:pPr>
        <w:pStyle w:val="a3"/>
        <w:spacing w:before="248"/>
        <w:ind w:right="120"/>
        <w:jc w:val="both"/>
      </w:pPr>
      <w:r>
        <w:t>В сфере адаптации к изменяющимся условиям</w:t>
      </w:r>
      <w:r>
        <w:rPr>
          <w:spacing w:val="-1"/>
        </w:rPr>
        <w:t xml:space="preserve"> </w:t>
      </w:r>
      <w:r>
        <w:t>социальной и природной среды: принятие и освоение социальной роли обучающегося, развитие мотивов учебной деятельности (социальных, учебно-познавательных и внешних); формирование личностного смысла учения, устойчивого учебно-познавательного интереса к изучению языка, языковой деятельности, чтению и читательской деятельности;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9"/>
        </w:tabs>
        <w:spacing w:before="3"/>
        <w:ind w:right="128" w:firstLine="0"/>
        <w:rPr>
          <w:sz w:val="24"/>
        </w:rPr>
      </w:pPr>
      <w:r>
        <w:rPr>
          <w:sz w:val="24"/>
        </w:rPr>
        <w:t>понимание целостного, социально ориентированного взгляда на мир в его органичном единстве и разнообразии природы, народов, культур и религий; овладение начальными навыками адаптации в динамично изменяющемся и развивающемся мире;</w:t>
      </w:r>
    </w:p>
    <w:p w:rsidR="0042084E" w:rsidRDefault="00606B10">
      <w:pPr>
        <w:pStyle w:val="1"/>
        <w:spacing w:before="3" w:line="240" w:lineRule="auto"/>
        <w:jc w:val="both"/>
      </w:pP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42084E" w:rsidRDefault="0042084E">
      <w:pPr>
        <w:pStyle w:val="1"/>
        <w:spacing w:line="240" w:lineRule="auto"/>
        <w:jc w:val="both"/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spacing w:before="66" w:line="275" w:lineRule="exact"/>
        <w:ind w:left="63"/>
        <w:jc w:val="both"/>
        <w:rPr>
          <w:b/>
          <w:sz w:val="24"/>
        </w:rPr>
      </w:pPr>
      <w:r>
        <w:rPr>
          <w:b/>
          <w:sz w:val="24"/>
        </w:rPr>
        <w:lastRenderedPageBreak/>
        <w:t>Овладение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универсальными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действиями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79"/>
        </w:tabs>
        <w:ind w:right="120" w:firstLine="0"/>
        <w:rPr>
          <w:sz w:val="24"/>
        </w:rPr>
      </w:pPr>
      <w:r>
        <w:rPr>
          <w:sz w:val="24"/>
        </w:rPr>
        <w:t>использовать язык с</w:t>
      </w:r>
      <w:r>
        <w:rPr>
          <w:spacing w:val="-1"/>
          <w:sz w:val="24"/>
        </w:rPr>
        <w:t xml:space="preserve"> </w:t>
      </w:r>
      <w:r>
        <w:rPr>
          <w:sz w:val="24"/>
        </w:rPr>
        <w:t>целью поиска необходимой информации в различных источниках для выполнения учебных заданий (учебная, дополнительная литература, использование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ресурсов библиотек и сети Интернет); пользоваться словарями и справочниками различных </w:t>
      </w:r>
      <w:r>
        <w:rPr>
          <w:spacing w:val="-2"/>
          <w:sz w:val="24"/>
        </w:rPr>
        <w:t>типов;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5"/>
        </w:tabs>
        <w:spacing w:line="275" w:lineRule="exact"/>
        <w:ind w:left="265" w:hanging="202"/>
        <w:rPr>
          <w:sz w:val="24"/>
        </w:rPr>
      </w:pPr>
      <w:r>
        <w:rPr>
          <w:sz w:val="24"/>
        </w:rPr>
        <w:t>записывать,</w:t>
      </w:r>
      <w:r>
        <w:rPr>
          <w:spacing w:val="-2"/>
          <w:sz w:val="24"/>
        </w:rPr>
        <w:t xml:space="preserve"> </w:t>
      </w:r>
      <w:r>
        <w:rPr>
          <w:sz w:val="24"/>
        </w:rPr>
        <w:t>фиксировать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ИКТ;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9"/>
        </w:tabs>
        <w:spacing w:line="242" w:lineRule="auto"/>
        <w:ind w:right="131" w:firstLine="0"/>
        <w:rPr>
          <w:sz w:val="24"/>
        </w:rPr>
      </w:pPr>
      <w:r>
        <w:rPr>
          <w:sz w:val="24"/>
        </w:rPr>
        <w:t>ориентироваться на разнообразие способов решения учебных задач, осуществлять выбор наиболее эффективных в зависимости от конкретной языковой или речевой задачи;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74"/>
        </w:tabs>
        <w:ind w:right="124" w:firstLine="0"/>
        <w:rPr>
          <w:sz w:val="24"/>
        </w:rPr>
      </w:pPr>
      <w:r>
        <w:rPr>
          <w:sz w:val="24"/>
        </w:rPr>
        <w:t xml:space="preserve">использовать знаково-символические средства (в том числе модели, схемы, таблицы) представления информации для создания моделей изучаемых единиц языка, преобразовывать модели и схемы для решения учебных, практических и лингвистических </w:t>
      </w:r>
      <w:r>
        <w:rPr>
          <w:spacing w:val="-2"/>
          <w:sz w:val="24"/>
        </w:rPr>
        <w:t>задач;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74"/>
        </w:tabs>
        <w:ind w:right="125" w:firstLine="0"/>
        <w:rPr>
          <w:sz w:val="24"/>
        </w:rPr>
      </w:pPr>
      <w:r>
        <w:rPr>
          <w:sz w:val="24"/>
        </w:rPr>
        <w:t>владеть навыками смыслового чтения текстов различных стилей и жанров в 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 конкретными целями и задачами; извлекать необходимую информацию из текста художественного или познавательного, анализировать и оценивать содержание, языковые особенности и структуру текста; передавать устно или письменно содержание текста;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spacing w:line="242" w:lineRule="auto"/>
        <w:ind w:right="118" w:firstLine="0"/>
        <w:rPr>
          <w:sz w:val="24"/>
        </w:rPr>
      </w:pPr>
      <w:r>
        <w:rPr>
          <w:sz w:val="24"/>
        </w:rPr>
        <w:t>осуществлять логические 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-1"/>
          <w:sz w:val="24"/>
        </w:rPr>
        <w:t xml:space="preserve"> </w:t>
      </w:r>
      <w:r>
        <w:rPr>
          <w:sz w:val="24"/>
        </w:rPr>
        <w:t>синтеза,</w:t>
      </w:r>
      <w:r>
        <w:rPr>
          <w:spacing w:val="-5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классификации по родовидовым признакам, устанавливать аналогии и причинно-следственные связи, строить рассуждение, подводить факты языка под понятие на основе выделения комплекса существенных признаков и их синтеза.</w:t>
      </w:r>
    </w:p>
    <w:p w:rsidR="0042084E" w:rsidRDefault="00606B10">
      <w:pPr>
        <w:pStyle w:val="1"/>
        <w:spacing w:before="248"/>
        <w:jc w:val="left"/>
      </w:pPr>
      <w:bookmarkStart w:id="6" w:name="Овладение_универсальными_коммуникативным"/>
      <w:bookmarkEnd w:id="6"/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коммуникативными</w:t>
      </w:r>
      <w:r>
        <w:rPr>
          <w:spacing w:val="-5"/>
        </w:rPr>
        <w:t xml:space="preserve"> </w:t>
      </w:r>
      <w:r>
        <w:rPr>
          <w:spacing w:val="-2"/>
        </w:rPr>
        <w:t>действиями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5"/>
        </w:tabs>
        <w:spacing w:line="274" w:lineRule="exact"/>
        <w:ind w:left="265" w:hanging="202"/>
        <w:jc w:val="left"/>
        <w:rPr>
          <w:sz w:val="24"/>
        </w:rPr>
      </w:pP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собеседника,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вести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диалог;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5"/>
        </w:tabs>
        <w:spacing w:line="275" w:lineRule="exact"/>
        <w:ind w:left="265" w:hanging="202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задачах,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-6"/>
          <w:sz w:val="24"/>
        </w:rPr>
        <w:t xml:space="preserve"> </w:t>
      </w:r>
      <w:r>
        <w:rPr>
          <w:sz w:val="24"/>
        </w:rPr>
        <w:t>и условиях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79"/>
        </w:tabs>
        <w:spacing w:before="2"/>
        <w:ind w:right="133" w:firstLine="0"/>
        <w:rPr>
          <w:sz w:val="24"/>
        </w:rPr>
      </w:pPr>
      <w:r>
        <w:rPr>
          <w:sz w:val="24"/>
        </w:rPr>
        <w:t>понимать необходимость ориентироваться на позицию партнёра в общении, учитывать различные мнения и координировать различные позиции в сотрудничестве с целью успешного участия в диалоге;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9"/>
        </w:tabs>
        <w:ind w:right="120" w:firstLine="0"/>
        <w:rPr>
          <w:sz w:val="24"/>
        </w:rPr>
      </w:pPr>
      <w:r>
        <w:rPr>
          <w:sz w:val="24"/>
        </w:rPr>
        <w:t>строить понятные для партнёра высказывания; проявлять доброжелательное отношение к партнёру;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9"/>
        </w:tabs>
        <w:spacing w:before="3" w:line="237" w:lineRule="auto"/>
        <w:ind w:right="127" w:firstLine="0"/>
        <w:rPr>
          <w:sz w:val="24"/>
        </w:rPr>
      </w:pPr>
      <w:r>
        <w:rPr>
          <w:sz w:val="24"/>
        </w:rPr>
        <w:t>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5"/>
        </w:tabs>
        <w:spacing w:before="3" w:line="275" w:lineRule="exact"/>
        <w:ind w:left="265" w:hanging="202"/>
        <w:rPr>
          <w:sz w:val="24"/>
        </w:rPr>
      </w:pPr>
      <w:r>
        <w:rPr>
          <w:sz w:val="24"/>
        </w:rPr>
        <w:t>стремиться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точному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выражению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позиции;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9"/>
        </w:tabs>
        <w:spacing w:line="242" w:lineRule="auto"/>
        <w:ind w:right="129" w:firstLine="0"/>
        <w:rPr>
          <w:sz w:val="24"/>
        </w:rPr>
      </w:pPr>
      <w:r>
        <w:rPr>
          <w:sz w:val="24"/>
        </w:rPr>
        <w:t>договариваться и приходить к</w:t>
      </w:r>
      <w:r>
        <w:rPr>
          <w:spacing w:val="-2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решению в совместной деятельности, в том числе в ситуации столкновения интересов;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69"/>
        </w:tabs>
        <w:spacing w:line="242" w:lineRule="auto"/>
        <w:ind w:right="128" w:firstLine="0"/>
        <w:rPr>
          <w:sz w:val="24"/>
        </w:rPr>
      </w:pPr>
      <w:r>
        <w:rPr>
          <w:sz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ind w:right="116" w:firstLine="0"/>
        <w:rPr>
          <w:sz w:val="24"/>
        </w:rPr>
      </w:pPr>
      <w:r>
        <w:rPr>
          <w:sz w:val="24"/>
        </w:rPr>
        <w:t>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учётом особенностей разных видов речи, ситуаций общения;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ind w:right="121" w:firstLine="0"/>
        <w:rPr>
          <w:sz w:val="24"/>
        </w:rPr>
      </w:pPr>
      <w:r>
        <w:rPr>
          <w:sz w:val="24"/>
        </w:rPr>
        <w:t>строить монологическое высказывание с учётом ситуации общения и конкретной речевой задачи, выбирая соответствующие языковые средства, соблюдая нормы литературного</w:t>
      </w:r>
      <w:r>
        <w:rPr>
          <w:spacing w:val="80"/>
          <w:sz w:val="24"/>
        </w:rPr>
        <w:t xml:space="preserve"> </w:t>
      </w:r>
      <w:r>
        <w:rPr>
          <w:sz w:val="24"/>
        </w:rPr>
        <w:t>языка и нормы «хорошей» речи (ясность, точность, содержательность, последовательность выражения мысли и др.);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spacing w:line="237" w:lineRule="auto"/>
        <w:ind w:right="131" w:firstLine="0"/>
        <w:rPr>
          <w:sz w:val="24"/>
        </w:rPr>
      </w:pPr>
      <w:r>
        <w:rPr>
          <w:sz w:val="24"/>
        </w:rPr>
        <w:t>активно использовать речевые средства и средства информационных и коммуникационных технологий (далее — ИКТ) для решения коммуникативных и познавательных задач;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spacing w:before="2"/>
        <w:ind w:left="144" w:hanging="81"/>
        <w:rPr>
          <w:sz w:val="24"/>
        </w:rPr>
      </w:pPr>
      <w:r>
        <w:rPr>
          <w:sz w:val="24"/>
        </w:rPr>
        <w:t>применять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приобретённые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5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общения.</w:t>
      </w:r>
    </w:p>
    <w:p w:rsidR="0042084E" w:rsidRDefault="00606B10">
      <w:pPr>
        <w:pStyle w:val="1"/>
        <w:spacing w:before="257"/>
        <w:jc w:val="both"/>
      </w:pPr>
      <w:bookmarkStart w:id="7" w:name="Овладение_универсальными_регулятивными_д"/>
      <w:bookmarkEnd w:id="7"/>
      <w:r>
        <w:t>Овладение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регулятивными</w:t>
      </w:r>
      <w:r>
        <w:rPr>
          <w:spacing w:val="-4"/>
        </w:rPr>
        <w:t xml:space="preserve"> </w:t>
      </w:r>
      <w:r>
        <w:rPr>
          <w:spacing w:val="-2"/>
        </w:rPr>
        <w:t>действиями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98"/>
        </w:tabs>
        <w:ind w:right="115" w:firstLine="0"/>
        <w:rPr>
          <w:sz w:val="24"/>
        </w:rPr>
      </w:pPr>
      <w:r>
        <w:rPr>
          <w:sz w:val="24"/>
        </w:rPr>
        <w:t>принимать и сохранять цели и задачи учебной деятельности;</w:t>
      </w:r>
      <w:r>
        <w:rPr>
          <w:spacing w:val="-1"/>
          <w:sz w:val="24"/>
        </w:rPr>
        <w:t xml:space="preserve"> </w:t>
      </w:r>
      <w:r>
        <w:rPr>
          <w:sz w:val="24"/>
        </w:rPr>
        <w:t>в сотрудничестве с учителем находить средства их осуществления и ставить новые учебные задачи; проявлять познавательную инициативу в учебном сотрудничестве;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93"/>
        </w:tabs>
        <w:spacing w:line="242" w:lineRule="auto"/>
        <w:ind w:right="127" w:firstLine="0"/>
        <w:rPr>
          <w:sz w:val="24"/>
        </w:rPr>
      </w:pPr>
      <w:r>
        <w:rPr>
          <w:sz w:val="24"/>
        </w:rPr>
        <w:t>учитывать выделенные учителем ориентиры действия в новом учебном материале (в сотрудничестве с учителем, одноклассниками);</w:t>
      </w:r>
    </w:p>
    <w:p w:rsidR="0042084E" w:rsidRDefault="0042084E">
      <w:pPr>
        <w:pStyle w:val="a4"/>
        <w:spacing w:line="242" w:lineRule="auto"/>
        <w:rPr>
          <w:sz w:val="24"/>
        </w:rPr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pStyle w:val="a4"/>
        <w:numPr>
          <w:ilvl w:val="1"/>
          <w:numId w:val="1"/>
        </w:numPr>
        <w:tabs>
          <w:tab w:val="left" w:pos="293"/>
        </w:tabs>
        <w:spacing w:before="62"/>
        <w:ind w:right="113" w:firstLine="0"/>
        <w:rPr>
          <w:sz w:val="24"/>
        </w:rPr>
      </w:pPr>
      <w:r>
        <w:rPr>
          <w:sz w:val="24"/>
        </w:rPr>
        <w:lastRenderedPageBreak/>
        <w:t>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93"/>
        </w:tabs>
        <w:spacing w:before="2"/>
        <w:ind w:right="120" w:firstLine="0"/>
        <w:rPr>
          <w:sz w:val="24"/>
        </w:rPr>
      </w:pPr>
      <w:r>
        <w:rPr>
          <w:sz w:val="24"/>
        </w:rPr>
        <w:t>выполнять действия по намеченному плану, а также по инструкциям, содержащимся в источниках информации (в заданиях учебника, в справочном материале учебника — в памятках); учитывать правило (алгоритм) в планировании и контроле способа решения;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98"/>
        </w:tabs>
        <w:ind w:right="117" w:firstLine="0"/>
        <w:rPr>
          <w:sz w:val="24"/>
        </w:rPr>
      </w:pPr>
      <w:r>
        <w:rPr>
          <w:sz w:val="24"/>
        </w:rPr>
        <w:t>осуществлять итоговый и пошаговый контроль по результату, адекватно оценивать правильность выполнения действия и вносить необходимые коррективы в исполнение действия как по ходу его реализации, так и в конце действия;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89"/>
        </w:tabs>
        <w:spacing w:before="1" w:line="275" w:lineRule="exact"/>
        <w:ind w:left="289" w:hanging="226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устной,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речи,</w:t>
      </w:r>
      <w:r>
        <w:rPr>
          <w:spacing w:val="-7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внутреннем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89"/>
        </w:tabs>
        <w:spacing w:line="275" w:lineRule="exact"/>
        <w:ind w:left="289" w:hanging="226"/>
        <w:rPr>
          <w:sz w:val="24"/>
        </w:rPr>
      </w:pPr>
      <w:r>
        <w:rPr>
          <w:sz w:val="24"/>
        </w:rPr>
        <w:t>адекватно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товарищами,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лицами;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spacing w:before="3" w:line="242" w:lineRule="auto"/>
        <w:ind w:right="126" w:firstLine="0"/>
        <w:rPr>
          <w:sz w:val="24"/>
        </w:rPr>
      </w:pPr>
      <w:r>
        <w:rPr>
          <w:sz w:val="24"/>
        </w:rPr>
        <w:t>понимать причины успеха/неуспеха учебной деятельности и способности конструктивно действовать даже в ситуации неуспеха.</w:t>
      </w:r>
    </w:p>
    <w:p w:rsidR="0042084E" w:rsidRDefault="00606B10">
      <w:pPr>
        <w:pStyle w:val="1"/>
        <w:spacing w:before="258" w:line="272" w:lineRule="exact"/>
        <w:jc w:val="both"/>
      </w:pPr>
      <w:bookmarkStart w:id="8" w:name="Предметные_результаты"/>
      <w:bookmarkEnd w:id="8"/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98"/>
        </w:tabs>
        <w:spacing w:line="242" w:lineRule="auto"/>
        <w:ind w:right="121" w:firstLine="0"/>
        <w:rPr>
          <w:sz w:val="24"/>
        </w:rPr>
      </w:pPr>
      <w:r>
        <w:rPr>
          <w:sz w:val="24"/>
        </w:rPr>
        <w:t>позитивное эмоционально-оценочное отношение к русскому языку, понимание значимости хорошего владения русским языком, его роли в дальнейшем образовании;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293"/>
        </w:tabs>
        <w:spacing w:line="242" w:lineRule="auto"/>
        <w:ind w:right="128" w:firstLine="0"/>
        <w:rPr>
          <w:sz w:val="24"/>
        </w:rPr>
      </w:pPr>
      <w:r>
        <w:rPr>
          <w:sz w:val="24"/>
        </w:rPr>
        <w:t>приобретение опыта ориентироваться в целях, задачах, средствах и условиях общения, выбирать адекватные языковые средства для решения коммуникативных задач;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ind w:right="128" w:firstLine="0"/>
        <w:rPr>
          <w:sz w:val="24"/>
        </w:rPr>
      </w:pPr>
      <w:r>
        <w:rPr>
          <w:sz w:val="24"/>
        </w:rPr>
        <w:t xml:space="preserve">освоение первоначальных научных представлений об основных понятиях и правилах из области фонетики, графики, лексики, </w:t>
      </w:r>
      <w:proofErr w:type="spellStart"/>
      <w:r>
        <w:rPr>
          <w:sz w:val="24"/>
        </w:rPr>
        <w:t>морфемики</w:t>
      </w:r>
      <w:proofErr w:type="spellEnd"/>
      <w:r>
        <w:rPr>
          <w:sz w:val="24"/>
        </w:rPr>
        <w:t>, морфологии, синтаксиса, орфографии (в объёме изучаемого курса), понимание взаимосвязи и взаимозависимости между разными сторонами языка;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ind w:right="124" w:firstLine="0"/>
        <w:rPr>
          <w:sz w:val="24"/>
        </w:rPr>
      </w:pPr>
      <w:r>
        <w:rPr>
          <w:sz w:val="24"/>
        </w:rPr>
        <w:t>овладение учебными действиями с языковыми единицами: находить, опознавать, характеризовать, сравнивать, классифицировать основные единицы языка (звуки, буквы, слова, предложения), конструировать из этих единиц единицы более высокого уровня</w:t>
      </w:r>
      <w:r>
        <w:rPr>
          <w:spacing w:val="40"/>
          <w:sz w:val="24"/>
        </w:rPr>
        <w:t xml:space="preserve"> </w:t>
      </w:r>
      <w:r>
        <w:rPr>
          <w:sz w:val="24"/>
        </w:rPr>
        <w:t>(слова, словосочетания, предложения, тексты), использовать эти действия для решения познавательных, практических и коммуникативных задач (в объёме изучаемого курса);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  <w:tab w:val="left" w:pos="1847"/>
          <w:tab w:val="left" w:pos="2869"/>
          <w:tab w:val="left" w:pos="4240"/>
          <w:tab w:val="left" w:pos="5470"/>
        </w:tabs>
        <w:ind w:right="122" w:firstLine="0"/>
        <w:jc w:val="left"/>
        <w:rPr>
          <w:sz w:val="24"/>
        </w:rPr>
      </w:pPr>
      <w:r>
        <w:rPr>
          <w:sz w:val="24"/>
        </w:rPr>
        <w:t>овладение основами грамотного письма:</w:t>
      </w:r>
      <w:r>
        <w:rPr>
          <w:sz w:val="24"/>
        </w:rPr>
        <w:tab/>
        <w:t>основными орфографическими и пунктуационными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объёме</w:t>
      </w:r>
      <w:r>
        <w:rPr>
          <w:spacing w:val="40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40"/>
          <w:sz w:val="24"/>
        </w:rPr>
        <w:t xml:space="preserve"> </w:t>
      </w:r>
      <w:r>
        <w:rPr>
          <w:sz w:val="24"/>
        </w:rPr>
        <w:t>курса),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 орфографии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постановки</w:t>
      </w:r>
      <w:r>
        <w:rPr>
          <w:sz w:val="24"/>
        </w:rPr>
        <w:tab/>
        <w:t>знаков</w:t>
      </w:r>
      <w:r>
        <w:rPr>
          <w:spacing w:val="80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8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предложенных текстов, умением проверять написанное.</w:t>
      </w:r>
    </w:p>
    <w:p w:rsidR="0042084E" w:rsidRDefault="00606B10">
      <w:pPr>
        <w:pStyle w:val="1"/>
        <w:spacing w:before="254" w:line="272" w:lineRule="exact"/>
        <w:jc w:val="both"/>
      </w:pPr>
      <w:bookmarkStart w:id="9" w:name="Развитие_речи"/>
      <w:bookmarkEnd w:id="9"/>
      <w:r>
        <w:t>Развитие</w:t>
      </w:r>
      <w:r>
        <w:rPr>
          <w:spacing w:val="-6"/>
        </w:rPr>
        <w:t xml:space="preserve"> </w:t>
      </w:r>
      <w:r>
        <w:rPr>
          <w:spacing w:val="-4"/>
        </w:rPr>
        <w:t>речи</w:t>
      </w:r>
    </w:p>
    <w:p w:rsidR="0042084E" w:rsidRDefault="00606B10">
      <w:pPr>
        <w:spacing w:line="242" w:lineRule="auto"/>
        <w:ind w:left="63" w:right="2819"/>
        <w:jc w:val="both"/>
        <w:rPr>
          <w:sz w:val="24"/>
        </w:rPr>
      </w:pPr>
      <w:r>
        <w:rPr>
          <w:i/>
          <w:sz w:val="24"/>
        </w:rPr>
        <w:t>Освоение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данного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раздела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распределяется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всем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разделам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курса</w:t>
      </w:r>
      <w:r>
        <w:rPr>
          <w:sz w:val="24"/>
        </w:rPr>
        <w:t>. Обучающийся научится: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spacing w:line="271" w:lineRule="exact"/>
        <w:ind w:left="144" w:hanging="81"/>
        <w:rPr>
          <w:sz w:val="24"/>
        </w:rPr>
      </w:pP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spacing w:before="1" w:line="237" w:lineRule="auto"/>
        <w:ind w:right="137" w:firstLine="0"/>
        <w:rPr>
          <w:sz w:val="24"/>
        </w:rPr>
      </w:pPr>
      <w:r>
        <w:rPr>
          <w:sz w:val="24"/>
        </w:rPr>
        <w:t>оценивать правильность (уместность) выбора языковых и неязыковых средств устного 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уроке, 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4"/>
          <w:sz w:val="24"/>
        </w:rPr>
        <w:t xml:space="preserve"> </w:t>
      </w:r>
      <w:r>
        <w:rPr>
          <w:sz w:val="24"/>
        </w:rPr>
        <w:t>быту, со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знакомыми и</w:t>
      </w:r>
      <w:r>
        <w:rPr>
          <w:spacing w:val="-5"/>
          <w:sz w:val="24"/>
        </w:rPr>
        <w:t xml:space="preserve"> </w:t>
      </w:r>
      <w:r>
        <w:rPr>
          <w:sz w:val="24"/>
        </w:rPr>
        <w:t>незнакомыми,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before="3"/>
        <w:ind w:right="130" w:firstLine="0"/>
        <w:rPr>
          <w:sz w:val="24"/>
        </w:rPr>
      </w:pPr>
      <w:r>
        <w:rPr>
          <w:sz w:val="24"/>
        </w:rPr>
        <w:t>владеть монологической формой речи; под руководством учителя строить</w:t>
      </w:r>
      <w:r>
        <w:rPr>
          <w:spacing w:val="40"/>
          <w:sz w:val="24"/>
        </w:rPr>
        <w:t xml:space="preserve"> </w:t>
      </w:r>
      <w:r>
        <w:rPr>
          <w:sz w:val="24"/>
        </w:rPr>
        <w:t>монологическое высказывание на определённую тему с использованием разных типов речи (описание, повествование, рассуждение);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ind w:right="122" w:firstLine="0"/>
        <w:rPr>
          <w:sz w:val="24"/>
        </w:rPr>
      </w:pPr>
      <w:r>
        <w:rPr>
          <w:sz w:val="24"/>
        </w:rPr>
        <w:t>работать с текстом: определять тему и главную мысль текста, самостоятельно озаглавливать текст по его теме или главной мысли, выделять части текста (корректировать порядок предложений и частей текста), составлять план к заданным текстам;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before="1"/>
        <w:ind w:right="118" w:firstLine="0"/>
        <w:rPr>
          <w:sz w:val="24"/>
        </w:rPr>
      </w:pPr>
      <w:r>
        <w:rPr>
          <w:sz w:val="24"/>
        </w:rPr>
        <w:t>проверять правильность своей письменной речи, исправлять допущенные орфографические и пунктуационные ошибки; улучшать написанное: добавлять и убирать элементы содержания, заменять слова на более точные и выразительные;</w:t>
      </w:r>
    </w:p>
    <w:p w:rsidR="0042084E" w:rsidRDefault="00606B10">
      <w:pPr>
        <w:pStyle w:val="a3"/>
        <w:spacing w:line="274" w:lineRule="exact"/>
        <w:jc w:val="both"/>
      </w:pPr>
      <w:r>
        <w:t>Обучающийся</w:t>
      </w:r>
      <w:r>
        <w:rPr>
          <w:spacing w:val="-5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научиться: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before="4" w:line="237" w:lineRule="auto"/>
        <w:ind w:right="121" w:firstLine="0"/>
        <w:rPr>
          <w:sz w:val="24"/>
        </w:rPr>
      </w:pPr>
      <w:r>
        <w:rPr>
          <w:sz w:val="24"/>
        </w:rPr>
        <w:t>различать стилистические варианты языка при сравнении стилистически контрастных текстов</w:t>
      </w:r>
      <w:r>
        <w:rPr>
          <w:spacing w:val="-2"/>
          <w:sz w:val="24"/>
        </w:rPr>
        <w:t xml:space="preserve"> </w:t>
      </w:r>
      <w:r>
        <w:rPr>
          <w:sz w:val="24"/>
        </w:rPr>
        <w:t>(художественного и научного или делового,</w:t>
      </w:r>
      <w:r>
        <w:rPr>
          <w:spacing w:val="-2"/>
          <w:sz w:val="24"/>
        </w:rPr>
        <w:t xml:space="preserve"> </w:t>
      </w:r>
      <w:r>
        <w:rPr>
          <w:sz w:val="24"/>
        </w:rPr>
        <w:t>разговорного 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 или делового);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before="4"/>
        <w:ind w:right="120" w:firstLine="0"/>
        <w:rPr>
          <w:sz w:val="24"/>
        </w:rPr>
      </w:pPr>
      <w:r>
        <w:rPr>
          <w:sz w:val="24"/>
        </w:rPr>
        <w:t>создавать собственные тексты и корректировать заданные тексты с учётом точности, правильности, богатства и выразительности письменной речи; использовать в текстах синонимы и антонимы;</w:t>
      </w:r>
    </w:p>
    <w:p w:rsidR="0042084E" w:rsidRDefault="0042084E">
      <w:pPr>
        <w:pStyle w:val="a4"/>
        <w:rPr>
          <w:sz w:val="24"/>
        </w:rPr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before="62"/>
        <w:ind w:right="117" w:firstLine="0"/>
        <w:rPr>
          <w:sz w:val="24"/>
        </w:rPr>
      </w:pPr>
      <w:r>
        <w:rPr>
          <w:sz w:val="24"/>
        </w:rPr>
        <w:lastRenderedPageBreak/>
        <w:t>анализировать последовательность своих действий при работе над изложениями и сочинениями и соотносить их с разработанным алгоритмом; оценивать правильность выполнения учебной задачи;</w:t>
      </w:r>
      <w:r>
        <w:rPr>
          <w:spacing w:val="-1"/>
          <w:sz w:val="24"/>
        </w:rPr>
        <w:t xml:space="preserve"> </w:t>
      </w:r>
      <w:r>
        <w:rPr>
          <w:sz w:val="24"/>
        </w:rPr>
        <w:t>соотносить собственный текст с исходным (для изложений) и с назначением, задачами, условиями общения (для самостоятельно составленных текстов);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spacing w:line="247" w:lineRule="auto"/>
        <w:ind w:right="134" w:firstLine="0"/>
        <w:rPr>
          <w:sz w:val="24"/>
        </w:rPr>
      </w:pPr>
      <w:r>
        <w:rPr>
          <w:sz w:val="24"/>
        </w:rPr>
        <w:t>редактировать собственные тексты, совершенствуя правильность речи, улучшая содержание, построение предложений и выбор языковых средств.</w:t>
      </w:r>
    </w:p>
    <w:p w:rsidR="0042084E" w:rsidRDefault="00606B10">
      <w:pPr>
        <w:pStyle w:val="1"/>
        <w:spacing w:before="248"/>
        <w:jc w:val="left"/>
      </w:pPr>
      <w:bookmarkStart w:id="10" w:name="Система_языка"/>
      <w:bookmarkEnd w:id="10"/>
      <w:r>
        <w:t>Система</w:t>
      </w:r>
      <w:r>
        <w:rPr>
          <w:spacing w:val="-4"/>
        </w:rPr>
        <w:t xml:space="preserve"> языка</w:t>
      </w:r>
    </w:p>
    <w:p w:rsidR="0042084E" w:rsidRDefault="00606B10">
      <w:pPr>
        <w:spacing w:line="274" w:lineRule="exact"/>
        <w:ind w:left="63"/>
        <w:rPr>
          <w:i/>
          <w:sz w:val="24"/>
        </w:rPr>
      </w:pPr>
      <w:r>
        <w:rPr>
          <w:i/>
          <w:spacing w:val="-2"/>
          <w:sz w:val="24"/>
        </w:rPr>
        <w:t>Лексика</w:t>
      </w:r>
    </w:p>
    <w:p w:rsidR="0042084E" w:rsidRDefault="00606B10">
      <w:pPr>
        <w:pStyle w:val="a3"/>
        <w:spacing w:line="275" w:lineRule="exact"/>
      </w:pPr>
      <w:r>
        <w:t>Обучающийся</w:t>
      </w:r>
      <w:r>
        <w:rPr>
          <w:spacing w:val="-5"/>
        </w:rPr>
        <w:t xml:space="preserve"> </w:t>
      </w:r>
      <w:r>
        <w:rPr>
          <w:spacing w:val="-2"/>
        </w:rPr>
        <w:t>научится: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before="2"/>
        <w:ind w:right="125" w:firstLine="0"/>
        <w:jc w:val="left"/>
        <w:rPr>
          <w:sz w:val="24"/>
        </w:rPr>
      </w:pPr>
      <w:r>
        <w:rPr>
          <w:sz w:val="24"/>
        </w:rPr>
        <w:t>осознавать, что понимание значения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 —</w:t>
      </w:r>
      <w:r>
        <w:rPr>
          <w:spacing w:val="-2"/>
          <w:sz w:val="24"/>
        </w:rPr>
        <w:t xml:space="preserve"> </w:t>
      </w:r>
      <w:r>
        <w:rPr>
          <w:sz w:val="24"/>
        </w:rPr>
        <w:t>одно из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умелого его использования в устной и письменной речи;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before="1" w:line="275" w:lineRule="exact"/>
        <w:ind w:left="317" w:hanging="254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требует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уточнения;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42" w:lineRule="auto"/>
        <w:ind w:right="124" w:firstLine="0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80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слова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уточнять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80"/>
          <w:sz w:val="24"/>
        </w:rPr>
        <w:t xml:space="preserve"> </w:t>
      </w:r>
      <w:r>
        <w:rPr>
          <w:sz w:val="24"/>
        </w:rPr>
        <w:t>толкового</w:t>
      </w:r>
      <w:r>
        <w:rPr>
          <w:spacing w:val="80"/>
          <w:sz w:val="24"/>
        </w:rPr>
        <w:t xml:space="preserve"> </w:t>
      </w:r>
      <w:r>
        <w:rPr>
          <w:sz w:val="24"/>
        </w:rPr>
        <w:t>словаря, Интернета и др.;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line="242" w:lineRule="auto"/>
        <w:ind w:right="133" w:firstLine="0"/>
        <w:jc w:val="left"/>
        <w:rPr>
          <w:sz w:val="24"/>
        </w:rPr>
      </w:pPr>
      <w:r>
        <w:rPr>
          <w:sz w:val="24"/>
        </w:rPr>
        <w:t>распознавать среди предложенных слов синонимы, антонимы, омонимы, фразеологизмы, устаревшие слова (простые случаи);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71" w:lineRule="exact"/>
        <w:ind w:left="317" w:hanging="254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словам</w:t>
      </w:r>
      <w:r>
        <w:rPr>
          <w:spacing w:val="-2"/>
          <w:sz w:val="24"/>
        </w:rPr>
        <w:t xml:space="preserve"> </w:t>
      </w:r>
      <w:r>
        <w:rPr>
          <w:sz w:val="24"/>
        </w:rPr>
        <w:t>антонимы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синонимы;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75" w:lineRule="exact"/>
        <w:ind w:left="317" w:hanging="254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этимологию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мотивированных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слов-</w:t>
      </w:r>
      <w:r>
        <w:rPr>
          <w:spacing w:val="-2"/>
          <w:sz w:val="24"/>
        </w:rPr>
        <w:t>названий;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75" w:lineRule="exact"/>
        <w:ind w:left="317" w:hanging="254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ряда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75" w:lineRule="exact"/>
        <w:ind w:left="317" w:hanging="254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синонимы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повторов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ind w:right="122" w:firstLine="0"/>
        <w:rPr>
          <w:sz w:val="24"/>
        </w:rPr>
      </w:pPr>
      <w:r>
        <w:rPr>
          <w:sz w:val="24"/>
        </w:rPr>
        <w:t>находить в художественном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тексте слова, употреблённые в переносном значении, а также эмоционально-оценочные слова, эпитеты, сравнения, олицетворения (без терминологии); оценивать уместность употребления этих слов в речи;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before="2" w:line="237" w:lineRule="auto"/>
        <w:ind w:right="2756" w:firstLine="0"/>
        <w:jc w:val="left"/>
        <w:rPr>
          <w:sz w:val="24"/>
        </w:rPr>
      </w:pPr>
      <w:r>
        <w:rPr>
          <w:sz w:val="24"/>
        </w:rPr>
        <w:t>пользоваться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словарями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задач. Обучающийся получит возможность научиться: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before="3" w:line="275" w:lineRule="exact"/>
        <w:ind w:left="317" w:hanging="254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уместность использования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слов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 и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75" w:lineRule="exact"/>
        <w:ind w:left="317" w:hanging="254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антонимы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точной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сравнении;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before="3"/>
        <w:ind w:right="132" w:firstLine="0"/>
        <w:jc w:val="left"/>
        <w:rPr>
          <w:sz w:val="24"/>
        </w:rPr>
      </w:pPr>
      <w:r>
        <w:rPr>
          <w:sz w:val="24"/>
        </w:rPr>
        <w:t>иметь представление о заимствованных словах; осознавать один из способов пополнения словарного состава русского языка иноязычными словами;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75" w:lineRule="exact"/>
        <w:ind w:left="317" w:hanging="254"/>
        <w:jc w:val="left"/>
        <w:rPr>
          <w:sz w:val="24"/>
        </w:rPr>
      </w:pPr>
      <w:r>
        <w:rPr>
          <w:sz w:val="24"/>
        </w:rPr>
        <w:t>работать с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словарями;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75" w:lineRule="exact"/>
        <w:ind w:left="317" w:hanging="254"/>
        <w:jc w:val="left"/>
        <w:rPr>
          <w:sz w:val="24"/>
        </w:rPr>
      </w:pPr>
      <w:r>
        <w:rPr>
          <w:sz w:val="24"/>
        </w:rPr>
        <w:t>приобретать</w:t>
      </w:r>
      <w:r>
        <w:rPr>
          <w:spacing w:val="-10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редактирования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(текста).</w:t>
      </w:r>
    </w:p>
    <w:p w:rsidR="0042084E" w:rsidRDefault="00606B10">
      <w:pPr>
        <w:spacing w:before="2" w:line="275" w:lineRule="exact"/>
        <w:ind w:left="63"/>
        <w:rPr>
          <w:i/>
          <w:sz w:val="24"/>
        </w:rPr>
      </w:pPr>
      <w:r>
        <w:rPr>
          <w:i/>
          <w:sz w:val="24"/>
        </w:rPr>
        <w:t>Состав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слова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(</w:t>
      </w:r>
      <w:proofErr w:type="spellStart"/>
      <w:r>
        <w:rPr>
          <w:i/>
          <w:spacing w:val="-2"/>
          <w:sz w:val="24"/>
        </w:rPr>
        <w:t>морфемика</w:t>
      </w:r>
      <w:proofErr w:type="spellEnd"/>
      <w:r>
        <w:rPr>
          <w:i/>
          <w:spacing w:val="-2"/>
          <w:sz w:val="24"/>
        </w:rPr>
        <w:t>)</w:t>
      </w:r>
    </w:p>
    <w:p w:rsidR="0042084E" w:rsidRDefault="00606B10">
      <w:pPr>
        <w:pStyle w:val="a3"/>
        <w:spacing w:line="275" w:lineRule="exact"/>
      </w:pPr>
      <w:r>
        <w:t>Обучающийся</w:t>
      </w:r>
      <w:r>
        <w:rPr>
          <w:spacing w:val="-5"/>
        </w:rPr>
        <w:t xml:space="preserve"> </w:t>
      </w:r>
      <w:r>
        <w:rPr>
          <w:spacing w:val="-2"/>
        </w:rPr>
        <w:t>научится: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3"/>
        </w:tabs>
        <w:spacing w:before="3" w:line="275" w:lineRule="exact"/>
        <w:ind w:left="303" w:hanging="240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изменяемые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неизменяемые</w:t>
      </w:r>
      <w:r>
        <w:rPr>
          <w:spacing w:val="-2"/>
          <w:sz w:val="24"/>
        </w:rPr>
        <w:t xml:space="preserve"> слова;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42" w:lineRule="auto"/>
        <w:ind w:right="130" w:firstLine="0"/>
        <w:rPr>
          <w:sz w:val="24"/>
        </w:rPr>
      </w:pPr>
      <w:r>
        <w:rPr>
          <w:sz w:val="24"/>
        </w:rPr>
        <w:t>различать однокоренные слова среди других (</w:t>
      </w:r>
      <w:proofErr w:type="spellStart"/>
      <w:r>
        <w:rPr>
          <w:sz w:val="24"/>
        </w:rPr>
        <w:t>неоднокоренных</w:t>
      </w:r>
      <w:proofErr w:type="spellEnd"/>
      <w:r>
        <w:rPr>
          <w:sz w:val="24"/>
        </w:rPr>
        <w:t>) слов (форм слов, слов с омонимичными корнями, синонимов);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ind w:right="126" w:firstLine="0"/>
        <w:rPr>
          <w:sz w:val="24"/>
        </w:rPr>
      </w:pPr>
      <w:r>
        <w:rPr>
          <w:sz w:val="24"/>
        </w:rPr>
        <w:t xml:space="preserve">находить в словах окончание, основу (в простых случаях), корень, приставку, суффикс (постфикс </w:t>
      </w:r>
      <w:r>
        <w:rPr>
          <w:b/>
          <w:sz w:val="24"/>
        </w:rPr>
        <w:t>-</w:t>
      </w:r>
      <w:proofErr w:type="spellStart"/>
      <w:r>
        <w:rPr>
          <w:b/>
          <w:sz w:val="24"/>
        </w:rPr>
        <w:t>ся</w:t>
      </w:r>
      <w:proofErr w:type="spellEnd"/>
      <w:r>
        <w:rPr>
          <w:sz w:val="24"/>
        </w:rPr>
        <w:t>), соединительные гласные в сложных словах, использовать алгоритм опознавания изучаемых морфем;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3"/>
        </w:tabs>
        <w:spacing w:line="275" w:lineRule="exact"/>
        <w:ind w:left="303" w:hanging="240"/>
        <w:rPr>
          <w:sz w:val="24"/>
        </w:rPr>
      </w:pPr>
      <w:r>
        <w:rPr>
          <w:sz w:val="24"/>
        </w:rPr>
        <w:t>находить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корень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однокоренных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словах</w:t>
      </w:r>
      <w:r>
        <w:rPr>
          <w:spacing w:val="-5"/>
          <w:sz w:val="24"/>
        </w:rPr>
        <w:t xml:space="preserve"> </w:t>
      </w:r>
      <w:r>
        <w:rPr>
          <w:sz w:val="24"/>
        </w:rPr>
        <w:t>с чередованием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корне;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42" w:lineRule="auto"/>
        <w:ind w:right="127" w:firstLine="0"/>
        <w:rPr>
          <w:sz w:val="24"/>
        </w:rPr>
      </w:pPr>
      <w:r>
        <w:rPr>
          <w:sz w:val="24"/>
        </w:rPr>
        <w:t xml:space="preserve">узнавать сложные слова (типа </w:t>
      </w:r>
      <w:r>
        <w:rPr>
          <w:i/>
          <w:sz w:val="24"/>
        </w:rPr>
        <w:t xml:space="preserve">вездеход, вертолёт </w:t>
      </w:r>
      <w:r>
        <w:rPr>
          <w:sz w:val="24"/>
        </w:rPr>
        <w:t>и др.), выделять в них корни; находить соединительные гласные (интерфиксы) в сложных словах;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3"/>
        </w:tabs>
        <w:spacing w:line="271" w:lineRule="exact"/>
        <w:ind w:left="303" w:hanging="240"/>
        <w:rPr>
          <w:sz w:val="24"/>
        </w:rPr>
      </w:pPr>
      <w:r>
        <w:rPr>
          <w:sz w:val="24"/>
        </w:rPr>
        <w:t>сравнивать,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составу;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37" w:lineRule="auto"/>
        <w:ind w:right="121" w:firstLine="0"/>
        <w:rPr>
          <w:sz w:val="24"/>
        </w:rPr>
      </w:pPr>
      <w:r>
        <w:rPr>
          <w:sz w:val="24"/>
        </w:rPr>
        <w:t>соотносить слова с предъявляемыми к ним моделями, выбирать из предложенных слов слово, соответствующее заданной модели, составлять модель заданного слова;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3"/>
        </w:tabs>
        <w:spacing w:before="3" w:line="275" w:lineRule="exact"/>
        <w:ind w:left="303" w:hanging="240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модели;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42" w:lineRule="auto"/>
        <w:ind w:right="131" w:firstLine="0"/>
        <w:rPr>
          <w:sz w:val="24"/>
        </w:rPr>
      </w:pPr>
      <w:r>
        <w:rPr>
          <w:sz w:val="24"/>
        </w:rPr>
        <w:t>понимать значения, вносимые в слово суффиксами и приставками (простые случаи); образовывать слова с этими морфемами для передачи соответствующего значения;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42" w:lineRule="auto"/>
        <w:ind w:right="129" w:firstLine="0"/>
        <w:rPr>
          <w:sz w:val="24"/>
        </w:rPr>
      </w:pPr>
      <w:r>
        <w:rPr>
          <w:sz w:val="24"/>
        </w:rPr>
        <w:t>образовывать слова (разных частей речи) с помощью приставки или суффикса или с помощью и приставки и суффикса.</w:t>
      </w:r>
    </w:p>
    <w:p w:rsidR="0042084E" w:rsidRDefault="00606B10">
      <w:pPr>
        <w:pStyle w:val="a3"/>
        <w:spacing w:line="271" w:lineRule="exact"/>
        <w:jc w:val="both"/>
      </w:pPr>
      <w:r>
        <w:t>Обучающийся</w:t>
      </w:r>
      <w:r>
        <w:rPr>
          <w:spacing w:val="-5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научиться: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3"/>
        </w:tabs>
        <w:spacing w:line="275" w:lineRule="exact"/>
        <w:ind w:left="303" w:hanging="240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 в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1"/>
          <w:sz w:val="24"/>
        </w:rPr>
        <w:t xml:space="preserve"> </w:t>
      </w:r>
      <w:r>
        <w:rPr>
          <w:sz w:val="24"/>
        </w:rPr>
        <w:t>лексического значения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75" w:lineRule="exact"/>
        <w:ind w:left="308" w:hanging="245"/>
        <w:rPr>
          <w:sz w:val="24"/>
        </w:rPr>
      </w:pPr>
      <w:r>
        <w:rPr>
          <w:sz w:val="24"/>
        </w:rPr>
        <w:t>понимать</w:t>
      </w:r>
      <w:r>
        <w:rPr>
          <w:spacing w:val="30"/>
          <w:sz w:val="24"/>
        </w:rPr>
        <w:t xml:space="preserve">  </w:t>
      </w:r>
      <w:r>
        <w:rPr>
          <w:sz w:val="24"/>
        </w:rPr>
        <w:t>смысловые,</w:t>
      </w:r>
      <w:r>
        <w:rPr>
          <w:spacing w:val="31"/>
          <w:sz w:val="24"/>
        </w:rPr>
        <w:t xml:space="preserve">  </w:t>
      </w:r>
      <w:r>
        <w:rPr>
          <w:sz w:val="24"/>
        </w:rPr>
        <w:t>эмоциональные,</w:t>
      </w:r>
      <w:r>
        <w:rPr>
          <w:spacing w:val="28"/>
          <w:sz w:val="24"/>
        </w:rPr>
        <w:t xml:space="preserve">  </w:t>
      </w:r>
      <w:r>
        <w:rPr>
          <w:sz w:val="24"/>
        </w:rPr>
        <w:t>изобразительные</w:t>
      </w:r>
      <w:r>
        <w:rPr>
          <w:spacing w:val="30"/>
          <w:sz w:val="24"/>
        </w:rPr>
        <w:t xml:space="preserve">  </w:t>
      </w:r>
      <w:r>
        <w:rPr>
          <w:sz w:val="24"/>
        </w:rPr>
        <w:t>возможности</w:t>
      </w:r>
      <w:r>
        <w:rPr>
          <w:spacing w:val="30"/>
          <w:sz w:val="24"/>
        </w:rPr>
        <w:t xml:space="preserve">  </w:t>
      </w:r>
      <w:r>
        <w:rPr>
          <w:sz w:val="24"/>
        </w:rPr>
        <w:t>суффиксов</w:t>
      </w:r>
      <w:r>
        <w:rPr>
          <w:spacing w:val="33"/>
          <w:sz w:val="24"/>
        </w:rPr>
        <w:t xml:space="preserve">  </w:t>
      </w:r>
      <w:r>
        <w:rPr>
          <w:spacing w:val="-10"/>
          <w:sz w:val="24"/>
        </w:rPr>
        <w:t>и</w:t>
      </w:r>
    </w:p>
    <w:p w:rsidR="0042084E" w:rsidRDefault="0042084E">
      <w:pPr>
        <w:pStyle w:val="a4"/>
        <w:spacing w:line="275" w:lineRule="exact"/>
        <w:rPr>
          <w:sz w:val="24"/>
        </w:rPr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pStyle w:val="a3"/>
        <w:spacing w:before="62"/>
      </w:pPr>
      <w:r>
        <w:rPr>
          <w:spacing w:val="-2"/>
        </w:rPr>
        <w:lastRenderedPageBreak/>
        <w:t>приставок;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3"/>
        </w:tabs>
        <w:spacing w:before="2" w:line="275" w:lineRule="exact"/>
        <w:ind w:left="303" w:hanging="240"/>
        <w:rPr>
          <w:sz w:val="24"/>
        </w:rPr>
      </w:pPr>
      <w:r>
        <w:rPr>
          <w:sz w:val="24"/>
        </w:rPr>
        <w:t>узнавать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8"/>
          <w:sz w:val="24"/>
        </w:rPr>
        <w:t xml:space="preserve"> </w:t>
      </w:r>
      <w:r>
        <w:rPr>
          <w:sz w:val="24"/>
        </w:rPr>
        <w:t>суффиксов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приставок;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42" w:lineRule="auto"/>
        <w:ind w:right="119" w:firstLine="0"/>
        <w:rPr>
          <w:sz w:val="24"/>
        </w:rPr>
      </w:pPr>
      <w:r>
        <w:rPr>
          <w:sz w:val="24"/>
        </w:rPr>
        <w:t>разбирать самостоятельно (устно и письменно) по составу слова с однозначно выделяемыми морфемами в соответствии с предложенным в учебнике алгоритмом;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ind w:right="126" w:firstLine="0"/>
        <w:rPr>
          <w:sz w:val="24"/>
        </w:rPr>
      </w:pPr>
      <w:r>
        <w:rPr>
          <w:sz w:val="24"/>
        </w:rPr>
        <w:t>подбирать однокоренные слова и формы одного и того же слова с целью проверки изучаемых орфограмм в корне слова, использовать знание графического образа приставок и суффиксов для овладения правописанием слов с этими приставками и суффиксами (при изучении частей речи).</w:t>
      </w:r>
    </w:p>
    <w:p w:rsidR="0042084E" w:rsidRDefault="00606B10">
      <w:pPr>
        <w:ind w:left="63"/>
        <w:rPr>
          <w:i/>
          <w:sz w:val="24"/>
        </w:rPr>
      </w:pPr>
      <w:r>
        <w:rPr>
          <w:i/>
          <w:spacing w:val="-2"/>
          <w:sz w:val="24"/>
        </w:rPr>
        <w:t>Морфология</w:t>
      </w:r>
    </w:p>
    <w:p w:rsidR="0042084E" w:rsidRDefault="00606B10">
      <w:pPr>
        <w:pStyle w:val="a3"/>
        <w:spacing w:line="275" w:lineRule="exact"/>
      </w:pPr>
      <w:r>
        <w:t>Обучающийся</w:t>
      </w:r>
      <w:r>
        <w:rPr>
          <w:spacing w:val="-5"/>
        </w:rPr>
        <w:t xml:space="preserve"> </w:t>
      </w:r>
      <w:r>
        <w:rPr>
          <w:spacing w:val="-2"/>
        </w:rPr>
        <w:t>научится: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42" w:lineRule="auto"/>
        <w:ind w:right="130" w:firstLine="0"/>
        <w:rPr>
          <w:sz w:val="24"/>
        </w:rPr>
      </w:pPr>
      <w:r>
        <w:rPr>
          <w:sz w:val="24"/>
        </w:rPr>
        <w:t>определять принадлежность слова к определённой части речи по комплексу освоенных признаков; классифицировать слова по частям речи;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3"/>
        </w:tabs>
        <w:spacing w:line="271" w:lineRule="exact"/>
        <w:ind w:left="303" w:hanging="240"/>
        <w:rPr>
          <w:sz w:val="24"/>
        </w:rPr>
      </w:pPr>
      <w:r>
        <w:rPr>
          <w:sz w:val="24"/>
        </w:rPr>
        <w:t>распознавать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объёме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программы);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37" w:lineRule="auto"/>
        <w:ind w:right="131" w:firstLine="0"/>
        <w:rPr>
          <w:sz w:val="24"/>
        </w:rPr>
      </w:pPr>
      <w:r>
        <w:rPr>
          <w:sz w:val="24"/>
        </w:rPr>
        <w:t xml:space="preserve">пользоваться словами разных частей речи и их формами в собственных речевых </w:t>
      </w:r>
      <w:r>
        <w:rPr>
          <w:spacing w:val="-2"/>
          <w:sz w:val="24"/>
        </w:rPr>
        <w:t>высказываниях;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3"/>
        </w:tabs>
        <w:spacing w:before="3" w:line="275" w:lineRule="exact"/>
        <w:ind w:left="303" w:hanging="240"/>
        <w:rPr>
          <w:sz w:val="24"/>
        </w:rPr>
      </w:pPr>
      <w:r>
        <w:rPr>
          <w:sz w:val="24"/>
        </w:rPr>
        <w:t>выявлять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 частей речи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08"/>
        </w:tabs>
        <w:spacing w:line="242" w:lineRule="auto"/>
        <w:ind w:right="119" w:firstLine="0"/>
        <w:rPr>
          <w:sz w:val="24"/>
        </w:rPr>
      </w:pPr>
      <w:r>
        <w:rPr>
          <w:sz w:val="24"/>
        </w:rPr>
        <w:t xml:space="preserve">определять грамматические признаки имён существительных — род, склонение, число, </w:t>
      </w:r>
      <w:r>
        <w:rPr>
          <w:spacing w:val="-2"/>
          <w:sz w:val="24"/>
        </w:rPr>
        <w:t>падеж;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spacing w:line="242" w:lineRule="auto"/>
        <w:ind w:right="113" w:firstLine="0"/>
        <w:rPr>
          <w:sz w:val="24"/>
        </w:rPr>
      </w:pPr>
      <w:r>
        <w:rPr>
          <w:sz w:val="24"/>
        </w:rPr>
        <w:t>определять грамматические признаки имён прилагательных — род (в единственном числе), число, падеж; изменять имена прилагательные по падежам;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ind w:right="116" w:firstLine="0"/>
        <w:rPr>
          <w:sz w:val="24"/>
        </w:rPr>
      </w:pPr>
      <w:r>
        <w:rPr>
          <w:sz w:val="24"/>
        </w:rPr>
        <w:t>определять грамматические признаки личного местоимения в начальной форме — лицо, число, род (у местоимений 3-го лица в единственном числе); иметь представление о склонении личных местоимений; использовать личные местоимения для устранения неоправданных повторов; правильно употреблять в речи формы личных местоимений;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17"/>
        </w:tabs>
        <w:ind w:right="125" w:firstLine="0"/>
        <w:rPr>
          <w:sz w:val="24"/>
        </w:rPr>
      </w:pPr>
      <w:r>
        <w:rPr>
          <w:sz w:val="24"/>
        </w:rPr>
        <w:t>распознавать неопределённую форму глагола; определять грамматические признаки глаголов — время, число, род (в прошедшем времени в единственном числе), лицо (в настоящем и будущем времени); изменять глаголы в настоящем и будущем времени по лицам и числам (спрягать); изменять глаголы в прошедшем времени в единственном числе по родам; иметь представление о возвратных глаголах;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ind w:right="116" w:firstLine="0"/>
        <w:rPr>
          <w:sz w:val="24"/>
        </w:rPr>
      </w:pPr>
      <w:r>
        <w:rPr>
          <w:sz w:val="24"/>
        </w:rPr>
        <w:t>определять грамматические признаки личного местоимения в начальной форме — лицо, число, род (у местоимений 3-го лица в единственном числе); иметь представление о склонении личных местоимений, изменять личные местоимения по падежам; использовать личные местоимения для устранения неоправданных повторов; правильно употреблять в речи личные местоимения;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line="274" w:lineRule="exact"/>
        <w:ind w:left="322" w:hanging="259"/>
        <w:rPr>
          <w:sz w:val="24"/>
        </w:rPr>
      </w:pPr>
      <w:r>
        <w:rPr>
          <w:sz w:val="24"/>
        </w:rPr>
        <w:t>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наречия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речи;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роль и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line="237" w:lineRule="auto"/>
        <w:ind w:right="127" w:firstLine="0"/>
        <w:rPr>
          <w:sz w:val="24"/>
        </w:rPr>
      </w:pPr>
      <w:r>
        <w:rPr>
          <w:sz w:val="24"/>
        </w:rPr>
        <w:t>различать наиболее употребительные предлоги и определять их роль при образовании падежных форм имён существительных и местоимений;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before="1" w:line="275" w:lineRule="exact"/>
        <w:ind w:left="322" w:hanging="259"/>
        <w:rPr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союзов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частицы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речи;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line="242" w:lineRule="auto"/>
        <w:ind w:right="3454" w:firstLine="0"/>
        <w:rPr>
          <w:sz w:val="24"/>
        </w:rPr>
      </w:pPr>
      <w:r>
        <w:rPr>
          <w:sz w:val="24"/>
        </w:rPr>
        <w:t>подбирать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5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речи. Обучающийся получит возможность научиться: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line="271" w:lineRule="exact"/>
        <w:ind w:left="322" w:hanging="259"/>
        <w:rPr>
          <w:sz w:val="24"/>
        </w:rPr>
      </w:pPr>
      <w:r>
        <w:rPr>
          <w:sz w:val="24"/>
        </w:rPr>
        <w:t>разграничивать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служебные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32"/>
        </w:tabs>
        <w:spacing w:before="4" w:line="237" w:lineRule="auto"/>
        <w:ind w:right="116" w:firstLine="0"/>
        <w:rPr>
          <w:sz w:val="24"/>
        </w:rPr>
      </w:pPr>
      <w:r>
        <w:rPr>
          <w:sz w:val="24"/>
        </w:rPr>
        <w:t>сравнивать и сопоставлять признаки, присущие изучаемым частям речи; находить в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тексте слова частей речи по указанным морфологическим признакам; классифицировать части речи по наличию или отсутствию освоенных признаков;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before="3" w:line="275" w:lineRule="exact"/>
        <w:ind w:left="322" w:hanging="259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смысловые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падежные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имён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существительных;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line="242" w:lineRule="auto"/>
        <w:ind w:right="123" w:firstLine="0"/>
        <w:rPr>
          <w:sz w:val="24"/>
        </w:rPr>
      </w:pPr>
      <w:r>
        <w:rPr>
          <w:sz w:val="24"/>
        </w:rPr>
        <w:t>склонять личные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местоимения, соотносить личное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местоимение в косвенном падеже с его начальной</w:t>
      </w:r>
      <w:r>
        <w:rPr>
          <w:spacing w:val="64"/>
          <w:sz w:val="24"/>
        </w:rPr>
        <w:t xml:space="preserve"> </w:t>
      </w:r>
      <w:r>
        <w:rPr>
          <w:sz w:val="24"/>
        </w:rPr>
        <w:t>формой,</w:t>
      </w:r>
      <w:r>
        <w:rPr>
          <w:spacing w:val="67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67"/>
          <w:sz w:val="24"/>
        </w:rPr>
        <w:t xml:space="preserve"> </w:t>
      </w:r>
      <w:r>
        <w:rPr>
          <w:sz w:val="24"/>
        </w:rPr>
        <w:t>падеж</w:t>
      </w:r>
      <w:r>
        <w:rPr>
          <w:spacing w:val="67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76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65"/>
          <w:sz w:val="24"/>
        </w:rPr>
        <w:t xml:space="preserve"> </w:t>
      </w:r>
      <w:r>
        <w:rPr>
          <w:sz w:val="24"/>
        </w:rPr>
        <w:t>в</w:t>
      </w:r>
      <w:r>
        <w:rPr>
          <w:spacing w:val="67"/>
          <w:sz w:val="24"/>
        </w:rPr>
        <w:t xml:space="preserve"> </w:t>
      </w:r>
      <w:r>
        <w:rPr>
          <w:sz w:val="24"/>
        </w:rPr>
        <w:t>предложении</w:t>
      </w:r>
      <w:r>
        <w:rPr>
          <w:spacing w:val="66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144"/>
        </w:tabs>
        <w:spacing w:line="271" w:lineRule="exact"/>
        <w:ind w:left="144" w:hanging="81"/>
        <w:rPr>
          <w:sz w:val="24"/>
        </w:rPr>
      </w:pPr>
      <w:r>
        <w:rPr>
          <w:sz w:val="24"/>
        </w:rPr>
        <w:t>различать родовые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глагола;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32"/>
        </w:tabs>
        <w:spacing w:before="4" w:line="237" w:lineRule="auto"/>
        <w:ind w:right="132" w:firstLine="0"/>
        <w:rPr>
          <w:sz w:val="24"/>
        </w:rPr>
      </w:pPr>
      <w:r>
        <w:rPr>
          <w:sz w:val="24"/>
        </w:rPr>
        <w:t xml:space="preserve">наблюдать над словообразованием имён существительных, имён прилагательных, </w:t>
      </w:r>
      <w:r>
        <w:rPr>
          <w:spacing w:val="-2"/>
          <w:sz w:val="24"/>
        </w:rPr>
        <w:t>глаголов;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before="3"/>
        <w:ind w:right="124" w:firstLine="0"/>
        <w:rPr>
          <w:sz w:val="24"/>
        </w:rPr>
      </w:pPr>
      <w:r>
        <w:rPr>
          <w:sz w:val="24"/>
        </w:rPr>
        <w:t>проводить полный морфологический разбор имён существительных, имён прилагательных, глаголов по предложенному в учебнике алгоритму, 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правильность проведения морфологического разбора;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32"/>
        </w:tabs>
        <w:spacing w:line="274" w:lineRule="exact"/>
        <w:ind w:left="332" w:hanging="269"/>
        <w:rPr>
          <w:sz w:val="24"/>
        </w:rPr>
      </w:pPr>
      <w:r>
        <w:rPr>
          <w:sz w:val="24"/>
        </w:rPr>
        <w:t>находить</w:t>
      </w:r>
      <w:r>
        <w:rPr>
          <w:spacing w:val="62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63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62"/>
          <w:sz w:val="24"/>
        </w:rPr>
        <w:t xml:space="preserve"> </w:t>
      </w:r>
      <w:r>
        <w:rPr>
          <w:sz w:val="24"/>
        </w:rPr>
        <w:t>местоимения,</w:t>
      </w:r>
      <w:r>
        <w:rPr>
          <w:spacing w:val="65"/>
          <w:sz w:val="24"/>
        </w:rPr>
        <w:t xml:space="preserve"> </w:t>
      </w:r>
      <w:r>
        <w:rPr>
          <w:sz w:val="24"/>
        </w:rPr>
        <w:t>наречия,</w:t>
      </w:r>
      <w:r>
        <w:rPr>
          <w:spacing w:val="65"/>
          <w:sz w:val="24"/>
        </w:rPr>
        <w:t xml:space="preserve"> </w:t>
      </w:r>
      <w:r>
        <w:rPr>
          <w:sz w:val="24"/>
        </w:rPr>
        <w:t>числительные,</w:t>
      </w:r>
      <w:r>
        <w:rPr>
          <w:spacing w:val="60"/>
          <w:sz w:val="24"/>
        </w:rPr>
        <w:t xml:space="preserve"> </w:t>
      </w:r>
      <w:r>
        <w:rPr>
          <w:sz w:val="24"/>
        </w:rPr>
        <w:t>возвратные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глаголы,</w:t>
      </w:r>
    </w:p>
    <w:p w:rsidR="0042084E" w:rsidRDefault="0042084E">
      <w:pPr>
        <w:pStyle w:val="a4"/>
        <w:spacing w:line="274" w:lineRule="exact"/>
        <w:rPr>
          <w:sz w:val="24"/>
        </w:rPr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pStyle w:val="a3"/>
        <w:spacing w:before="62" w:line="242" w:lineRule="auto"/>
      </w:pPr>
      <w:r>
        <w:lastRenderedPageBreak/>
        <w:t>предлоги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личными</w:t>
      </w:r>
      <w:r>
        <w:rPr>
          <w:spacing w:val="40"/>
        </w:rPr>
        <w:t xml:space="preserve"> </w:t>
      </w:r>
      <w:r>
        <w:t>местоимениями,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которым</w:t>
      </w:r>
      <w:r>
        <w:rPr>
          <w:spacing w:val="40"/>
        </w:rPr>
        <w:t xml:space="preserve"> </w:t>
      </w:r>
      <w:r>
        <w:t>они</w:t>
      </w:r>
      <w:r>
        <w:rPr>
          <w:spacing w:val="40"/>
        </w:rPr>
        <w:t xml:space="preserve"> </w:t>
      </w:r>
      <w:r>
        <w:t>относятся,</w:t>
      </w:r>
      <w:r>
        <w:rPr>
          <w:spacing w:val="40"/>
        </w:rPr>
        <w:t xml:space="preserve"> </w:t>
      </w:r>
      <w:r>
        <w:t>союзы</w:t>
      </w:r>
      <w:r>
        <w:rPr>
          <w:spacing w:val="40"/>
        </w:rPr>
        <w:t xml:space="preserve"> </w:t>
      </w:r>
      <w:r>
        <w:rPr>
          <w:b/>
        </w:rPr>
        <w:t>и,</w:t>
      </w:r>
      <w:r>
        <w:rPr>
          <w:b/>
          <w:spacing w:val="40"/>
        </w:rPr>
        <w:t xml:space="preserve"> </w:t>
      </w:r>
      <w:r>
        <w:rPr>
          <w:b/>
        </w:rPr>
        <w:t>а,</w:t>
      </w:r>
      <w:r>
        <w:rPr>
          <w:b/>
          <w:spacing w:val="40"/>
        </w:rPr>
        <w:t xml:space="preserve"> </w:t>
      </w:r>
      <w:r>
        <w:rPr>
          <w:b/>
        </w:rPr>
        <w:t>но</w:t>
      </w:r>
      <w:r>
        <w:t xml:space="preserve">, частицу </w:t>
      </w:r>
      <w:r>
        <w:rPr>
          <w:b/>
        </w:rPr>
        <w:t xml:space="preserve">не </w:t>
      </w:r>
      <w:r>
        <w:t>при глаголах;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32"/>
        </w:tabs>
        <w:spacing w:line="242" w:lineRule="auto"/>
        <w:ind w:right="128" w:firstLine="0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71"/>
          <w:sz w:val="24"/>
        </w:rPr>
        <w:t xml:space="preserve"> </w:t>
      </w:r>
      <w:r>
        <w:rPr>
          <w:sz w:val="24"/>
        </w:rPr>
        <w:t>и</w:t>
      </w:r>
      <w:r>
        <w:rPr>
          <w:spacing w:val="71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66"/>
          <w:sz w:val="24"/>
        </w:rPr>
        <w:t xml:space="preserve"> </w:t>
      </w:r>
      <w:r>
        <w:rPr>
          <w:sz w:val="24"/>
        </w:rPr>
        <w:t>в</w:t>
      </w:r>
      <w:r>
        <w:rPr>
          <w:spacing w:val="7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71"/>
          <w:sz w:val="24"/>
        </w:rPr>
        <w:t xml:space="preserve"> </w:t>
      </w:r>
      <w:r>
        <w:rPr>
          <w:sz w:val="24"/>
        </w:rPr>
        <w:t>и</w:t>
      </w:r>
      <w:r>
        <w:rPr>
          <w:spacing w:val="6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66"/>
          <w:sz w:val="24"/>
        </w:rPr>
        <w:t xml:space="preserve"> </w:t>
      </w:r>
      <w:r>
        <w:rPr>
          <w:sz w:val="24"/>
        </w:rPr>
        <w:t>речи</w:t>
      </w:r>
      <w:r>
        <w:rPr>
          <w:spacing w:val="71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40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71"/>
          <w:sz w:val="24"/>
        </w:rPr>
        <w:t xml:space="preserve"> </w:t>
      </w:r>
      <w:r>
        <w:rPr>
          <w:sz w:val="24"/>
        </w:rPr>
        <w:t>и</w:t>
      </w:r>
      <w:r>
        <w:rPr>
          <w:spacing w:val="66"/>
          <w:sz w:val="24"/>
        </w:rPr>
        <w:t xml:space="preserve"> </w:t>
      </w:r>
      <w:r>
        <w:rPr>
          <w:sz w:val="24"/>
        </w:rPr>
        <w:t>недочёты</w:t>
      </w:r>
      <w:r>
        <w:rPr>
          <w:spacing w:val="71"/>
          <w:sz w:val="24"/>
        </w:rPr>
        <w:t xml:space="preserve"> </w:t>
      </w:r>
      <w:r>
        <w:rPr>
          <w:sz w:val="24"/>
        </w:rPr>
        <w:t>в употреблении изучаемых форм частей речи.</w:t>
      </w:r>
    </w:p>
    <w:p w:rsidR="0042084E" w:rsidRDefault="00606B10">
      <w:pPr>
        <w:spacing w:line="271" w:lineRule="exact"/>
        <w:ind w:left="63"/>
        <w:rPr>
          <w:i/>
          <w:sz w:val="24"/>
        </w:rPr>
      </w:pPr>
      <w:r>
        <w:rPr>
          <w:i/>
          <w:spacing w:val="-2"/>
          <w:sz w:val="24"/>
        </w:rPr>
        <w:t>Синтаксис</w:t>
      </w:r>
    </w:p>
    <w:p w:rsidR="0042084E" w:rsidRDefault="00606B10">
      <w:pPr>
        <w:pStyle w:val="a3"/>
        <w:spacing w:line="275" w:lineRule="exact"/>
      </w:pPr>
      <w:r>
        <w:t>Обучающийся</w:t>
      </w:r>
      <w:r>
        <w:rPr>
          <w:spacing w:val="-5"/>
        </w:rPr>
        <w:t xml:space="preserve"> </w:t>
      </w:r>
      <w:r>
        <w:rPr>
          <w:spacing w:val="-2"/>
        </w:rPr>
        <w:t>научится: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line="275" w:lineRule="exact"/>
        <w:ind w:left="327" w:hanging="264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 словосочетании связь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зависимым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вопросов;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line="275" w:lineRule="exact"/>
        <w:ind w:left="322" w:hanging="259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словосочетания,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учитывая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связь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форме;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line="242" w:lineRule="auto"/>
        <w:ind w:right="127" w:firstLine="0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8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37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40"/>
          <w:sz w:val="24"/>
        </w:rPr>
        <w:t xml:space="preserve"> </w:t>
      </w:r>
      <w:r>
        <w:rPr>
          <w:sz w:val="24"/>
        </w:rPr>
        <w:t>связь</w:t>
      </w:r>
      <w:r>
        <w:rPr>
          <w:spacing w:val="38"/>
          <w:sz w:val="24"/>
        </w:rPr>
        <w:t xml:space="preserve"> </w:t>
      </w:r>
      <w:r>
        <w:rPr>
          <w:sz w:val="24"/>
        </w:rPr>
        <w:t>между</w:t>
      </w:r>
      <w:r>
        <w:rPr>
          <w:spacing w:val="32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предложении; отражать её в схеме;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line="271" w:lineRule="exact"/>
        <w:ind w:left="322" w:hanging="259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схемами,</w:t>
      </w:r>
      <w:r>
        <w:rPr>
          <w:spacing w:val="-6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предложение,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схеме;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before="3" w:line="237" w:lineRule="auto"/>
        <w:ind w:right="130" w:firstLine="0"/>
        <w:jc w:val="left"/>
        <w:rPr>
          <w:sz w:val="24"/>
        </w:rPr>
      </w:pPr>
      <w:r>
        <w:rPr>
          <w:sz w:val="24"/>
        </w:rPr>
        <w:t>классифицировать предложения по цели высказывания и по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эмоциональной окраске (по </w:t>
      </w:r>
      <w:r>
        <w:rPr>
          <w:spacing w:val="-2"/>
          <w:sz w:val="24"/>
        </w:rPr>
        <w:t>интонации);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before="4" w:line="275" w:lineRule="exact"/>
        <w:ind w:left="322" w:hanging="259"/>
        <w:jc w:val="left"/>
        <w:rPr>
          <w:sz w:val="24"/>
        </w:rPr>
      </w:pP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потока</w:t>
      </w:r>
      <w:r>
        <w:rPr>
          <w:spacing w:val="-8"/>
          <w:sz w:val="24"/>
        </w:rPr>
        <w:t xml:space="preserve"> </w:t>
      </w:r>
      <w:r>
        <w:rPr>
          <w:sz w:val="24"/>
        </w:rPr>
        <w:t>речи предложения,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оформлять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границы;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32"/>
        </w:tabs>
        <w:spacing w:line="242" w:lineRule="auto"/>
        <w:ind w:right="126" w:firstLine="0"/>
        <w:jc w:val="left"/>
        <w:rPr>
          <w:sz w:val="24"/>
        </w:rPr>
      </w:pPr>
      <w:r>
        <w:rPr>
          <w:sz w:val="24"/>
        </w:rPr>
        <w:t>находить главные (подлежащее и сказуемое) и второстепенные члены предложения (без деления на виды); выделять из предложения словосочетания;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line="242" w:lineRule="auto"/>
        <w:ind w:right="126" w:firstLine="0"/>
        <w:jc w:val="left"/>
        <w:rPr>
          <w:sz w:val="24"/>
        </w:rPr>
      </w:pPr>
      <w:r>
        <w:rPr>
          <w:sz w:val="24"/>
        </w:rPr>
        <w:t>распознавать предложения с однородными членами, находить в них однородные члены; использовать интонацию при перечислении однородных членов предложения;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line="242" w:lineRule="auto"/>
        <w:ind w:right="118" w:firstLine="0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однородными</w:t>
      </w:r>
      <w:r>
        <w:rPr>
          <w:spacing w:val="80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речи;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составлении таких предложений пользоваться бессоюзной связью и союзами </w:t>
      </w:r>
      <w:r>
        <w:rPr>
          <w:b/>
          <w:sz w:val="24"/>
        </w:rPr>
        <w:t>и</w:t>
      </w:r>
      <w:r>
        <w:rPr>
          <w:b/>
          <w:i/>
          <w:sz w:val="24"/>
        </w:rPr>
        <w:t xml:space="preserve">, </w:t>
      </w:r>
      <w:r>
        <w:rPr>
          <w:b/>
          <w:sz w:val="24"/>
        </w:rPr>
        <w:t>а</w:t>
      </w:r>
      <w:r>
        <w:rPr>
          <w:b/>
          <w:i/>
          <w:sz w:val="24"/>
        </w:rPr>
        <w:t xml:space="preserve">, </w:t>
      </w:r>
      <w:r>
        <w:rPr>
          <w:b/>
          <w:sz w:val="24"/>
        </w:rPr>
        <w:t>но</w:t>
      </w:r>
      <w:r>
        <w:rPr>
          <w:sz w:val="24"/>
        </w:rPr>
        <w:t>.</w:t>
      </w:r>
    </w:p>
    <w:p w:rsidR="0042084E" w:rsidRDefault="00606B10">
      <w:pPr>
        <w:pStyle w:val="a3"/>
        <w:spacing w:line="271" w:lineRule="exact"/>
      </w:pPr>
      <w:r>
        <w:t>Обучающийся</w:t>
      </w:r>
      <w:r>
        <w:rPr>
          <w:spacing w:val="-5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rPr>
          <w:spacing w:val="-2"/>
        </w:rPr>
        <w:t>научиться: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line="275" w:lineRule="exact"/>
        <w:ind w:left="322" w:hanging="259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простое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однородными членами</w:t>
      </w:r>
      <w:r>
        <w:rPr>
          <w:spacing w:val="-6"/>
          <w:sz w:val="24"/>
        </w:rPr>
        <w:t xml:space="preserve"> </w:t>
      </w:r>
      <w:r>
        <w:rPr>
          <w:sz w:val="24"/>
        </w:rPr>
        <w:t>и сложное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2"/>
        </w:tabs>
        <w:spacing w:line="275" w:lineRule="exact"/>
        <w:ind w:left="322" w:hanging="259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обращение;</w:t>
      </w:r>
    </w:p>
    <w:p w:rsidR="0042084E" w:rsidRDefault="00606B10">
      <w:pPr>
        <w:pStyle w:val="a4"/>
        <w:numPr>
          <w:ilvl w:val="1"/>
          <w:numId w:val="1"/>
        </w:numPr>
        <w:tabs>
          <w:tab w:val="left" w:pos="327"/>
        </w:tabs>
        <w:spacing w:line="242" w:lineRule="auto"/>
        <w:ind w:right="130" w:firstLine="0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учебнике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алгоритмом</w:t>
      </w:r>
      <w:r>
        <w:rPr>
          <w:spacing w:val="40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предложения (по членам предложения, синтаксический), оценивать правильность разбора.</w:t>
      </w:r>
    </w:p>
    <w:p w:rsidR="0042084E" w:rsidRDefault="00606B10">
      <w:pPr>
        <w:pStyle w:val="1"/>
        <w:spacing w:before="254" w:line="237" w:lineRule="auto"/>
        <w:ind w:left="321" w:right="381"/>
      </w:pPr>
      <w:r>
        <w:t>Содержание</w:t>
      </w:r>
      <w:r>
        <w:rPr>
          <w:spacing w:val="-6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««Преодоление</w:t>
      </w:r>
      <w:r>
        <w:rPr>
          <w:spacing w:val="-6"/>
        </w:rPr>
        <w:t xml:space="preserve"> </w:t>
      </w:r>
      <w:r w:rsidR="00B57E77">
        <w:t>школьных трудностей</w:t>
      </w:r>
    </w:p>
    <w:p w:rsidR="0042084E" w:rsidRDefault="00606B10">
      <w:pPr>
        <w:spacing w:before="4"/>
        <w:ind w:left="320" w:right="381"/>
        <w:jc w:val="center"/>
        <w:rPr>
          <w:b/>
          <w:sz w:val="24"/>
        </w:rPr>
      </w:pPr>
      <w:bookmarkStart w:id="11" w:name="по_русскому_языку»_(начальное_общее_обра"/>
      <w:bookmarkEnd w:id="11"/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языку»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(начальное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общее</w:t>
      </w:r>
      <w:r>
        <w:rPr>
          <w:b/>
          <w:spacing w:val="-2"/>
          <w:sz w:val="24"/>
        </w:rPr>
        <w:t xml:space="preserve"> образование)</w:t>
      </w:r>
    </w:p>
    <w:p w:rsidR="0042084E" w:rsidRDefault="0042084E">
      <w:pPr>
        <w:pStyle w:val="a3"/>
        <w:spacing w:before="259"/>
        <w:ind w:left="0"/>
        <w:rPr>
          <w:b/>
        </w:rPr>
      </w:pPr>
    </w:p>
    <w:p w:rsidR="0042084E" w:rsidRDefault="00606B10">
      <w:pPr>
        <w:pStyle w:val="a3"/>
        <w:ind w:right="113" w:firstLine="562"/>
        <w:jc w:val="both"/>
      </w:pPr>
      <w:r>
        <w:rPr>
          <w:b/>
        </w:rPr>
        <w:t>Состав слова (</w:t>
      </w:r>
      <w:proofErr w:type="spellStart"/>
      <w:r>
        <w:rPr>
          <w:b/>
        </w:rPr>
        <w:t>морфемика</w:t>
      </w:r>
      <w:proofErr w:type="spellEnd"/>
      <w:r>
        <w:rPr>
          <w:b/>
        </w:rPr>
        <w:t xml:space="preserve">). </w:t>
      </w:r>
      <w:r>
        <w:t>Овладение понятием «родственные (однокоренные) слова». Различение однокоренных слов и различных форм одного и того же слова.</w:t>
      </w:r>
      <w:r w:rsidR="00B57E77">
        <w:t xml:space="preserve"> </w:t>
      </w:r>
      <w:r>
        <w:t xml:space="preserve">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 (постфикса </w:t>
      </w:r>
      <w:proofErr w:type="gramStart"/>
      <w:r>
        <w:t>-</w:t>
      </w:r>
      <w:proofErr w:type="spellStart"/>
      <w:r>
        <w:t>с</w:t>
      </w:r>
      <w:proofErr w:type="gramEnd"/>
      <w:r>
        <w:t>я</w:t>
      </w:r>
      <w:proofErr w:type="spellEnd"/>
      <w:r>
        <w:t>),основы. Различение изменяемых и неизменяемых слов. Представление о значении суффиксов и приставок Образование однокоренных</w:t>
      </w:r>
      <w:r>
        <w:rPr>
          <w:spacing w:val="-4"/>
        </w:rPr>
        <w:t xml:space="preserve"> </w:t>
      </w:r>
      <w:r>
        <w:t>слов 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суффиксов и</w:t>
      </w:r>
      <w:r>
        <w:rPr>
          <w:spacing w:val="-3"/>
        </w:rPr>
        <w:t xml:space="preserve"> </w:t>
      </w:r>
      <w:r>
        <w:t>приставок</w:t>
      </w:r>
      <w:r>
        <w:rPr>
          <w:spacing w:val="-6"/>
        </w:rPr>
        <w:t xml:space="preserve"> </w:t>
      </w:r>
      <w:r>
        <w:t>Сложные</w:t>
      </w:r>
      <w:r>
        <w:rPr>
          <w:spacing w:val="-5"/>
        </w:rPr>
        <w:t xml:space="preserve"> </w:t>
      </w:r>
      <w:r>
        <w:t>слова.</w:t>
      </w:r>
      <w:r>
        <w:rPr>
          <w:spacing w:val="-2"/>
        </w:rPr>
        <w:t xml:space="preserve"> </w:t>
      </w:r>
      <w:r>
        <w:t>Нахождение корня</w:t>
      </w:r>
      <w:r>
        <w:rPr>
          <w:spacing w:val="-4"/>
        </w:rPr>
        <w:t xml:space="preserve"> </w:t>
      </w:r>
      <w:r>
        <w:t>в однокоренных словах с чередованием согласных в корне. Разбор слова по составу.</w:t>
      </w:r>
    </w:p>
    <w:p w:rsidR="0042084E" w:rsidRDefault="00606B10">
      <w:pPr>
        <w:pStyle w:val="a3"/>
        <w:spacing w:before="1" w:line="275" w:lineRule="exact"/>
        <w:ind w:left="625"/>
        <w:jc w:val="both"/>
      </w:pPr>
      <w:r>
        <w:rPr>
          <w:b/>
        </w:rPr>
        <w:t>Морфология.</w:t>
      </w:r>
      <w:r>
        <w:rPr>
          <w:b/>
          <w:spacing w:val="-5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речи;</w:t>
      </w:r>
      <w:r>
        <w:rPr>
          <w:spacing w:val="-6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самостоятельные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служебные</w:t>
      </w:r>
    </w:p>
    <w:p w:rsidR="0042084E" w:rsidRDefault="00606B10">
      <w:pPr>
        <w:pStyle w:val="a3"/>
        <w:tabs>
          <w:tab w:val="left" w:pos="7377"/>
        </w:tabs>
        <w:ind w:right="113" w:firstLine="562"/>
        <w:jc w:val="both"/>
      </w:pPr>
      <w:r>
        <w:rPr>
          <w:b/>
        </w:rPr>
        <w:t xml:space="preserve">Имя существительное. </w:t>
      </w:r>
      <w:r>
        <w:t>Значение и употребление в речи как слов-названий предметов и явлений. Различение имён существительных</w:t>
      </w:r>
      <w:r w:rsidR="00B57E77">
        <w:t xml:space="preserve"> </w:t>
      </w:r>
      <w:r>
        <w:t>одушевлённых и неодушевлённых по вопросам кто? и что? Выделение имён существительных собственных и нарицательных.</w:t>
      </w:r>
      <w:r w:rsidR="00B57E77">
        <w:t xml:space="preserve"> </w:t>
      </w:r>
      <w:r>
        <w:t>Различение имён существительных мужского, женского и среднего рода Изменение существительных по числам. Начальная форма имени существительного. Изменение существительных по падежам. Определение падежа, в котором употреблено имя существительное. Различение падежных и смысловых (синтаксических) вопросов</w:t>
      </w:r>
      <w:r>
        <w:rPr>
          <w:i/>
        </w:rPr>
        <w:t xml:space="preserve">. </w:t>
      </w:r>
      <w:r>
        <w:t>Определение принадлежности имен существительных к 1,</w:t>
      </w:r>
      <w:r>
        <w:tab/>
        <w:t>2,</w:t>
      </w:r>
      <w:r>
        <w:rPr>
          <w:spacing w:val="40"/>
        </w:rPr>
        <w:t xml:space="preserve">  </w:t>
      </w:r>
      <w:r>
        <w:t>3 склонению.</w:t>
      </w:r>
    </w:p>
    <w:p w:rsidR="0042084E" w:rsidRDefault="00606B10">
      <w:pPr>
        <w:pStyle w:val="a3"/>
        <w:spacing w:line="242" w:lineRule="auto"/>
        <w:ind w:right="126"/>
        <w:jc w:val="both"/>
      </w:pPr>
      <w:r>
        <w:t>Словообразование имён существительных. Морфологический разбор имён</w:t>
      </w:r>
      <w:r>
        <w:rPr>
          <w:spacing w:val="40"/>
        </w:rPr>
        <w:t xml:space="preserve"> </w:t>
      </w:r>
      <w:r>
        <w:rPr>
          <w:spacing w:val="-2"/>
        </w:rPr>
        <w:t>существительных.</w:t>
      </w:r>
    </w:p>
    <w:p w:rsidR="0042084E" w:rsidRDefault="00606B10">
      <w:pPr>
        <w:pStyle w:val="a3"/>
        <w:ind w:right="118" w:firstLine="562"/>
        <w:jc w:val="both"/>
      </w:pPr>
      <w:r>
        <w:rPr>
          <w:b/>
        </w:rPr>
        <w:t xml:space="preserve">Имя прилагательное. </w:t>
      </w:r>
      <w:r>
        <w:t>Значение и</w:t>
      </w:r>
      <w:r>
        <w:rPr>
          <w:spacing w:val="-2"/>
        </w:rPr>
        <w:t xml:space="preserve"> </w:t>
      </w:r>
      <w:r>
        <w:t>употребление в</w:t>
      </w:r>
      <w:r>
        <w:rPr>
          <w:spacing w:val="-1"/>
        </w:rPr>
        <w:t xml:space="preserve"> </w:t>
      </w:r>
      <w:r>
        <w:t>речи.</w:t>
      </w:r>
      <w:r>
        <w:rPr>
          <w:spacing w:val="-1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прилагательных</w:t>
      </w:r>
      <w:r>
        <w:rPr>
          <w:spacing w:val="-3"/>
        </w:rPr>
        <w:t xml:space="preserve"> </w:t>
      </w:r>
      <w:r>
        <w:t>по родам, числам и падежам, кроме прилагательных на -</w:t>
      </w:r>
      <w:proofErr w:type="spellStart"/>
      <w:r>
        <w:t>ии</w:t>
      </w:r>
      <w:proofErr w:type="spellEnd"/>
      <w:r>
        <w:t>, -</w:t>
      </w:r>
      <w:proofErr w:type="spellStart"/>
      <w:r>
        <w:t>ья</w:t>
      </w:r>
      <w:proofErr w:type="spellEnd"/>
      <w:r>
        <w:t>, -</w:t>
      </w:r>
      <w:proofErr w:type="spellStart"/>
      <w:r>
        <w:t>ов</w:t>
      </w:r>
      <w:proofErr w:type="spellEnd"/>
      <w:r>
        <w:t>, -ин. Зависимость формы имени прилагательного от формы имени существительного. Начальная форма имени прилагательного</w:t>
      </w:r>
      <w:r>
        <w:rPr>
          <w:spacing w:val="40"/>
        </w:rPr>
        <w:t xml:space="preserve"> </w:t>
      </w:r>
      <w:r>
        <w:t>Словообразование</w:t>
      </w:r>
      <w:r>
        <w:rPr>
          <w:spacing w:val="38"/>
        </w:rPr>
        <w:t xml:space="preserve"> </w:t>
      </w:r>
      <w:r>
        <w:t>имён</w:t>
      </w:r>
      <w:r>
        <w:rPr>
          <w:spacing w:val="35"/>
        </w:rPr>
        <w:t xml:space="preserve"> </w:t>
      </w:r>
      <w:r>
        <w:t>прилагательных.</w:t>
      </w:r>
      <w:r>
        <w:rPr>
          <w:spacing w:val="40"/>
        </w:rPr>
        <w:t xml:space="preserve"> </w:t>
      </w:r>
      <w:r>
        <w:t>Морфологический</w:t>
      </w:r>
      <w:r>
        <w:rPr>
          <w:spacing w:val="40"/>
        </w:rPr>
        <w:t xml:space="preserve"> </w:t>
      </w:r>
      <w:r>
        <w:t>разбор</w:t>
      </w:r>
      <w:r>
        <w:rPr>
          <w:spacing w:val="39"/>
        </w:rPr>
        <w:t xml:space="preserve"> </w:t>
      </w:r>
      <w:r>
        <w:t>имён</w:t>
      </w:r>
    </w:p>
    <w:p w:rsidR="0042084E" w:rsidRDefault="0042084E">
      <w:pPr>
        <w:pStyle w:val="a3"/>
        <w:jc w:val="both"/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pStyle w:val="a3"/>
        <w:spacing w:before="62"/>
      </w:pPr>
      <w:r>
        <w:rPr>
          <w:spacing w:val="-2"/>
        </w:rPr>
        <w:lastRenderedPageBreak/>
        <w:t>прилагательных.</w:t>
      </w:r>
    </w:p>
    <w:p w:rsidR="0042084E" w:rsidRDefault="00606B10">
      <w:pPr>
        <w:pStyle w:val="a3"/>
        <w:spacing w:before="2"/>
        <w:ind w:right="118" w:firstLine="562"/>
        <w:jc w:val="both"/>
      </w:pPr>
      <w:r>
        <w:rPr>
          <w:b/>
        </w:rPr>
        <w:t xml:space="preserve">Местоимение. </w:t>
      </w:r>
      <w:r>
        <w:t>Общее представление о местоимении. Личные местоимения. Значение</w:t>
      </w:r>
      <w:r>
        <w:rPr>
          <w:spacing w:val="80"/>
        </w:rPr>
        <w:t xml:space="preserve"> </w:t>
      </w:r>
      <w:r>
        <w:t>и употребление в речи. Личные местоимения 1, 2, 3-го лица единственного и множественного числа. Склонение личных местоимений.</w:t>
      </w:r>
    </w:p>
    <w:p w:rsidR="0042084E" w:rsidRDefault="00606B10">
      <w:pPr>
        <w:pStyle w:val="a3"/>
        <w:ind w:right="115" w:firstLine="562"/>
        <w:jc w:val="both"/>
      </w:pPr>
      <w:r>
        <w:rPr>
          <w:b/>
        </w:rPr>
        <w:t xml:space="preserve">Глагол. </w:t>
      </w:r>
      <w:r>
        <w:t>Значение и употребление в речи. Неопределённая форма глава. Различение глаголов, отвечающих на вопросы что сделать? и что делать? Изменение глаголов по временам: настоящее, прошедшее, будущее время. Изменение глаголов по лицам и числам в настоящем</w:t>
      </w:r>
      <w:r>
        <w:rPr>
          <w:spacing w:val="-1"/>
        </w:rPr>
        <w:t xml:space="preserve"> </w:t>
      </w:r>
      <w:r>
        <w:t>и будущем времени</w:t>
      </w:r>
      <w:r>
        <w:rPr>
          <w:spacing w:val="-1"/>
        </w:rPr>
        <w:t xml:space="preserve"> </w:t>
      </w:r>
      <w:r>
        <w:t>(спряжение). Способы</w:t>
      </w:r>
      <w:r>
        <w:rPr>
          <w:spacing w:val="-5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и П</w:t>
      </w:r>
      <w:r w:rsidR="00B57E77">
        <w:t xml:space="preserve"> </w:t>
      </w:r>
      <w:r>
        <w:t>спряжения</w:t>
      </w:r>
      <w:r>
        <w:rPr>
          <w:spacing w:val="-2"/>
        </w:rPr>
        <w:t xml:space="preserve"> </w:t>
      </w:r>
      <w:r>
        <w:t>глаголов (практическое овладение). Изменение глаголов прошедшего времени по лицам и числам. Возвратные глаголы. Словообразование глаголов от других частей речи. Морфологический разбор глаголов.</w:t>
      </w:r>
    </w:p>
    <w:p w:rsidR="0042084E" w:rsidRDefault="00606B10">
      <w:pPr>
        <w:pStyle w:val="a3"/>
        <w:spacing w:before="1"/>
        <w:ind w:right="123" w:firstLine="562"/>
        <w:jc w:val="both"/>
      </w:pPr>
      <w:r>
        <w:rPr>
          <w:b/>
        </w:rPr>
        <w:t xml:space="preserve">Синтаксис. </w:t>
      </w:r>
      <w:r>
        <w:t>Различение предложения, словосочетания, слова (осознание их сходства и различия/ Различение предложений по цели высказывания: повествовательные, вопросительные и побудительные; по эмоциональной окраске (интонации):</w:t>
      </w:r>
      <w:r>
        <w:rPr>
          <w:spacing w:val="40"/>
        </w:rPr>
        <w:t xml:space="preserve"> </w:t>
      </w:r>
      <w:r>
        <w:t>восклицательные и невосклицательные.</w:t>
      </w:r>
    </w:p>
    <w:p w:rsidR="0042084E" w:rsidRDefault="00606B10">
      <w:pPr>
        <w:pStyle w:val="a3"/>
        <w:ind w:right="118" w:firstLine="562"/>
        <w:jc w:val="both"/>
      </w:pPr>
      <w:r>
        <w:rPr>
          <w:b/>
        </w:rPr>
        <w:t>Простое предложение</w:t>
      </w:r>
      <w:r>
        <w:t>. Нахождение главных членов в предложении: подлежащего и сказуемого. Различение главных и второстепенных членов предложения. Установление</w:t>
      </w:r>
      <w:r>
        <w:rPr>
          <w:spacing w:val="40"/>
        </w:rPr>
        <w:t xml:space="preserve"> </w:t>
      </w:r>
      <w:r>
        <w:t>связи (при помощи смысловых вопросов) между словами в словосочетании и предложении. Предложения распространённые и нераспространённые. Синтаксический анализ простого предложения с двумя главными членами. Нахождение однородных членов и самостоятельное составление предложений с ними без союзов и с союзами и, а, но. Использование интонации перечисления в предложениях с однородными членами. Нахождение в предложении обращения (в начале, в середине или в конце предложения).</w:t>
      </w:r>
    </w:p>
    <w:p w:rsidR="0042084E" w:rsidRDefault="00606B10">
      <w:pPr>
        <w:spacing w:before="2" w:line="242" w:lineRule="auto"/>
        <w:ind w:left="63" w:right="122" w:firstLine="562"/>
        <w:jc w:val="both"/>
        <w:rPr>
          <w:sz w:val="24"/>
        </w:rPr>
      </w:pPr>
      <w:r>
        <w:rPr>
          <w:b/>
          <w:sz w:val="24"/>
        </w:rPr>
        <w:t xml:space="preserve">Сложное предложение </w:t>
      </w:r>
      <w:r>
        <w:rPr>
          <w:sz w:val="24"/>
        </w:rPr>
        <w:t xml:space="preserve">(общее представление). Различение простых и сложных </w:t>
      </w:r>
      <w:r>
        <w:rPr>
          <w:spacing w:val="-2"/>
          <w:sz w:val="24"/>
        </w:rPr>
        <w:t>предложений.</w:t>
      </w:r>
    </w:p>
    <w:p w:rsidR="0042084E" w:rsidRDefault="0042084E">
      <w:pPr>
        <w:spacing w:line="242" w:lineRule="auto"/>
        <w:jc w:val="both"/>
        <w:rPr>
          <w:sz w:val="24"/>
        </w:rPr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606B10">
      <w:pPr>
        <w:pStyle w:val="1"/>
        <w:spacing w:before="66" w:after="6" w:line="240" w:lineRule="auto"/>
        <w:ind w:left="3017"/>
        <w:jc w:val="left"/>
      </w:pPr>
      <w:r>
        <w:lastRenderedPageBreak/>
        <w:t>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4500"/>
        <w:gridCol w:w="2080"/>
        <w:gridCol w:w="1816"/>
      </w:tblGrid>
      <w:tr w:rsidR="0042084E">
        <w:trPr>
          <w:trHeight w:val="1248"/>
        </w:trPr>
        <w:tc>
          <w:tcPr>
            <w:tcW w:w="975" w:type="dxa"/>
          </w:tcPr>
          <w:p w:rsidR="0042084E" w:rsidRDefault="00606B10">
            <w:pPr>
              <w:pStyle w:val="TableParagraph"/>
              <w:spacing w:before="198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00" w:type="dxa"/>
          </w:tcPr>
          <w:p w:rsidR="0042084E" w:rsidRDefault="0042084E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2084E" w:rsidRDefault="00606B10">
            <w:pPr>
              <w:pStyle w:val="TableParagraph"/>
              <w:ind w:left="1291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before="198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816" w:type="dxa"/>
          </w:tcPr>
          <w:p w:rsidR="0042084E" w:rsidRDefault="00606B10">
            <w:pPr>
              <w:pStyle w:val="TableParagraph"/>
              <w:spacing w:line="201" w:lineRule="auto"/>
              <w:ind w:left="180" w:right="125" w:hanging="4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Электронны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е </w:t>
            </w:r>
            <w:r>
              <w:rPr>
                <w:b/>
                <w:spacing w:val="-2"/>
                <w:sz w:val="24"/>
              </w:rPr>
              <w:t xml:space="preserve">образователь </w:t>
            </w:r>
            <w:proofErr w:type="spellStart"/>
            <w:r>
              <w:rPr>
                <w:b/>
                <w:sz w:val="24"/>
              </w:rPr>
              <w:t>ные</w:t>
            </w:r>
            <w:proofErr w:type="spellEnd"/>
            <w:r>
              <w:rPr>
                <w:b/>
                <w:sz w:val="24"/>
              </w:rPr>
              <w:t xml:space="preserve"> ресурсы</w:t>
            </w:r>
          </w:p>
        </w:tc>
      </w:tr>
      <w:tr w:rsidR="0042084E">
        <w:trPr>
          <w:trHeight w:val="277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6" w:type="dxa"/>
            <w:vMerge w:val="restart"/>
          </w:tcPr>
          <w:p w:rsidR="0042084E" w:rsidRDefault="00EE1AB8">
            <w:pPr>
              <w:pStyle w:val="TableParagraph"/>
              <w:ind w:left="166" w:firstLine="24"/>
              <w:rPr>
                <w:sz w:val="20"/>
              </w:rPr>
            </w:pPr>
            <w:hyperlink r:id="rId7">
              <w:r w:rsidR="00606B10">
                <w:rPr>
                  <w:color w:val="0000FF"/>
                  <w:sz w:val="20"/>
                  <w:u w:val="single" w:color="0000FF"/>
                </w:rPr>
                <w:t>ЦОС</w:t>
              </w:r>
              <w:r w:rsidR="00606B10">
                <w:rPr>
                  <w:color w:val="0000FF"/>
                  <w:spacing w:val="-13"/>
                  <w:sz w:val="20"/>
                  <w:u w:val="single" w:color="0000FF"/>
                </w:rPr>
                <w:t xml:space="preserve"> </w:t>
              </w:r>
              <w:r w:rsidR="00606B10">
                <w:rPr>
                  <w:color w:val="0000FF"/>
                  <w:sz w:val="20"/>
                  <w:u w:val="single" w:color="0000FF"/>
                </w:rPr>
                <w:t>Моя</w:t>
              </w:r>
              <w:r w:rsidR="00606B10">
                <w:rPr>
                  <w:color w:val="0000FF"/>
                  <w:spacing w:val="-12"/>
                  <w:sz w:val="20"/>
                  <w:u w:val="single" w:color="0000FF"/>
                </w:rPr>
                <w:t xml:space="preserve"> </w:t>
              </w:r>
              <w:r w:rsidR="00606B10">
                <w:rPr>
                  <w:color w:val="0000FF"/>
                  <w:sz w:val="20"/>
                  <w:u w:val="single" w:color="0000FF"/>
                </w:rPr>
                <w:t>Школа</w:t>
              </w:r>
            </w:hyperlink>
            <w:r w:rsidR="00606B10">
              <w:rPr>
                <w:color w:val="0000FF"/>
                <w:sz w:val="20"/>
              </w:rPr>
              <w:t xml:space="preserve"> </w:t>
            </w:r>
            <w:hyperlink r:id="rId8">
              <w:r w:rsidR="00606B10">
                <w:rPr>
                  <w:color w:val="0000FF"/>
                  <w:spacing w:val="-2"/>
                  <w:sz w:val="20"/>
                  <w:u w:val="single" w:color="0000FF"/>
                </w:rPr>
                <w:t>(myschool.edu.ru)</w:t>
              </w:r>
            </w:hyperlink>
          </w:p>
        </w:tc>
      </w:tr>
      <w:tr w:rsidR="0042084E">
        <w:trPr>
          <w:trHeight w:val="273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словосочетание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3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1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77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Лексическое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77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73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существительное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3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1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78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прилагательное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1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73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Местоимение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3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1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77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Глагол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1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78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0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1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82"/>
        </w:trPr>
        <w:tc>
          <w:tcPr>
            <w:tcW w:w="975" w:type="dxa"/>
          </w:tcPr>
          <w:p w:rsidR="0042084E" w:rsidRDefault="00606B10">
            <w:pPr>
              <w:pStyle w:val="TableParagraph"/>
              <w:spacing w:line="26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4500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80" w:type="dxa"/>
          </w:tcPr>
          <w:p w:rsidR="0042084E" w:rsidRDefault="00606B10">
            <w:pPr>
              <w:pStyle w:val="TableParagraph"/>
              <w:spacing w:line="26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816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</w:tbl>
    <w:p w:rsidR="0042084E" w:rsidRDefault="0042084E">
      <w:pPr>
        <w:pStyle w:val="a3"/>
        <w:ind w:left="0"/>
        <w:rPr>
          <w:b/>
          <w:sz w:val="20"/>
        </w:rPr>
      </w:pPr>
    </w:p>
    <w:p w:rsidR="0042084E" w:rsidRDefault="0042084E">
      <w:pPr>
        <w:pStyle w:val="a3"/>
        <w:ind w:left="0"/>
        <w:rPr>
          <w:b/>
          <w:sz w:val="20"/>
        </w:rPr>
      </w:pPr>
    </w:p>
    <w:p w:rsidR="0042084E" w:rsidRDefault="0042084E">
      <w:pPr>
        <w:pStyle w:val="a3"/>
        <w:ind w:left="0"/>
        <w:rPr>
          <w:b/>
          <w:sz w:val="20"/>
        </w:rPr>
      </w:pPr>
    </w:p>
    <w:p w:rsidR="0042084E" w:rsidRDefault="0042084E">
      <w:pPr>
        <w:pStyle w:val="a3"/>
        <w:ind w:left="0"/>
        <w:rPr>
          <w:b/>
          <w:sz w:val="20"/>
        </w:rPr>
      </w:pPr>
    </w:p>
    <w:p w:rsidR="0042084E" w:rsidRDefault="0042084E">
      <w:pPr>
        <w:pStyle w:val="a3"/>
        <w:spacing w:before="214"/>
        <w:ind w:left="0"/>
        <w:rPr>
          <w:b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3021"/>
        <w:gridCol w:w="3237"/>
      </w:tblGrid>
      <w:tr w:rsidR="0042084E">
        <w:trPr>
          <w:trHeight w:val="302"/>
        </w:trPr>
        <w:tc>
          <w:tcPr>
            <w:tcW w:w="3083" w:type="dxa"/>
          </w:tcPr>
          <w:p w:rsidR="0042084E" w:rsidRDefault="00606B10">
            <w:pPr>
              <w:pStyle w:val="TableParagraph"/>
              <w:spacing w:before="20" w:line="261" w:lineRule="exact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before="20" w:line="261" w:lineRule="exact"/>
              <w:ind w:left="373"/>
              <w:rPr>
                <w:sz w:val="24"/>
              </w:rPr>
            </w:pPr>
            <w:r>
              <w:rPr>
                <w:sz w:val="24"/>
              </w:rPr>
              <w:t xml:space="preserve">Основное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3237" w:type="dxa"/>
          </w:tcPr>
          <w:p w:rsidR="0042084E" w:rsidRDefault="00606B10">
            <w:pPr>
              <w:pStyle w:val="TableParagraph"/>
              <w:spacing w:before="20" w:line="261" w:lineRule="exact"/>
              <w:ind w:left="248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</w:t>
            </w:r>
          </w:p>
        </w:tc>
      </w:tr>
      <w:tr w:rsidR="0042084E">
        <w:trPr>
          <w:trHeight w:val="297"/>
        </w:trPr>
        <w:tc>
          <w:tcPr>
            <w:tcW w:w="9341" w:type="dxa"/>
            <w:gridSpan w:val="3"/>
          </w:tcPr>
          <w:p w:rsidR="0042084E" w:rsidRDefault="00606B10">
            <w:pPr>
              <w:pStyle w:val="TableParagraph"/>
              <w:spacing w:before="15" w:line="262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</w:p>
        </w:tc>
      </w:tr>
      <w:tr w:rsidR="0042084E">
        <w:trPr>
          <w:trHeight w:val="1190"/>
        </w:trPr>
        <w:tc>
          <w:tcPr>
            <w:tcW w:w="3083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текстов.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Текст-описание,</w:t>
            </w:r>
          </w:p>
          <w:p w:rsidR="0042084E" w:rsidRDefault="00606B10">
            <w:pPr>
              <w:pStyle w:val="TableParagraph"/>
              <w:spacing w:before="2"/>
              <w:ind w:left="9"/>
              <w:rPr>
                <w:sz w:val="24"/>
              </w:rPr>
            </w:pPr>
            <w:r>
              <w:rPr>
                <w:sz w:val="24"/>
              </w:rPr>
              <w:t>рассуждение,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повествование</w:t>
            </w:r>
          </w:p>
        </w:tc>
        <w:tc>
          <w:tcPr>
            <w:tcW w:w="3237" w:type="dxa"/>
          </w:tcPr>
          <w:p w:rsidR="0042084E" w:rsidRDefault="00606B10">
            <w:pPr>
              <w:pStyle w:val="TableParagraph"/>
              <w:spacing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Учатся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типов текстов: описание,</w:t>
            </w:r>
          </w:p>
          <w:p w:rsidR="0042084E" w:rsidRDefault="00606B10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повествование,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рассуждение,</w:t>
            </w:r>
          </w:p>
          <w:p w:rsidR="0042084E" w:rsidRDefault="00606B10">
            <w:pPr>
              <w:pStyle w:val="TableParagraph"/>
              <w:spacing w:before="13"/>
              <w:ind w:left="8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особенности.</w:t>
            </w:r>
          </w:p>
        </w:tc>
      </w:tr>
      <w:tr w:rsidR="0042084E">
        <w:trPr>
          <w:trHeight w:val="864"/>
        </w:trPr>
        <w:tc>
          <w:tcPr>
            <w:tcW w:w="3083" w:type="dxa"/>
            <w:tcBorders>
              <w:bottom w:val="nil"/>
            </w:tcBorders>
          </w:tcPr>
          <w:p w:rsidR="0042084E" w:rsidRDefault="0042084E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42084E" w:rsidRDefault="00606B10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021" w:type="dxa"/>
            <w:tcBorders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237" w:type="dxa"/>
            <w:tcBorders>
              <w:bottom w:val="nil"/>
            </w:tcBorders>
          </w:tcPr>
          <w:p w:rsidR="0042084E" w:rsidRDefault="0042084E">
            <w:pPr>
              <w:pStyle w:val="TableParagraph"/>
              <w:rPr>
                <w:b/>
                <w:sz w:val="24"/>
              </w:rPr>
            </w:pPr>
          </w:p>
          <w:p w:rsidR="0042084E" w:rsidRDefault="0042084E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42084E" w:rsidRDefault="00606B10">
            <w:pPr>
              <w:pStyle w:val="TableParagraph"/>
              <w:spacing w:line="253" w:lineRule="exact"/>
              <w:ind w:left="8"/>
              <w:rPr>
                <w:sz w:val="24"/>
              </w:rPr>
            </w:pPr>
            <w:r>
              <w:rPr>
                <w:sz w:val="24"/>
              </w:rPr>
              <w:t>Углубленное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различение</w:t>
            </w:r>
          </w:p>
        </w:tc>
      </w:tr>
      <w:tr w:rsidR="0042084E">
        <w:trPr>
          <w:trHeight w:val="316"/>
        </w:trPr>
        <w:tc>
          <w:tcPr>
            <w:tcW w:w="3083" w:type="dxa"/>
            <w:tcBorders>
              <w:top w:val="nil"/>
              <w:bottom w:val="nil"/>
            </w:tcBorders>
          </w:tcPr>
          <w:p w:rsidR="0042084E" w:rsidRDefault="00606B10">
            <w:pPr>
              <w:pStyle w:val="TableParagraph"/>
              <w:spacing w:line="262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словосочетание</w:t>
            </w:r>
          </w:p>
        </w:tc>
        <w:tc>
          <w:tcPr>
            <w:tcW w:w="3021" w:type="dxa"/>
            <w:tcBorders>
              <w:top w:val="nil"/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42084E" w:rsidRDefault="00606B10">
            <w:pPr>
              <w:pStyle w:val="TableParagraph"/>
              <w:spacing w:before="25" w:line="272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предложения,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словосочетания,</w:t>
            </w:r>
          </w:p>
        </w:tc>
      </w:tr>
      <w:tr w:rsidR="0042084E">
        <w:trPr>
          <w:trHeight w:val="1786"/>
        </w:trPr>
        <w:tc>
          <w:tcPr>
            <w:tcW w:w="3083" w:type="dxa"/>
            <w:tcBorders>
              <w:top w:val="nil"/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021" w:type="dxa"/>
            <w:tcBorders>
              <w:top w:val="nil"/>
              <w:bottom w:val="nil"/>
            </w:tcBorders>
          </w:tcPr>
          <w:p w:rsidR="0042084E" w:rsidRDefault="00606B10">
            <w:pPr>
              <w:pStyle w:val="TableParagraph"/>
              <w:spacing w:before="68"/>
              <w:ind w:left="9" w:right="418"/>
              <w:rPr>
                <w:sz w:val="24"/>
              </w:rPr>
            </w:pPr>
            <w:r>
              <w:rPr>
                <w:sz w:val="24"/>
              </w:rPr>
              <w:t>Разные предложения по цели высказывания и по интонации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предложения, словосочетания, слова (осознание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различий).</w:t>
            </w: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42084E" w:rsidRDefault="00606B10">
            <w:pPr>
              <w:pStyle w:val="TableParagraph"/>
              <w:spacing w:before="5"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(осознание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различий). Усвоение</w:t>
            </w:r>
          </w:p>
          <w:p w:rsidR="0042084E" w:rsidRDefault="00606B10">
            <w:pPr>
              <w:pStyle w:val="TableParagraph"/>
              <w:spacing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различения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цели высказывания: </w:t>
            </w:r>
            <w:r>
              <w:rPr>
                <w:spacing w:val="-2"/>
                <w:sz w:val="24"/>
              </w:rPr>
              <w:t>повествовательные,</w:t>
            </w:r>
          </w:p>
          <w:p w:rsidR="0042084E" w:rsidRDefault="00606B10">
            <w:pPr>
              <w:pStyle w:val="TableParagraph"/>
              <w:spacing w:line="271" w:lineRule="exact"/>
              <w:ind w:left="8"/>
              <w:rPr>
                <w:sz w:val="24"/>
              </w:rPr>
            </w:pPr>
            <w:r>
              <w:rPr>
                <w:sz w:val="24"/>
              </w:rPr>
              <w:t>вопросительные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42084E">
        <w:trPr>
          <w:trHeight w:val="297"/>
        </w:trPr>
        <w:tc>
          <w:tcPr>
            <w:tcW w:w="3083" w:type="dxa"/>
            <w:tcBorders>
              <w:top w:val="nil"/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021" w:type="dxa"/>
            <w:tcBorders>
              <w:top w:val="nil"/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42084E" w:rsidRDefault="00606B10">
            <w:pPr>
              <w:pStyle w:val="TableParagraph"/>
              <w:spacing w:before="5" w:line="272" w:lineRule="exact"/>
              <w:ind w:left="8"/>
              <w:rPr>
                <w:sz w:val="24"/>
              </w:rPr>
            </w:pPr>
            <w:r>
              <w:rPr>
                <w:sz w:val="24"/>
              </w:rPr>
              <w:t>побудительные;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42084E">
        <w:trPr>
          <w:trHeight w:val="297"/>
        </w:trPr>
        <w:tc>
          <w:tcPr>
            <w:tcW w:w="3083" w:type="dxa"/>
            <w:tcBorders>
              <w:top w:val="nil"/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021" w:type="dxa"/>
            <w:tcBorders>
              <w:top w:val="nil"/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42084E" w:rsidRDefault="00606B10">
            <w:pPr>
              <w:pStyle w:val="TableParagraph"/>
              <w:spacing w:before="5" w:line="272" w:lineRule="exact"/>
              <w:ind w:left="8"/>
              <w:rPr>
                <w:sz w:val="24"/>
              </w:rPr>
            </w:pPr>
            <w:r>
              <w:rPr>
                <w:sz w:val="24"/>
              </w:rPr>
              <w:t>эмоциональной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окраске</w:t>
            </w:r>
          </w:p>
        </w:tc>
      </w:tr>
      <w:tr w:rsidR="0042084E">
        <w:trPr>
          <w:trHeight w:val="297"/>
        </w:trPr>
        <w:tc>
          <w:tcPr>
            <w:tcW w:w="3083" w:type="dxa"/>
            <w:tcBorders>
              <w:top w:val="nil"/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021" w:type="dxa"/>
            <w:tcBorders>
              <w:top w:val="nil"/>
              <w:bottom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42084E" w:rsidRDefault="00606B10">
            <w:pPr>
              <w:pStyle w:val="TableParagraph"/>
              <w:spacing w:before="5" w:line="272" w:lineRule="exact"/>
              <w:ind w:left="8"/>
              <w:rPr>
                <w:sz w:val="24"/>
              </w:rPr>
            </w:pPr>
            <w:r>
              <w:rPr>
                <w:sz w:val="24"/>
              </w:rPr>
              <w:t>(интонации):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восклицательные</w:t>
            </w:r>
          </w:p>
        </w:tc>
      </w:tr>
      <w:tr w:rsidR="0042084E">
        <w:trPr>
          <w:trHeight w:val="311"/>
        </w:trPr>
        <w:tc>
          <w:tcPr>
            <w:tcW w:w="3083" w:type="dxa"/>
            <w:tcBorders>
              <w:top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021" w:type="dxa"/>
            <w:tcBorders>
              <w:top w:val="nil"/>
            </w:tcBorders>
          </w:tcPr>
          <w:p w:rsidR="0042084E" w:rsidRDefault="0042084E">
            <w:pPr>
              <w:pStyle w:val="TableParagraph"/>
            </w:pPr>
          </w:p>
        </w:tc>
        <w:tc>
          <w:tcPr>
            <w:tcW w:w="3237" w:type="dxa"/>
            <w:tcBorders>
              <w:top w:val="nil"/>
            </w:tcBorders>
          </w:tcPr>
          <w:p w:rsidR="0042084E" w:rsidRDefault="00606B10">
            <w:pPr>
              <w:pStyle w:val="TableParagraph"/>
              <w:spacing w:before="6"/>
              <w:ind w:left="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невосклицательные.</w:t>
            </w:r>
          </w:p>
        </w:tc>
      </w:tr>
      <w:tr w:rsidR="0042084E">
        <w:trPr>
          <w:trHeight w:val="2092"/>
        </w:trPr>
        <w:tc>
          <w:tcPr>
            <w:tcW w:w="3083" w:type="dxa"/>
          </w:tcPr>
          <w:p w:rsidR="0042084E" w:rsidRDefault="00606B10">
            <w:pPr>
              <w:pStyle w:val="TableParagraph"/>
              <w:spacing w:line="259" w:lineRule="auto"/>
              <w:ind w:left="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line="259" w:lineRule="auto"/>
              <w:ind w:left="9" w:right="67"/>
              <w:rPr>
                <w:sz w:val="24"/>
              </w:rPr>
            </w:pPr>
            <w:r>
              <w:rPr>
                <w:sz w:val="24"/>
              </w:rPr>
              <w:t xml:space="preserve">Лексическое значение слов, </w:t>
            </w:r>
            <w:r>
              <w:rPr>
                <w:spacing w:val="-2"/>
                <w:sz w:val="24"/>
              </w:rPr>
              <w:t xml:space="preserve">однозначность, </w:t>
            </w:r>
            <w:r>
              <w:rPr>
                <w:sz w:val="24"/>
              </w:rPr>
              <w:t>многозначность,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переносное значение, фразеологизмы</w:t>
            </w:r>
          </w:p>
        </w:tc>
        <w:tc>
          <w:tcPr>
            <w:tcW w:w="3237" w:type="dxa"/>
          </w:tcPr>
          <w:p w:rsidR="0042084E" w:rsidRDefault="00606B10">
            <w:pPr>
              <w:pStyle w:val="TableParagraph"/>
              <w:spacing w:before="1" w:line="259" w:lineRule="auto"/>
              <w:ind w:left="8" w:firstLine="15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 по тексту или уточнение значения с помощью</w:t>
            </w:r>
          </w:p>
          <w:p w:rsidR="0042084E" w:rsidRDefault="00606B10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толкового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словаря.</w:t>
            </w:r>
          </w:p>
          <w:p w:rsidR="0042084E" w:rsidRDefault="00606B10">
            <w:pPr>
              <w:pStyle w:val="TableParagraph"/>
              <w:spacing w:before="8" w:line="290" w:lineRule="atLeast"/>
              <w:ind w:left="8" w:right="77"/>
              <w:rPr>
                <w:sz w:val="24"/>
              </w:rPr>
            </w:pPr>
            <w:r>
              <w:rPr>
                <w:sz w:val="24"/>
              </w:rPr>
              <w:t>Представление об однозначных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многозначных словах, о</w:t>
            </w:r>
          </w:p>
        </w:tc>
      </w:tr>
    </w:tbl>
    <w:p w:rsidR="0042084E" w:rsidRDefault="0042084E">
      <w:pPr>
        <w:pStyle w:val="TableParagraph"/>
        <w:spacing w:line="290" w:lineRule="atLeast"/>
        <w:rPr>
          <w:sz w:val="24"/>
        </w:rPr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42084E">
      <w:pPr>
        <w:pStyle w:val="a3"/>
        <w:spacing w:before="7"/>
        <w:ind w:left="0"/>
        <w:rPr>
          <w:b/>
          <w:sz w:val="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3021"/>
        <w:gridCol w:w="3237"/>
      </w:tblGrid>
      <w:tr w:rsidR="0042084E">
        <w:trPr>
          <w:trHeight w:val="2385"/>
        </w:trPr>
        <w:tc>
          <w:tcPr>
            <w:tcW w:w="3083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302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3237" w:type="dxa"/>
          </w:tcPr>
          <w:p w:rsidR="0042084E" w:rsidRDefault="0042084E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42084E" w:rsidRDefault="00606B10">
            <w:pPr>
              <w:pStyle w:val="TableParagraph"/>
              <w:spacing w:line="259" w:lineRule="auto"/>
              <w:ind w:left="8" w:right="77"/>
              <w:rPr>
                <w:sz w:val="24"/>
              </w:rPr>
            </w:pPr>
            <w:r>
              <w:rPr>
                <w:sz w:val="24"/>
              </w:rPr>
              <w:t>прямом и переносном значении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омонимах, фразеологизмах.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 за использованием в речи синонимов и антонимов,</w:t>
            </w:r>
          </w:p>
          <w:p w:rsidR="0042084E" w:rsidRDefault="00606B10">
            <w:pPr>
              <w:pStyle w:val="TableParagraph"/>
              <w:spacing w:line="274" w:lineRule="exact"/>
              <w:ind w:left="8"/>
              <w:rPr>
                <w:sz w:val="24"/>
              </w:rPr>
            </w:pPr>
            <w:r>
              <w:rPr>
                <w:sz w:val="24"/>
              </w:rPr>
              <w:t>фразеологизмов.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  <w:p w:rsidR="0042084E" w:rsidRDefault="00606B10">
            <w:pPr>
              <w:pStyle w:val="TableParagraph"/>
              <w:spacing w:before="21"/>
              <w:ind w:left="8"/>
              <w:rPr>
                <w:sz w:val="24"/>
              </w:rPr>
            </w:pPr>
            <w:r>
              <w:rPr>
                <w:sz w:val="24"/>
              </w:rPr>
              <w:t>словарями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учебника.</w:t>
            </w:r>
          </w:p>
        </w:tc>
      </w:tr>
      <w:tr w:rsidR="0042084E">
        <w:trPr>
          <w:trHeight w:val="4767"/>
        </w:trPr>
        <w:tc>
          <w:tcPr>
            <w:tcW w:w="3083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line="259" w:lineRule="auto"/>
              <w:ind w:left="9" w:right="376"/>
              <w:rPr>
                <w:sz w:val="24"/>
              </w:rPr>
            </w:pPr>
            <w:r>
              <w:rPr>
                <w:sz w:val="24"/>
              </w:rPr>
              <w:t>Родственные слова, однокоренные,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омонимы, состав слова</w:t>
            </w:r>
          </w:p>
        </w:tc>
        <w:tc>
          <w:tcPr>
            <w:tcW w:w="3237" w:type="dxa"/>
          </w:tcPr>
          <w:p w:rsidR="0042084E" w:rsidRDefault="0042084E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42084E" w:rsidRDefault="00606B10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понятием</w:t>
            </w:r>
          </w:p>
          <w:p w:rsidR="0042084E" w:rsidRDefault="00606B10">
            <w:pPr>
              <w:pStyle w:val="TableParagraph"/>
              <w:spacing w:before="27" w:line="259" w:lineRule="auto"/>
              <w:ind w:left="8" w:right="77"/>
              <w:rPr>
                <w:sz w:val="24"/>
              </w:rPr>
            </w:pPr>
            <w:r>
              <w:rPr>
                <w:sz w:val="24"/>
              </w:rPr>
              <w:t>«родственные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(однокоренные) слова». Различение</w:t>
            </w:r>
          </w:p>
          <w:p w:rsidR="0042084E" w:rsidRDefault="00606B10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однокоренных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2084E" w:rsidRDefault="00606B10">
            <w:pPr>
              <w:pStyle w:val="TableParagraph"/>
              <w:spacing w:before="22" w:line="259" w:lineRule="auto"/>
              <w:ind w:left="8" w:right="50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того же слова. Выделение в словах с однозначно выделяемыми морфемами окончания, корня, приставки, суффикса.</w:t>
            </w:r>
          </w:p>
          <w:p w:rsidR="0042084E" w:rsidRDefault="00606B10">
            <w:pPr>
              <w:pStyle w:val="TableParagraph"/>
              <w:spacing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изменяемых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неизменяемых слов.</w:t>
            </w:r>
          </w:p>
          <w:p w:rsidR="0042084E" w:rsidRDefault="00606B10">
            <w:pPr>
              <w:pStyle w:val="TableParagraph"/>
              <w:spacing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Образование однокоренных слов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приставок. Разбор слова по</w:t>
            </w:r>
          </w:p>
          <w:p w:rsidR="0042084E" w:rsidRDefault="00606B10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составу.</w:t>
            </w:r>
          </w:p>
        </w:tc>
      </w:tr>
      <w:tr w:rsidR="0042084E">
        <w:trPr>
          <w:trHeight w:val="4469"/>
        </w:trPr>
        <w:tc>
          <w:tcPr>
            <w:tcW w:w="3083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Раздел Имя </w:t>
            </w:r>
            <w:r>
              <w:rPr>
                <w:spacing w:val="-2"/>
                <w:sz w:val="24"/>
              </w:rPr>
              <w:t>существительное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line="259" w:lineRule="auto"/>
              <w:ind w:left="9"/>
              <w:rPr>
                <w:sz w:val="24"/>
              </w:rPr>
            </w:pPr>
            <w:r>
              <w:rPr>
                <w:sz w:val="24"/>
              </w:rPr>
              <w:t>Существительные как часть речи,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родам, падежам</w:t>
            </w:r>
          </w:p>
        </w:tc>
        <w:tc>
          <w:tcPr>
            <w:tcW w:w="3237" w:type="dxa"/>
          </w:tcPr>
          <w:p w:rsidR="0042084E" w:rsidRDefault="0042084E">
            <w:pPr>
              <w:pStyle w:val="TableParagraph"/>
              <w:rPr>
                <w:b/>
                <w:sz w:val="24"/>
              </w:rPr>
            </w:pPr>
          </w:p>
          <w:p w:rsidR="0042084E" w:rsidRDefault="0042084E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42084E" w:rsidRDefault="00606B10">
            <w:pPr>
              <w:pStyle w:val="TableParagraph"/>
              <w:spacing w:before="1" w:line="259" w:lineRule="auto"/>
              <w:ind w:left="8" w:right="35" w:firstLine="220"/>
              <w:rPr>
                <w:sz w:val="24"/>
              </w:rPr>
            </w:pPr>
            <w:r>
              <w:rPr>
                <w:sz w:val="24"/>
              </w:rPr>
              <w:t>Учиться опознавать имена собственные.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отвечающих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кто?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что? Различение имён существительных мужского, женского и среднего рода.</w:t>
            </w:r>
          </w:p>
          <w:p w:rsidR="0042084E" w:rsidRDefault="00606B10">
            <w:pPr>
              <w:pStyle w:val="TableParagraph"/>
              <w:spacing w:before="2" w:line="259" w:lineRule="auto"/>
              <w:ind w:left="8" w:right="50"/>
              <w:rPr>
                <w:sz w:val="24"/>
              </w:rPr>
            </w:pPr>
            <w:r>
              <w:rPr>
                <w:sz w:val="24"/>
              </w:rPr>
              <w:t>Изменение существительных по числам. Изменение 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падежам. Определение падежа, в котором употреблено имя</w:t>
            </w:r>
          </w:p>
          <w:p w:rsidR="0042084E" w:rsidRDefault="00606B10">
            <w:pPr>
              <w:pStyle w:val="TableParagraph"/>
              <w:spacing w:line="274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существительное.</w:t>
            </w:r>
          </w:p>
        </w:tc>
      </w:tr>
      <w:tr w:rsidR="0042084E">
        <w:trPr>
          <w:trHeight w:val="2088"/>
        </w:trPr>
        <w:tc>
          <w:tcPr>
            <w:tcW w:w="3083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Раздел 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прилагательное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line="259" w:lineRule="auto"/>
              <w:ind w:left="9"/>
              <w:rPr>
                <w:sz w:val="24"/>
              </w:rPr>
            </w:pPr>
            <w:r>
              <w:rPr>
                <w:sz w:val="24"/>
              </w:rPr>
              <w:t>Прилагательное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часть речи, связь с существительным, роль в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3237" w:type="dxa"/>
          </w:tcPr>
          <w:p w:rsidR="0042084E" w:rsidRDefault="00606B10"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z w:val="24"/>
              </w:rPr>
              <w:t>Учиться</w:t>
            </w:r>
            <w:r>
              <w:rPr>
                <w:spacing w:val="-2"/>
                <w:sz w:val="24"/>
              </w:rPr>
              <w:t xml:space="preserve"> изменению</w:t>
            </w:r>
          </w:p>
          <w:p w:rsidR="0042084E" w:rsidRDefault="00606B10">
            <w:pPr>
              <w:pStyle w:val="TableParagraph"/>
              <w:spacing w:before="21" w:line="259" w:lineRule="auto"/>
              <w:ind w:left="8" w:right="38"/>
              <w:rPr>
                <w:sz w:val="24"/>
              </w:rPr>
            </w:pPr>
            <w:r>
              <w:rPr>
                <w:sz w:val="24"/>
              </w:rPr>
              <w:t>прилагательных по родам, числам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падежам,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кроме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имён прилагательных на -</w:t>
            </w:r>
            <w:proofErr w:type="spellStart"/>
            <w:r>
              <w:rPr>
                <w:sz w:val="24"/>
              </w:rPr>
              <w:t>ий</w:t>
            </w:r>
            <w:proofErr w:type="spellEnd"/>
            <w:r>
              <w:rPr>
                <w:sz w:val="24"/>
              </w:rPr>
              <w:t>, -</w:t>
            </w:r>
            <w:proofErr w:type="spellStart"/>
            <w:r>
              <w:rPr>
                <w:sz w:val="24"/>
              </w:rPr>
              <w:t>ья</w:t>
            </w:r>
            <w:proofErr w:type="spellEnd"/>
            <w:r>
              <w:rPr>
                <w:sz w:val="24"/>
              </w:rPr>
              <w:t xml:space="preserve">, - 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, -ин.</w:t>
            </w:r>
          </w:p>
          <w:p w:rsidR="0042084E" w:rsidRDefault="00606B10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</w:p>
          <w:p w:rsidR="0042084E" w:rsidRDefault="00606B10">
            <w:pPr>
              <w:pStyle w:val="TableParagraph"/>
              <w:spacing w:before="22"/>
              <w:ind w:left="8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прилагательных.</w:t>
            </w:r>
          </w:p>
        </w:tc>
      </w:tr>
      <w:tr w:rsidR="0042084E">
        <w:trPr>
          <w:trHeight w:val="604"/>
        </w:trPr>
        <w:tc>
          <w:tcPr>
            <w:tcW w:w="3083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Местоимение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>Местоимение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  <w:p w:rsidR="0042084E" w:rsidRDefault="00606B10">
            <w:pPr>
              <w:pStyle w:val="TableParagraph"/>
              <w:spacing w:before="22"/>
              <w:ind w:left="9"/>
              <w:rPr>
                <w:sz w:val="24"/>
              </w:rPr>
            </w:pPr>
            <w:r>
              <w:rPr>
                <w:sz w:val="24"/>
              </w:rPr>
              <w:t xml:space="preserve">речи, </w:t>
            </w:r>
            <w:r>
              <w:rPr>
                <w:spacing w:val="-2"/>
                <w:sz w:val="24"/>
              </w:rPr>
              <w:t>склонение</w:t>
            </w:r>
          </w:p>
        </w:tc>
        <w:tc>
          <w:tcPr>
            <w:tcW w:w="3237" w:type="dxa"/>
          </w:tcPr>
          <w:p w:rsidR="0042084E" w:rsidRDefault="00606B10">
            <w:pPr>
              <w:pStyle w:val="TableParagraph"/>
              <w:spacing w:before="1"/>
              <w:ind w:right="495"/>
              <w:jc w:val="center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местоимения,</w:t>
            </w:r>
          </w:p>
          <w:p w:rsidR="0042084E" w:rsidRDefault="00606B10">
            <w:pPr>
              <w:pStyle w:val="TableParagraph"/>
              <w:spacing w:before="22"/>
              <w:ind w:right="456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42084E" w:rsidRDefault="0042084E">
      <w:pPr>
        <w:pStyle w:val="TableParagraph"/>
        <w:jc w:val="center"/>
        <w:rPr>
          <w:sz w:val="24"/>
        </w:rPr>
        <w:sectPr w:rsidR="0042084E">
          <w:pgSz w:w="11900" w:h="16840"/>
          <w:pgMar w:top="1080" w:right="566" w:bottom="280" w:left="1559" w:header="720" w:footer="720" w:gutter="0"/>
          <w:cols w:space="720"/>
        </w:sectPr>
      </w:pPr>
    </w:p>
    <w:p w:rsidR="0042084E" w:rsidRDefault="0042084E">
      <w:pPr>
        <w:pStyle w:val="a3"/>
        <w:spacing w:before="7"/>
        <w:ind w:left="0"/>
        <w:rPr>
          <w:b/>
          <w:sz w:val="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3021"/>
        <w:gridCol w:w="3237"/>
      </w:tblGrid>
      <w:tr w:rsidR="0042084E">
        <w:trPr>
          <w:trHeight w:val="1790"/>
        </w:trPr>
        <w:tc>
          <w:tcPr>
            <w:tcW w:w="3083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302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3237" w:type="dxa"/>
          </w:tcPr>
          <w:p w:rsidR="0042084E" w:rsidRDefault="00606B10">
            <w:pPr>
              <w:pStyle w:val="TableParagraph"/>
              <w:spacing w:before="145" w:line="259" w:lineRule="auto"/>
              <w:ind w:left="8" w:right="77"/>
              <w:rPr>
                <w:sz w:val="24"/>
              </w:rPr>
            </w:pPr>
            <w:r>
              <w:rPr>
                <w:sz w:val="24"/>
              </w:rPr>
              <w:t>речи.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1, 2, 3-го лица единственного и множественного числа.</w:t>
            </w:r>
          </w:p>
          <w:p w:rsidR="0042084E" w:rsidRDefault="00606B10">
            <w:pPr>
              <w:pStyle w:val="TableParagraph"/>
              <w:spacing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</w:t>
            </w:r>
            <w:r>
              <w:rPr>
                <w:spacing w:val="-2"/>
                <w:sz w:val="24"/>
              </w:rPr>
              <w:t>местоимений.</w:t>
            </w:r>
          </w:p>
        </w:tc>
      </w:tr>
      <w:tr w:rsidR="0042084E">
        <w:trPr>
          <w:trHeight w:val="4767"/>
        </w:trPr>
        <w:tc>
          <w:tcPr>
            <w:tcW w:w="3083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line="264" w:lineRule="auto"/>
              <w:ind w:left="9" w:right="67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связь с существительным, признаки, спряжение</w:t>
            </w:r>
          </w:p>
        </w:tc>
        <w:tc>
          <w:tcPr>
            <w:tcW w:w="3237" w:type="dxa"/>
          </w:tcPr>
          <w:p w:rsidR="0042084E" w:rsidRDefault="00606B10">
            <w:pPr>
              <w:pStyle w:val="TableParagraph"/>
              <w:spacing w:before="140"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Различение глаголов, отвечающих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что сделать? и что делать?</w:t>
            </w:r>
          </w:p>
          <w:p w:rsidR="0042084E" w:rsidRDefault="00606B10">
            <w:pPr>
              <w:pStyle w:val="TableParagraph"/>
              <w:spacing w:before="4"/>
              <w:ind w:left="8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42084E" w:rsidRDefault="00606B10">
            <w:pPr>
              <w:pStyle w:val="TableParagraph"/>
              <w:spacing w:before="22" w:line="259" w:lineRule="auto"/>
              <w:ind w:left="8" w:right="4"/>
              <w:rPr>
                <w:sz w:val="24"/>
              </w:rPr>
            </w:pPr>
            <w:r>
              <w:rPr>
                <w:sz w:val="24"/>
              </w:rPr>
              <w:t>временам.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глаголов по лицам и числам в настоящем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времени (спряжение). Способы</w:t>
            </w:r>
          </w:p>
          <w:p w:rsidR="0042084E" w:rsidRDefault="00606B10">
            <w:pPr>
              <w:pStyle w:val="TableParagraph"/>
              <w:spacing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спряжения глаголов (практическое</w:t>
            </w:r>
          </w:p>
          <w:p w:rsidR="0042084E" w:rsidRDefault="00606B10">
            <w:pPr>
              <w:pStyle w:val="TableParagraph"/>
              <w:spacing w:line="276" w:lineRule="exact"/>
              <w:ind w:left="8"/>
              <w:rPr>
                <w:sz w:val="24"/>
              </w:rPr>
            </w:pPr>
            <w:r>
              <w:rPr>
                <w:sz w:val="24"/>
              </w:rPr>
              <w:t>овладение).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Изменение</w:t>
            </w:r>
          </w:p>
          <w:p w:rsidR="0042084E" w:rsidRDefault="00606B10">
            <w:pPr>
              <w:pStyle w:val="TableParagraph"/>
              <w:spacing w:before="20"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глаголов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времени по родам и числам.</w:t>
            </w:r>
          </w:p>
          <w:p w:rsidR="0042084E" w:rsidRDefault="00606B10">
            <w:pPr>
              <w:pStyle w:val="TableParagraph"/>
              <w:spacing w:line="259" w:lineRule="auto"/>
              <w:ind w:left="8" w:right="56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разбор </w:t>
            </w:r>
            <w:r>
              <w:rPr>
                <w:spacing w:val="-2"/>
                <w:sz w:val="24"/>
              </w:rPr>
              <w:t>глаголов.</w:t>
            </w:r>
          </w:p>
        </w:tc>
      </w:tr>
      <w:tr w:rsidR="0042084E">
        <w:trPr>
          <w:trHeight w:val="906"/>
        </w:trPr>
        <w:tc>
          <w:tcPr>
            <w:tcW w:w="3083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3021" w:type="dxa"/>
          </w:tcPr>
          <w:p w:rsidR="0042084E" w:rsidRDefault="00606B10">
            <w:pPr>
              <w:pStyle w:val="TableParagraph"/>
              <w:spacing w:line="254" w:lineRule="auto"/>
              <w:ind w:left="9" w:right="39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закрепление </w:t>
            </w:r>
            <w:r>
              <w:rPr>
                <w:spacing w:val="-2"/>
                <w:sz w:val="24"/>
              </w:rPr>
              <w:t>изученного</w:t>
            </w:r>
          </w:p>
        </w:tc>
        <w:tc>
          <w:tcPr>
            <w:tcW w:w="3237" w:type="dxa"/>
          </w:tcPr>
          <w:p w:rsidR="0042084E" w:rsidRDefault="00606B10">
            <w:pPr>
              <w:pStyle w:val="TableParagraph"/>
              <w:spacing w:before="6" w:line="259" w:lineRule="auto"/>
              <w:ind w:left="8"/>
              <w:rPr>
                <w:sz w:val="24"/>
              </w:rPr>
            </w:pPr>
            <w:r>
              <w:rPr>
                <w:sz w:val="24"/>
              </w:rPr>
              <w:t>Повторение изученного 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</w:p>
          <w:p w:rsidR="0042084E" w:rsidRDefault="00606B10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работа.</w:t>
            </w:r>
          </w:p>
        </w:tc>
      </w:tr>
    </w:tbl>
    <w:p w:rsidR="0042084E" w:rsidRDefault="0042084E">
      <w:pPr>
        <w:pStyle w:val="TableParagraph"/>
        <w:spacing w:line="275" w:lineRule="exact"/>
        <w:rPr>
          <w:sz w:val="24"/>
        </w:rPr>
        <w:sectPr w:rsidR="0042084E">
          <w:pgSz w:w="11900" w:h="16840"/>
          <w:pgMar w:top="1080" w:right="566" w:bottom="280" w:left="1559" w:header="720" w:footer="720" w:gutter="0"/>
          <w:cols w:space="720"/>
        </w:sectPr>
      </w:pPr>
    </w:p>
    <w:p w:rsidR="0042084E" w:rsidRDefault="00606B10" w:rsidP="00B57E77">
      <w:pPr>
        <w:pStyle w:val="1"/>
        <w:spacing w:before="62" w:line="247" w:lineRule="auto"/>
        <w:ind w:left="0" w:right="52"/>
      </w:pPr>
      <w:bookmarkStart w:id="12" w:name="Тематическое_планирование_курса_внеурочн"/>
      <w:bookmarkEnd w:id="12"/>
      <w:r>
        <w:lastRenderedPageBreak/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10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«Преодоление</w:t>
      </w:r>
      <w:r>
        <w:rPr>
          <w:spacing w:val="-6"/>
        </w:rPr>
        <w:t xml:space="preserve"> </w:t>
      </w:r>
      <w:r w:rsidR="00B57E77">
        <w:t xml:space="preserve">школьных трудностей </w:t>
      </w:r>
      <w:r w:rsidRPr="00B57E77">
        <w:t>по</w:t>
      </w:r>
      <w:r w:rsidRPr="00B57E77">
        <w:rPr>
          <w:spacing w:val="1"/>
        </w:rPr>
        <w:t xml:space="preserve"> </w:t>
      </w:r>
      <w:r w:rsidRPr="00B57E77">
        <w:t>русскому языку»</w:t>
      </w:r>
      <w:r>
        <w:rPr>
          <w:b w:val="0"/>
          <w:spacing w:val="-2"/>
        </w:rPr>
        <w:t xml:space="preserve"> </w:t>
      </w:r>
      <w:r>
        <w:t>(начальное</w:t>
      </w:r>
      <w:r>
        <w:rPr>
          <w:spacing w:val="-10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rPr>
          <w:spacing w:val="-2"/>
        </w:rPr>
        <w:t>образование)</w:t>
      </w:r>
    </w:p>
    <w:p w:rsidR="0042084E" w:rsidRDefault="0042084E">
      <w:pPr>
        <w:pStyle w:val="a3"/>
        <w:ind w:left="0"/>
        <w:rPr>
          <w:sz w:val="20"/>
        </w:rPr>
      </w:pPr>
    </w:p>
    <w:p w:rsidR="0042084E" w:rsidRDefault="0042084E">
      <w:pPr>
        <w:pStyle w:val="a3"/>
        <w:spacing w:before="11"/>
        <w:ind w:left="0"/>
        <w:rPr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520"/>
        <w:gridCol w:w="1441"/>
        <w:gridCol w:w="1768"/>
        <w:gridCol w:w="2037"/>
      </w:tblGrid>
      <w:tr w:rsidR="0042084E">
        <w:trPr>
          <w:trHeight w:val="278"/>
        </w:trPr>
        <w:tc>
          <w:tcPr>
            <w:tcW w:w="826" w:type="dxa"/>
            <w:vMerge w:val="restart"/>
          </w:tcPr>
          <w:p w:rsidR="0042084E" w:rsidRDefault="00606B10">
            <w:pPr>
              <w:pStyle w:val="TableParagraph"/>
              <w:spacing w:line="273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520" w:type="dxa"/>
            <w:vMerge w:val="restart"/>
          </w:tcPr>
          <w:p w:rsidR="0042084E" w:rsidRDefault="00606B10">
            <w:pPr>
              <w:pStyle w:val="TableParagraph"/>
              <w:spacing w:line="273" w:lineRule="exact"/>
              <w:ind w:left="1013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441" w:type="dxa"/>
          </w:tcPr>
          <w:p w:rsidR="0042084E" w:rsidRDefault="00606B10">
            <w:pPr>
              <w:pStyle w:val="TableParagraph"/>
              <w:spacing w:line="259" w:lineRule="exact"/>
              <w:ind w:left="6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768" w:type="dxa"/>
          </w:tcPr>
          <w:p w:rsidR="0042084E" w:rsidRDefault="00606B10">
            <w:pPr>
              <w:pStyle w:val="TableParagraph"/>
              <w:spacing w:line="259" w:lineRule="exact"/>
              <w:ind w:left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роведения</w:t>
            </w:r>
            <w:proofErr w:type="spellEnd"/>
          </w:p>
        </w:tc>
        <w:tc>
          <w:tcPr>
            <w:tcW w:w="2037" w:type="dxa"/>
            <w:vMerge w:val="restart"/>
          </w:tcPr>
          <w:p w:rsidR="0042084E" w:rsidRDefault="00606B10">
            <w:pPr>
              <w:pStyle w:val="TableParagraph"/>
              <w:spacing w:line="273" w:lineRule="exact"/>
              <w:ind w:left="3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42084E">
        <w:trPr>
          <w:trHeight w:val="830"/>
        </w:trPr>
        <w:tc>
          <w:tcPr>
            <w:tcW w:w="826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  <w:tc>
          <w:tcPr>
            <w:tcW w:w="3520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</w:tcPr>
          <w:p w:rsidR="0042084E" w:rsidRDefault="00606B10">
            <w:pPr>
              <w:pStyle w:val="TableParagraph"/>
              <w:spacing w:line="237" w:lineRule="auto"/>
              <w:ind w:left="268" w:right="261" w:firstLine="15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План </w:t>
            </w:r>
            <w:r>
              <w:rPr>
                <w:b/>
                <w:spacing w:val="-2"/>
                <w:sz w:val="24"/>
              </w:rPr>
              <w:t>(неделя)</w:t>
            </w:r>
          </w:p>
        </w:tc>
        <w:tc>
          <w:tcPr>
            <w:tcW w:w="1768" w:type="dxa"/>
          </w:tcPr>
          <w:p w:rsidR="0042084E" w:rsidRDefault="00606B10">
            <w:pPr>
              <w:pStyle w:val="TableParagraph"/>
              <w:spacing w:before="262" w:line="274" w:lineRule="exact"/>
              <w:ind w:left="210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Факт (дата </w:t>
            </w:r>
            <w:r>
              <w:rPr>
                <w:b/>
                <w:spacing w:val="-2"/>
                <w:sz w:val="24"/>
              </w:rPr>
              <w:t>проведения)</w:t>
            </w:r>
          </w:p>
        </w:tc>
        <w:tc>
          <w:tcPr>
            <w:tcW w:w="2037" w:type="dxa"/>
            <w:vMerge/>
            <w:tcBorders>
              <w:top w:val="nil"/>
            </w:tcBorders>
          </w:tcPr>
          <w:p w:rsidR="0042084E" w:rsidRDefault="0042084E">
            <w:pPr>
              <w:rPr>
                <w:sz w:val="2"/>
                <w:szCs w:val="2"/>
              </w:rPr>
            </w:pPr>
          </w:p>
        </w:tc>
      </w:tr>
      <w:tr w:rsidR="0042084E">
        <w:trPr>
          <w:trHeight w:val="277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  <w:tr w:rsidR="0042084E">
        <w:trPr>
          <w:trHeight w:val="830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Предложение.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42084E" w:rsidRDefault="00606B10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предложений.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Основа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before="265" w:line="266" w:lineRule="exact"/>
              <w:ind w:left="9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278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Сложное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  <w:tr w:rsidR="0042084E">
        <w:trPr>
          <w:trHeight w:val="552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t>Слово.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Синонимы,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антонимы,</w:t>
            </w:r>
          </w:p>
          <w:p w:rsidR="0042084E" w:rsidRDefault="00606B10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омонимы,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фразеологизмы.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278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before="275" w:line="257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«Слова,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слова,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слова...»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278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существительное.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склонения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42084E" w:rsidRDefault="00606B10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склонения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42084E" w:rsidRDefault="00606B10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42084E" w:rsidRDefault="00606B10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830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37" w:lineRule="auto"/>
              <w:ind w:left="9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правописании безударных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42084E" w:rsidRDefault="00606B10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825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правописании</w:t>
            </w:r>
          </w:p>
          <w:p w:rsidR="0042084E" w:rsidRDefault="00606B10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существительных.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830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before="262" w:line="274" w:lineRule="exact"/>
              <w:ind w:left="9"/>
              <w:rPr>
                <w:b/>
                <w:sz w:val="24"/>
              </w:rPr>
            </w:pPr>
            <w:r>
              <w:rPr>
                <w:sz w:val="24"/>
              </w:rPr>
              <w:t>Морфологический разбор имени существительного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Тестирование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прилагательное.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число</w:t>
            </w:r>
          </w:p>
          <w:p w:rsidR="0042084E" w:rsidRDefault="00606B10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имен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имен</w:t>
            </w:r>
          </w:p>
          <w:p w:rsidR="0042084E" w:rsidRDefault="00606B10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имен</w:t>
            </w:r>
          </w:p>
          <w:p w:rsidR="0042084E" w:rsidRDefault="00606B10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42084E" w:rsidRDefault="00606B10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рода.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830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before="250" w:line="280" w:lineRule="atLeast"/>
              <w:ind w:left="9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прилагательных во множественном числе.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имени</w:t>
            </w:r>
          </w:p>
          <w:p w:rsidR="0042084E" w:rsidRDefault="00606B10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прилагательного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6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Местоимение.</w:t>
            </w:r>
            <w:r>
              <w:rPr>
                <w:spacing w:val="-2"/>
                <w:sz w:val="24"/>
              </w:rPr>
              <w:t xml:space="preserve"> Личные</w:t>
            </w:r>
          </w:p>
          <w:p w:rsidR="0042084E" w:rsidRDefault="00606B10">
            <w:pPr>
              <w:pStyle w:val="TableParagraph"/>
              <w:spacing w:before="2" w:line="266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местоимения.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</w:tbl>
    <w:p w:rsidR="0042084E" w:rsidRDefault="0042084E">
      <w:pPr>
        <w:pStyle w:val="TableParagraph"/>
        <w:rPr>
          <w:sz w:val="24"/>
        </w:rPr>
        <w:sectPr w:rsidR="0042084E">
          <w:pgSz w:w="11900" w:h="16840"/>
          <w:pgMar w:top="1040" w:right="566" w:bottom="280" w:left="1559" w:header="720" w:footer="720" w:gutter="0"/>
          <w:cols w:space="720"/>
        </w:sectPr>
      </w:pPr>
    </w:p>
    <w:p w:rsidR="0042084E" w:rsidRDefault="0042084E">
      <w:pPr>
        <w:pStyle w:val="a3"/>
        <w:spacing w:before="7"/>
        <w:ind w:left="0"/>
        <w:rPr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520"/>
        <w:gridCol w:w="1441"/>
        <w:gridCol w:w="1768"/>
        <w:gridCol w:w="2037"/>
      </w:tblGrid>
      <w:tr w:rsidR="0042084E">
        <w:trPr>
          <w:trHeight w:val="282"/>
        </w:trPr>
        <w:tc>
          <w:tcPr>
            <w:tcW w:w="826" w:type="dxa"/>
          </w:tcPr>
          <w:p w:rsidR="0042084E" w:rsidRDefault="00606B10">
            <w:pPr>
              <w:pStyle w:val="TableParagraph"/>
              <w:spacing w:before="1" w:line="261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before="1"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Местоимение.</w:t>
            </w:r>
            <w:r>
              <w:rPr>
                <w:spacing w:val="-2"/>
                <w:sz w:val="24"/>
              </w:rPr>
              <w:t xml:space="preserve"> Повторение.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Глагол.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42084E" w:rsidRDefault="00606B10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временам.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277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Спряжение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  <w:tr w:rsidR="0042084E">
        <w:trPr>
          <w:trHeight w:val="552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before="4" w:line="264" w:lineRule="exact"/>
              <w:ind w:left="9" w:right="14"/>
              <w:rPr>
                <w:sz w:val="24"/>
              </w:rPr>
            </w:pPr>
            <w:r>
              <w:rPr>
                <w:sz w:val="24"/>
              </w:rPr>
              <w:t>Правописание безударных 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6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прошедшем времени.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before="265" w:line="266" w:lineRule="exact"/>
              <w:ind w:left="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552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74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Викторина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«Знатоки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русского </w:t>
            </w:r>
            <w:r>
              <w:rPr>
                <w:b/>
                <w:spacing w:val="-2"/>
                <w:sz w:val="24"/>
              </w:rPr>
              <w:t>языка»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1103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Распознавание орфограмм в словах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речи. Повторение и обобщение</w:t>
            </w:r>
          </w:p>
          <w:p w:rsidR="0042084E" w:rsidRDefault="00606B10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1104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37" w:lineRule="auto"/>
              <w:ind w:left="9"/>
              <w:rPr>
                <w:sz w:val="24"/>
              </w:rPr>
            </w:pPr>
            <w:r>
              <w:rPr>
                <w:sz w:val="24"/>
              </w:rPr>
              <w:t>Распознавание орфограмм в словах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  <w:p w:rsidR="0042084E" w:rsidRDefault="00606B10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1108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Распознавание орфограмм в словах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речи. Повторение и обобщение</w:t>
            </w:r>
          </w:p>
          <w:p w:rsidR="0042084E" w:rsidRDefault="00606B10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1103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Распознавание орфограмм в словах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речи. Повторение и обобщение</w:t>
            </w:r>
          </w:p>
          <w:p w:rsidR="0042084E" w:rsidRDefault="00606B10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278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line="258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«Г</w:t>
            </w:r>
            <w:r>
              <w:rPr>
                <w:b/>
                <w:spacing w:val="-2"/>
                <w:sz w:val="24"/>
              </w:rPr>
              <w:t>рамотей»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  <w:tr w:rsidR="0042084E">
        <w:trPr>
          <w:trHeight w:val="551"/>
        </w:trPr>
        <w:tc>
          <w:tcPr>
            <w:tcW w:w="826" w:type="dxa"/>
          </w:tcPr>
          <w:p w:rsidR="0042084E" w:rsidRDefault="00606B10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520" w:type="dxa"/>
          </w:tcPr>
          <w:p w:rsidR="0042084E" w:rsidRDefault="00606B10">
            <w:pPr>
              <w:pStyle w:val="TableParagraph"/>
              <w:spacing w:before="270" w:line="26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Олимпиада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русскому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языку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4"/>
              </w:rPr>
            </w:pPr>
          </w:p>
        </w:tc>
      </w:tr>
      <w:tr w:rsidR="0042084E">
        <w:trPr>
          <w:trHeight w:val="282"/>
        </w:trPr>
        <w:tc>
          <w:tcPr>
            <w:tcW w:w="4346" w:type="dxa"/>
            <w:gridSpan w:val="2"/>
          </w:tcPr>
          <w:p w:rsidR="0042084E" w:rsidRDefault="00606B10">
            <w:pPr>
              <w:pStyle w:val="TableParagraph"/>
              <w:spacing w:before="1" w:line="26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ч</w:t>
            </w:r>
          </w:p>
        </w:tc>
        <w:tc>
          <w:tcPr>
            <w:tcW w:w="1441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</w:tcPr>
          <w:p w:rsidR="0042084E" w:rsidRDefault="0042084E">
            <w:pPr>
              <w:pStyle w:val="TableParagraph"/>
              <w:rPr>
                <w:sz w:val="20"/>
              </w:rPr>
            </w:pPr>
          </w:p>
        </w:tc>
      </w:tr>
    </w:tbl>
    <w:p w:rsidR="00606B10" w:rsidRDefault="00606B10"/>
    <w:sectPr w:rsidR="00606B10">
      <w:pgSz w:w="11900" w:h="16840"/>
      <w:pgMar w:top="108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64220"/>
    <w:multiLevelType w:val="hybridMultilevel"/>
    <w:tmpl w:val="165039E4"/>
    <w:lvl w:ilvl="0" w:tplc="568E0646">
      <w:start w:val="1"/>
      <w:numFmt w:val="decimal"/>
      <w:lvlText w:val="%1."/>
      <w:lvlJc w:val="left"/>
      <w:pPr>
        <w:ind w:left="755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CAB792">
      <w:numFmt w:val="bullet"/>
      <w:lvlText w:val="•"/>
      <w:lvlJc w:val="left"/>
      <w:pPr>
        <w:ind w:left="63" w:hanging="2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2"/>
        <w:sz w:val="24"/>
        <w:szCs w:val="24"/>
        <w:lang w:val="ru-RU" w:eastAsia="en-US" w:bidi="ar-SA"/>
      </w:rPr>
    </w:lvl>
    <w:lvl w:ilvl="2" w:tplc="CB16BB0A">
      <w:numFmt w:val="bullet"/>
      <w:lvlText w:val="•"/>
      <w:lvlJc w:val="left"/>
      <w:pPr>
        <w:ind w:left="1761" w:hanging="251"/>
      </w:pPr>
      <w:rPr>
        <w:rFonts w:hint="default"/>
        <w:lang w:val="ru-RU" w:eastAsia="en-US" w:bidi="ar-SA"/>
      </w:rPr>
    </w:lvl>
    <w:lvl w:ilvl="3" w:tplc="1EB0C3A6">
      <w:numFmt w:val="bullet"/>
      <w:lvlText w:val="•"/>
      <w:lvlJc w:val="left"/>
      <w:pPr>
        <w:ind w:left="2763" w:hanging="251"/>
      </w:pPr>
      <w:rPr>
        <w:rFonts w:hint="default"/>
        <w:lang w:val="ru-RU" w:eastAsia="en-US" w:bidi="ar-SA"/>
      </w:rPr>
    </w:lvl>
    <w:lvl w:ilvl="4" w:tplc="5DCCB686">
      <w:numFmt w:val="bullet"/>
      <w:lvlText w:val="•"/>
      <w:lvlJc w:val="left"/>
      <w:pPr>
        <w:ind w:left="3764" w:hanging="251"/>
      </w:pPr>
      <w:rPr>
        <w:rFonts w:hint="default"/>
        <w:lang w:val="ru-RU" w:eastAsia="en-US" w:bidi="ar-SA"/>
      </w:rPr>
    </w:lvl>
    <w:lvl w:ilvl="5" w:tplc="E3E42D74">
      <w:numFmt w:val="bullet"/>
      <w:lvlText w:val="•"/>
      <w:lvlJc w:val="left"/>
      <w:pPr>
        <w:ind w:left="4766" w:hanging="251"/>
      </w:pPr>
      <w:rPr>
        <w:rFonts w:hint="default"/>
        <w:lang w:val="ru-RU" w:eastAsia="en-US" w:bidi="ar-SA"/>
      </w:rPr>
    </w:lvl>
    <w:lvl w:ilvl="6" w:tplc="00F4D34C">
      <w:numFmt w:val="bullet"/>
      <w:lvlText w:val="•"/>
      <w:lvlJc w:val="left"/>
      <w:pPr>
        <w:ind w:left="5767" w:hanging="251"/>
      </w:pPr>
      <w:rPr>
        <w:rFonts w:hint="default"/>
        <w:lang w:val="ru-RU" w:eastAsia="en-US" w:bidi="ar-SA"/>
      </w:rPr>
    </w:lvl>
    <w:lvl w:ilvl="7" w:tplc="8236B4F8">
      <w:numFmt w:val="bullet"/>
      <w:lvlText w:val="•"/>
      <w:lvlJc w:val="left"/>
      <w:pPr>
        <w:ind w:left="6769" w:hanging="251"/>
      </w:pPr>
      <w:rPr>
        <w:rFonts w:hint="default"/>
        <w:lang w:val="ru-RU" w:eastAsia="en-US" w:bidi="ar-SA"/>
      </w:rPr>
    </w:lvl>
    <w:lvl w:ilvl="8" w:tplc="1C08B562">
      <w:numFmt w:val="bullet"/>
      <w:lvlText w:val="•"/>
      <w:lvlJc w:val="left"/>
      <w:pPr>
        <w:ind w:left="7771" w:hanging="251"/>
      </w:pPr>
      <w:rPr>
        <w:rFonts w:hint="default"/>
        <w:lang w:val="ru-RU" w:eastAsia="en-US" w:bidi="ar-SA"/>
      </w:rPr>
    </w:lvl>
  </w:abstractNum>
  <w:abstractNum w:abstractNumId="1">
    <w:nsid w:val="317B033A"/>
    <w:multiLevelType w:val="hybridMultilevel"/>
    <w:tmpl w:val="EB70B908"/>
    <w:lvl w:ilvl="0" w:tplc="FBB64076">
      <w:start w:val="1"/>
      <w:numFmt w:val="decimal"/>
      <w:lvlText w:val="%1."/>
      <w:lvlJc w:val="left"/>
      <w:pPr>
        <w:ind w:left="6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8C4658">
      <w:start w:val="1"/>
      <w:numFmt w:val="decimal"/>
      <w:lvlText w:val="%2)"/>
      <w:lvlJc w:val="left"/>
      <w:pPr>
        <w:ind w:left="1163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F6442BC">
      <w:numFmt w:val="bullet"/>
      <w:lvlText w:val="•"/>
      <w:lvlJc w:val="left"/>
      <w:pPr>
        <w:ind w:left="2117" w:hanging="336"/>
      </w:pPr>
      <w:rPr>
        <w:rFonts w:hint="default"/>
        <w:lang w:val="ru-RU" w:eastAsia="en-US" w:bidi="ar-SA"/>
      </w:rPr>
    </w:lvl>
    <w:lvl w:ilvl="3" w:tplc="BD0C17E0">
      <w:numFmt w:val="bullet"/>
      <w:lvlText w:val="•"/>
      <w:lvlJc w:val="left"/>
      <w:pPr>
        <w:ind w:left="3074" w:hanging="336"/>
      </w:pPr>
      <w:rPr>
        <w:rFonts w:hint="default"/>
        <w:lang w:val="ru-RU" w:eastAsia="en-US" w:bidi="ar-SA"/>
      </w:rPr>
    </w:lvl>
    <w:lvl w:ilvl="4" w:tplc="4016E370">
      <w:numFmt w:val="bullet"/>
      <w:lvlText w:val="•"/>
      <w:lvlJc w:val="left"/>
      <w:pPr>
        <w:ind w:left="4031" w:hanging="336"/>
      </w:pPr>
      <w:rPr>
        <w:rFonts w:hint="default"/>
        <w:lang w:val="ru-RU" w:eastAsia="en-US" w:bidi="ar-SA"/>
      </w:rPr>
    </w:lvl>
    <w:lvl w:ilvl="5" w:tplc="EFCCF6E4">
      <w:numFmt w:val="bullet"/>
      <w:lvlText w:val="•"/>
      <w:lvlJc w:val="left"/>
      <w:pPr>
        <w:ind w:left="4988" w:hanging="336"/>
      </w:pPr>
      <w:rPr>
        <w:rFonts w:hint="default"/>
        <w:lang w:val="ru-RU" w:eastAsia="en-US" w:bidi="ar-SA"/>
      </w:rPr>
    </w:lvl>
    <w:lvl w:ilvl="6" w:tplc="3FF4DC08">
      <w:numFmt w:val="bullet"/>
      <w:lvlText w:val="•"/>
      <w:lvlJc w:val="left"/>
      <w:pPr>
        <w:ind w:left="5945" w:hanging="336"/>
      </w:pPr>
      <w:rPr>
        <w:rFonts w:hint="default"/>
        <w:lang w:val="ru-RU" w:eastAsia="en-US" w:bidi="ar-SA"/>
      </w:rPr>
    </w:lvl>
    <w:lvl w:ilvl="7" w:tplc="D50EFCEE">
      <w:numFmt w:val="bullet"/>
      <w:lvlText w:val="•"/>
      <w:lvlJc w:val="left"/>
      <w:pPr>
        <w:ind w:left="6902" w:hanging="336"/>
      </w:pPr>
      <w:rPr>
        <w:rFonts w:hint="default"/>
        <w:lang w:val="ru-RU" w:eastAsia="en-US" w:bidi="ar-SA"/>
      </w:rPr>
    </w:lvl>
    <w:lvl w:ilvl="8" w:tplc="0210931C">
      <w:numFmt w:val="bullet"/>
      <w:lvlText w:val="•"/>
      <w:lvlJc w:val="left"/>
      <w:pPr>
        <w:ind w:left="7859" w:hanging="336"/>
      </w:pPr>
      <w:rPr>
        <w:rFonts w:hint="default"/>
        <w:lang w:val="ru-RU" w:eastAsia="en-US" w:bidi="ar-SA"/>
      </w:rPr>
    </w:lvl>
  </w:abstractNum>
  <w:abstractNum w:abstractNumId="2">
    <w:nsid w:val="366E4D91"/>
    <w:multiLevelType w:val="hybridMultilevel"/>
    <w:tmpl w:val="EB70B908"/>
    <w:lvl w:ilvl="0" w:tplc="FBB64076">
      <w:start w:val="1"/>
      <w:numFmt w:val="decimal"/>
      <w:lvlText w:val="%1."/>
      <w:lvlJc w:val="left"/>
      <w:pPr>
        <w:ind w:left="6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8C4658">
      <w:start w:val="1"/>
      <w:numFmt w:val="decimal"/>
      <w:lvlText w:val="%2)"/>
      <w:lvlJc w:val="left"/>
      <w:pPr>
        <w:ind w:left="1163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F6442BC">
      <w:numFmt w:val="bullet"/>
      <w:lvlText w:val="•"/>
      <w:lvlJc w:val="left"/>
      <w:pPr>
        <w:ind w:left="2117" w:hanging="336"/>
      </w:pPr>
      <w:rPr>
        <w:rFonts w:hint="default"/>
        <w:lang w:val="ru-RU" w:eastAsia="en-US" w:bidi="ar-SA"/>
      </w:rPr>
    </w:lvl>
    <w:lvl w:ilvl="3" w:tplc="BD0C17E0">
      <w:numFmt w:val="bullet"/>
      <w:lvlText w:val="•"/>
      <w:lvlJc w:val="left"/>
      <w:pPr>
        <w:ind w:left="3074" w:hanging="336"/>
      </w:pPr>
      <w:rPr>
        <w:rFonts w:hint="default"/>
        <w:lang w:val="ru-RU" w:eastAsia="en-US" w:bidi="ar-SA"/>
      </w:rPr>
    </w:lvl>
    <w:lvl w:ilvl="4" w:tplc="4016E370">
      <w:numFmt w:val="bullet"/>
      <w:lvlText w:val="•"/>
      <w:lvlJc w:val="left"/>
      <w:pPr>
        <w:ind w:left="4031" w:hanging="336"/>
      </w:pPr>
      <w:rPr>
        <w:rFonts w:hint="default"/>
        <w:lang w:val="ru-RU" w:eastAsia="en-US" w:bidi="ar-SA"/>
      </w:rPr>
    </w:lvl>
    <w:lvl w:ilvl="5" w:tplc="EFCCF6E4">
      <w:numFmt w:val="bullet"/>
      <w:lvlText w:val="•"/>
      <w:lvlJc w:val="left"/>
      <w:pPr>
        <w:ind w:left="4988" w:hanging="336"/>
      </w:pPr>
      <w:rPr>
        <w:rFonts w:hint="default"/>
        <w:lang w:val="ru-RU" w:eastAsia="en-US" w:bidi="ar-SA"/>
      </w:rPr>
    </w:lvl>
    <w:lvl w:ilvl="6" w:tplc="3FF4DC08">
      <w:numFmt w:val="bullet"/>
      <w:lvlText w:val="•"/>
      <w:lvlJc w:val="left"/>
      <w:pPr>
        <w:ind w:left="5945" w:hanging="336"/>
      </w:pPr>
      <w:rPr>
        <w:rFonts w:hint="default"/>
        <w:lang w:val="ru-RU" w:eastAsia="en-US" w:bidi="ar-SA"/>
      </w:rPr>
    </w:lvl>
    <w:lvl w:ilvl="7" w:tplc="D50EFCEE">
      <w:numFmt w:val="bullet"/>
      <w:lvlText w:val="•"/>
      <w:lvlJc w:val="left"/>
      <w:pPr>
        <w:ind w:left="6902" w:hanging="336"/>
      </w:pPr>
      <w:rPr>
        <w:rFonts w:hint="default"/>
        <w:lang w:val="ru-RU" w:eastAsia="en-US" w:bidi="ar-SA"/>
      </w:rPr>
    </w:lvl>
    <w:lvl w:ilvl="8" w:tplc="0210931C">
      <w:numFmt w:val="bullet"/>
      <w:lvlText w:val="•"/>
      <w:lvlJc w:val="left"/>
      <w:pPr>
        <w:ind w:left="7859" w:hanging="336"/>
      </w:pPr>
      <w:rPr>
        <w:rFonts w:hint="default"/>
        <w:lang w:val="ru-RU" w:eastAsia="en-US" w:bidi="ar-SA"/>
      </w:rPr>
    </w:lvl>
  </w:abstractNum>
  <w:abstractNum w:abstractNumId="3">
    <w:nsid w:val="52097683"/>
    <w:multiLevelType w:val="hybridMultilevel"/>
    <w:tmpl w:val="98987D22"/>
    <w:lvl w:ilvl="0" w:tplc="F28ED5B8">
      <w:numFmt w:val="bullet"/>
      <w:lvlText w:val="•"/>
      <w:lvlJc w:val="left"/>
      <w:pPr>
        <w:ind w:left="794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EF28F42">
      <w:numFmt w:val="bullet"/>
      <w:lvlText w:val="•"/>
      <w:lvlJc w:val="left"/>
      <w:pPr>
        <w:ind w:left="1697" w:hanging="351"/>
      </w:pPr>
      <w:rPr>
        <w:rFonts w:hint="default"/>
        <w:lang w:val="ru-RU" w:eastAsia="en-US" w:bidi="ar-SA"/>
      </w:rPr>
    </w:lvl>
    <w:lvl w:ilvl="2" w:tplc="46BAC0B2">
      <w:numFmt w:val="bullet"/>
      <w:lvlText w:val="•"/>
      <w:lvlJc w:val="left"/>
      <w:pPr>
        <w:ind w:left="2594" w:hanging="351"/>
      </w:pPr>
      <w:rPr>
        <w:rFonts w:hint="default"/>
        <w:lang w:val="ru-RU" w:eastAsia="en-US" w:bidi="ar-SA"/>
      </w:rPr>
    </w:lvl>
    <w:lvl w:ilvl="3" w:tplc="EF24C60A">
      <w:numFmt w:val="bullet"/>
      <w:lvlText w:val="•"/>
      <w:lvlJc w:val="left"/>
      <w:pPr>
        <w:ind w:left="3492" w:hanging="351"/>
      </w:pPr>
      <w:rPr>
        <w:rFonts w:hint="default"/>
        <w:lang w:val="ru-RU" w:eastAsia="en-US" w:bidi="ar-SA"/>
      </w:rPr>
    </w:lvl>
    <w:lvl w:ilvl="4" w:tplc="EB2A3D68">
      <w:numFmt w:val="bullet"/>
      <w:lvlText w:val="•"/>
      <w:lvlJc w:val="left"/>
      <w:pPr>
        <w:ind w:left="4389" w:hanging="351"/>
      </w:pPr>
      <w:rPr>
        <w:rFonts w:hint="default"/>
        <w:lang w:val="ru-RU" w:eastAsia="en-US" w:bidi="ar-SA"/>
      </w:rPr>
    </w:lvl>
    <w:lvl w:ilvl="5" w:tplc="412CC4A4">
      <w:numFmt w:val="bullet"/>
      <w:lvlText w:val="•"/>
      <w:lvlJc w:val="left"/>
      <w:pPr>
        <w:ind w:left="5287" w:hanging="351"/>
      </w:pPr>
      <w:rPr>
        <w:rFonts w:hint="default"/>
        <w:lang w:val="ru-RU" w:eastAsia="en-US" w:bidi="ar-SA"/>
      </w:rPr>
    </w:lvl>
    <w:lvl w:ilvl="6" w:tplc="5DE0DC62">
      <w:numFmt w:val="bullet"/>
      <w:lvlText w:val="•"/>
      <w:lvlJc w:val="left"/>
      <w:pPr>
        <w:ind w:left="6184" w:hanging="351"/>
      </w:pPr>
      <w:rPr>
        <w:rFonts w:hint="default"/>
        <w:lang w:val="ru-RU" w:eastAsia="en-US" w:bidi="ar-SA"/>
      </w:rPr>
    </w:lvl>
    <w:lvl w:ilvl="7" w:tplc="42DA0EDA">
      <w:numFmt w:val="bullet"/>
      <w:lvlText w:val="•"/>
      <w:lvlJc w:val="left"/>
      <w:pPr>
        <w:ind w:left="7081" w:hanging="351"/>
      </w:pPr>
      <w:rPr>
        <w:rFonts w:hint="default"/>
        <w:lang w:val="ru-RU" w:eastAsia="en-US" w:bidi="ar-SA"/>
      </w:rPr>
    </w:lvl>
    <w:lvl w:ilvl="8" w:tplc="132A7350">
      <w:numFmt w:val="bullet"/>
      <w:lvlText w:val="•"/>
      <w:lvlJc w:val="left"/>
      <w:pPr>
        <w:ind w:left="7979" w:hanging="351"/>
      </w:pPr>
      <w:rPr>
        <w:rFonts w:hint="default"/>
        <w:lang w:val="ru-RU" w:eastAsia="en-US" w:bidi="ar-SA"/>
      </w:rPr>
    </w:lvl>
  </w:abstractNum>
  <w:abstractNum w:abstractNumId="4">
    <w:nsid w:val="75A62472"/>
    <w:multiLevelType w:val="hybridMultilevel"/>
    <w:tmpl w:val="BE44A822"/>
    <w:lvl w:ilvl="0" w:tplc="88F21362">
      <w:numFmt w:val="bullet"/>
      <w:lvlText w:val="-"/>
      <w:lvlJc w:val="left"/>
      <w:pPr>
        <w:ind w:left="63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5429EC">
      <w:numFmt w:val="bullet"/>
      <w:lvlText w:val="•"/>
      <w:lvlJc w:val="left"/>
      <w:pPr>
        <w:ind w:left="1031" w:hanging="217"/>
      </w:pPr>
      <w:rPr>
        <w:rFonts w:hint="default"/>
        <w:lang w:val="ru-RU" w:eastAsia="en-US" w:bidi="ar-SA"/>
      </w:rPr>
    </w:lvl>
    <w:lvl w:ilvl="2" w:tplc="A96AF5BC">
      <w:numFmt w:val="bullet"/>
      <w:lvlText w:val="•"/>
      <w:lvlJc w:val="left"/>
      <w:pPr>
        <w:ind w:left="2002" w:hanging="217"/>
      </w:pPr>
      <w:rPr>
        <w:rFonts w:hint="default"/>
        <w:lang w:val="ru-RU" w:eastAsia="en-US" w:bidi="ar-SA"/>
      </w:rPr>
    </w:lvl>
    <w:lvl w:ilvl="3" w:tplc="E3A2631E">
      <w:numFmt w:val="bullet"/>
      <w:lvlText w:val="•"/>
      <w:lvlJc w:val="left"/>
      <w:pPr>
        <w:ind w:left="2974" w:hanging="217"/>
      </w:pPr>
      <w:rPr>
        <w:rFonts w:hint="default"/>
        <w:lang w:val="ru-RU" w:eastAsia="en-US" w:bidi="ar-SA"/>
      </w:rPr>
    </w:lvl>
    <w:lvl w:ilvl="4" w:tplc="15826984">
      <w:numFmt w:val="bullet"/>
      <w:lvlText w:val="•"/>
      <w:lvlJc w:val="left"/>
      <w:pPr>
        <w:ind w:left="3945" w:hanging="217"/>
      </w:pPr>
      <w:rPr>
        <w:rFonts w:hint="default"/>
        <w:lang w:val="ru-RU" w:eastAsia="en-US" w:bidi="ar-SA"/>
      </w:rPr>
    </w:lvl>
    <w:lvl w:ilvl="5" w:tplc="84D2F1BE">
      <w:numFmt w:val="bullet"/>
      <w:lvlText w:val="•"/>
      <w:lvlJc w:val="left"/>
      <w:pPr>
        <w:ind w:left="4917" w:hanging="217"/>
      </w:pPr>
      <w:rPr>
        <w:rFonts w:hint="default"/>
        <w:lang w:val="ru-RU" w:eastAsia="en-US" w:bidi="ar-SA"/>
      </w:rPr>
    </w:lvl>
    <w:lvl w:ilvl="6" w:tplc="99E677E4">
      <w:numFmt w:val="bullet"/>
      <w:lvlText w:val="•"/>
      <w:lvlJc w:val="left"/>
      <w:pPr>
        <w:ind w:left="5888" w:hanging="217"/>
      </w:pPr>
      <w:rPr>
        <w:rFonts w:hint="default"/>
        <w:lang w:val="ru-RU" w:eastAsia="en-US" w:bidi="ar-SA"/>
      </w:rPr>
    </w:lvl>
    <w:lvl w:ilvl="7" w:tplc="C5A4CD2A">
      <w:numFmt w:val="bullet"/>
      <w:lvlText w:val="•"/>
      <w:lvlJc w:val="left"/>
      <w:pPr>
        <w:ind w:left="6859" w:hanging="217"/>
      </w:pPr>
      <w:rPr>
        <w:rFonts w:hint="default"/>
        <w:lang w:val="ru-RU" w:eastAsia="en-US" w:bidi="ar-SA"/>
      </w:rPr>
    </w:lvl>
    <w:lvl w:ilvl="8" w:tplc="5FE2EB18">
      <w:numFmt w:val="bullet"/>
      <w:lvlText w:val="•"/>
      <w:lvlJc w:val="left"/>
      <w:pPr>
        <w:ind w:left="7831" w:hanging="21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2084E"/>
    <w:rsid w:val="0042084E"/>
    <w:rsid w:val="00606B10"/>
    <w:rsid w:val="0095717C"/>
    <w:rsid w:val="00B57E77"/>
    <w:rsid w:val="00EE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63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5" w:lineRule="exact"/>
      <w:ind w:left="264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E1A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1AB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63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5" w:lineRule="exact"/>
      <w:ind w:left="264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E1A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1AB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y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4977</Words>
  <Characters>28373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 «Средняя общеобразовательная школа № 9 имени Героя Российской Федерации Медведева Сергея  Юрьевича»</vt:lpstr>
    </vt:vector>
  </TitlesOfParts>
  <Company/>
  <LinksUpToDate>false</LinksUpToDate>
  <CharactersWithSpaces>33284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 «Средняя общеобразовательная школа № 9 имени Героя Российской Федерации Медведева Сергея  Юрьевича»</dc:title>
  <dc:creator>User</dc:creator>
  <cp:lastModifiedBy>user</cp:lastModifiedBy>
  <cp:revision>5</cp:revision>
  <dcterms:created xsi:type="dcterms:W3CDTF">2026-08-18T04:31:00Z</dcterms:created>
  <dcterms:modified xsi:type="dcterms:W3CDTF">2026-09-15T06:09:00Z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2026-08-18T00:00:00Z</vt:filetime>
  </property>
  <property fmtid="{D5CDD505-2E9C-101B-9397-08002B2CF9AE}" pid="6" name="Producer">
    <vt:lpwstr>www.ilovepdf.com</vt:lpwstr>
  </property>
</Properties>
</file>