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B93" w:rsidRDefault="00F11B93" w:rsidP="00F11B93">
      <w:pPr>
        <w:spacing w:after="0" w:line="240" w:lineRule="auto"/>
        <w:ind w:left="0" w:firstLine="0"/>
        <w:rPr>
          <w:rFonts w:ascii="Times New Roman" w:hAnsi="Times New Roman"/>
          <w:b/>
          <w:sz w:val="24"/>
          <w:szCs w:val="24"/>
        </w:rPr>
      </w:pPr>
    </w:p>
    <w:p w:rsidR="00F11B93" w:rsidRPr="00F11B93" w:rsidRDefault="00F11B93" w:rsidP="00F11B93">
      <w:pPr>
        <w:spacing w:after="0" w:line="259" w:lineRule="auto"/>
        <w:ind w:left="120" w:firstLine="0"/>
        <w:jc w:val="left"/>
      </w:pPr>
    </w:p>
    <w:p w:rsidR="00373CE0" w:rsidRPr="00373CE0" w:rsidRDefault="00373CE0" w:rsidP="00373CE0">
      <w:pPr>
        <w:spacing w:after="0" w:line="408" w:lineRule="auto"/>
        <w:ind w:left="120" w:firstLine="0"/>
        <w:jc w:val="center"/>
      </w:pPr>
      <w:r w:rsidRPr="00373CE0">
        <w:rPr>
          <w:rFonts w:ascii="Times New Roman" w:hAnsi="Times New Roman"/>
          <w:b/>
          <w:color w:val="000000"/>
          <w:sz w:val="28"/>
        </w:rPr>
        <w:t>МИНИСТЕРСТВО ПРОСВЕЩЕНИЯ РОССИЙСКОЙ ФЕДЕРАЦИИ</w:t>
      </w:r>
    </w:p>
    <w:p w:rsidR="00373CE0" w:rsidRPr="00373CE0" w:rsidRDefault="00373CE0" w:rsidP="00373CE0">
      <w:pPr>
        <w:spacing w:after="0" w:line="408" w:lineRule="auto"/>
        <w:ind w:left="120" w:firstLine="0"/>
        <w:jc w:val="center"/>
      </w:pPr>
      <w:r w:rsidRPr="00373CE0">
        <w:rPr>
          <w:rFonts w:ascii="Times New Roman" w:hAnsi="Times New Roman"/>
          <w:b/>
          <w:color w:val="000000"/>
          <w:sz w:val="28"/>
        </w:rPr>
        <w:t>‌</w:t>
      </w:r>
      <w:bookmarkStart w:id="0" w:name="ca7504fb-a4f4-48c8-ab7c-756ffe56e67b"/>
      <w:r w:rsidRPr="00373CE0">
        <w:rPr>
          <w:rFonts w:ascii="Times New Roman" w:hAnsi="Times New Roman"/>
          <w:b/>
          <w:color w:val="000000"/>
          <w:sz w:val="28"/>
        </w:rPr>
        <w:t>Департамент образования Еврейской автономной области</w:t>
      </w:r>
      <w:bookmarkEnd w:id="0"/>
      <w:r w:rsidRPr="00373CE0">
        <w:rPr>
          <w:rFonts w:ascii="Times New Roman" w:hAnsi="Times New Roman"/>
          <w:b/>
          <w:color w:val="000000"/>
          <w:sz w:val="28"/>
        </w:rPr>
        <w:t xml:space="preserve">‌‌ </w:t>
      </w:r>
    </w:p>
    <w:p w:rsidR="00373CE0" w:rsidRPr="00373CE0" w:rsidRDefault="00373CE0" w:rsidP="00373CE0">
      <w:pPr>
        <w:spacing w:after="0" w:line="408" w:lineRule="auto"/>
        <w:ind w:left="120" w:firstLine="0"/>
        <w:jc w:val="center"/>
        <w:rPr>
          <w:rFonts w:ascii="Times New Roman" w:hAnsi="Times New Roman"/>
          <w:b/>
          <w:color w:val="000000"/>
          <w:sz w:val="28"/>
        </w:rPr>
      </w:pPr>
      <w:r w:rsidRPr="00373CE0">
        <w:rPr>
          <w:rFonts w:ascii="Times New Roman" w:hAnsi="Times New Roman"/>
          <w:b/>
          <w:color w:val="000000"/>
          <w:sz w:val="28"/>
        </w:rPr>
        <w:t xml:space="preserve">‌Администрация муниципального образования </w:t>
      </w:r>
    </w:p>
    <w:p w:rsidR="00373CE0" w:rsidRPr="00373CE0" w:rsidRDefault="00373CE0" w:rsidP="00373CE0">
      <w:pPr>
        <w:spacing w:after="0" w:line="408" w:lineRule="auto"/>
        <w:ind w:left="120" w:firstLine="0"/>
        <w:jc w:val="center"/>
      </w:pPr>
      <w:bookmarkStart w:id="1" w:name="5858e69b-b955-4d5b-94a8-f3a644af01d4"/>
      <w:r w:rsidRPr="00373CE0">
        <w:rPr>
          <w:rFonts w:ascii="Times New Roman" w:hAnsi="Times New Roman"/>
          <w:b/>
          <w:color w:val="000000"/>
          <w:sz w:val="28"/>
        </w:rPr>
        <w:t>"</w:t>
      </w:r>
      <w:proofErr w:type="spellStart"/>
      <w:r w:rsidRPr="00373CE0">
        <w:rPr>
          <w:rFonts w:ascii="Times New Roman" w:hAnsi="Times New Roman"/>
          <w:b/>
          <w:color w:val="000000"/>
          <w:sz w:val="28"/>
        </w:rPr>
        <w:t>Облученский</w:t>
      </w:r>
      <w:proofErr w:type="spellEnd"/>
      <w:r w:rsidRPr="00373CE0">
        <w:rPr>
          <w:rFonts w:ascii="Times New Roman" w:hAnsi="Times New Roman"/>
          <w:b/>
          <w:color w:val="000000"/>
          <w:sz w:val="28"/>
        </w:rPr>
        <w:t xml:space="preserve"> муниципальный район"</w:t>
      </w:r>
      <w:bookmarkEnd w:id="1"/>
      <w:r w:rsidRPr="00373CE0">
        <w:rPr>
          <w:rFonts w:ascii="Times New Roman" w:hAnsi="Times New Roman"/>
          <w:b/>
          <w:color w:val="000000"/>
          <w:sz w:val="28"/>
        </w:rPr>
        <w:t>‌</w:t>
      </w:r>
      <w:r w:rsidRPr="00373CE0">
        <w:rPr>
          <w:rFonts w:ascii="Times New Roman" w:hAnsi="Times New Roman"/>
          <w:color w:val="000000"/>
          <w:sz w:val="28"/>
        </w:rPr>
        <w:t>​</w:t>
      </w:r>
    </w:p>
    <w:p w:rsidR="00373CE0" w:rsidRPr="00373CE0" w:rsidRDefault="00373CE0" w:rsidP="00373CE0">
      <w:pPr>
        <w:spacing w:after="0"/>
        <w:ind w:left="120" w:firstLine="0"/>
        <w:jc w:val="center"/>
        <w:rPr>
          <w:rFonts w:ascii="Times New Roman" w:hAnsi="Times New Roman"/>
          <w:b/>
          <w:sz w:val="28"/>
          <w:szCs w:val="28"/>
          <w:shd w:val="clear" w:color="auto" w:fill="FFFFFF"/>
        </w:rPr>
      </w:pPr>
      <w:r w:rsidRPr="00373CE0">
        <w:rPr>
          <w:rFonts w:ascii="Times New Roman" w:hAnsi="Times New Roman"/>
          <w:b/>
          <w:sz w:val="28"/>
          <w:szCs w:val="28"/>
          <w:shd w:val="clear" w:color="auto" w:fill="FFFFFF"/>
        </w:rPr>
        <w:t>Муниципальное казенное общеобразовательное учреждение</w:t>
      </w:r>
    </w:p>
    <w:p w:rsidR="00373CE0" w:rsidRPr="00373CE0" w:rsidRDefault="00373CE0" w:rsidP="00373CE0">
      <w:pPr>
        <w:spacing w:after="0"/>
        <w:ind w:left="-142" w:firstLine="0"/>
        <w:jc w:val="center"/>
        <w:rPr>
          <w:rFonts w:ascii="Times New Roman" w:hAnsi="Times New Roman"/>
          <w:b/>
          <w:sz w:val="28"/>
          <w:szCs w:val="28"/>
        </w:rPr>
      </w:pPr>
      <w:r w:rsidRPr="00373CE0">
        <w:rPr>
          <w:rFonts w:ascii="Times New Roman" w:hAnsi="Times New Roman"/>
          <w:b/>
          <w:sz w:val="28"/>
          <w:szCs w:val="28"/>
          <w:shd w:val="clear" w:color="auto" w:fill="FFFFFF"/>
        </w:rPr>
        <w:t>«Основная общеобразовательная</w:t>
      </w:r>
      <w:r w:rsidRPr="00373CE0">
        <w:rPr>
          <w:rFonts w:ascii="Times New Roman" w:hAnsi="Times New Roman"/>
          <w:b/>
          <w:sz w:val="28"/>
          <w:szCs w:val="28"/>
          <w:shd w:val="clear" w:color="auto" w:fill="FFFFFF"/>
          <w:lang w:val="en-US"/>
        </w:rPr>
        <w:t> </w:t>
      </w:r>
      <w:r w:rsidRPr="00373CE0">
        <w:rPr>
          <w:rFonts w:ascii="Times New Roman" w:hAnsi="Times New Roman"/>
          <w:b/>
          <w:sz w:val="28"/>
          <w:szCs w:val="28"/>
          <w:shd w:val="clear" w:color="auto" w:fill="FFFFFF"/>
        </w:rPr>
        <w:t>школа имени Густава Ивановича Радде»</w:t>
      </w:r>
    </w:p>
    <w:p w:rsidR="00F11B93" w:rsidRPr="00F11B93" w:rsidRDefault="00F11B93" w:rsidP="00F11B93">
      <w:pPr>
        <w:spacing w:after="0" w:line="259" w:lineRule="auto"/>
        <w:ind w:left="120" w:firstLine="0"/>
        <w:jc w:val="left"/>
      </w:pPr>
    </w:p>
    <w:p w:rsidR="00F11B93" w:rsidRPr="00F11B93" w:rsidRDefault="00F11B93" w:rsidP="00F11B93">
      <w:pPr>
        <w:spacing w:after="0" w:line="259" w:lineRule="auto"/>
        <w:ind w:left="120" w:firstLine="0"/>
        <w:jc w:val="left"/>
      </w:pPr>
    </w:p>
    <w:p w:rsidR="00F11B93" w:rsidRPr="00F11B93" w:rsidRDefault="00F11B93" w:rsidP="00F11B93">
      <w:pPr>
        <w:spacing w:after="0" w:line="259" w:lineRule="auto"/>
        <w:ind w:left="120" w:firstLine="0"/>
        <w:jc w:val="left"/>
      </w:pPr>
    </w:p>
    <w:tbl>
      <w:tblPr>
        <w:tblW w:w="0" w:type="auto"/>
        <w:tblLook w:val="04A0" w:firstRow="1" w:lastRow="0" w:firstColumn="1" w:lastColumn="0" w:noHBand="0" w:noVBand="1"/>
      </w:tblPr>
      <w:tblGrid>
        <w:gridCol w:w="3104"/>
        <w:gridCol w:w="3104"/>
        <w:gridCol w:w="3646"/>
      </w:tblGrid>
      <w:tr w:rsidR="00F11B93" w:rsidRPr="00F11B93" w:rsidTr="00381C40">
        <w:tc>
          <w:tcPr>
            <w:tcW w:w="3114" w:type="dxa"/>
          </w:tcPr>
          <w:p w:rsidR="00F11B93" w:rsidRPr="00F11B93" w:rsidRDefault="00F11B93" w:rsidP="00F11B93">
            <w:pPr>
              <w:autoSpaceDE w:val="0"/>
              <w:autoSpaceDN w:val="0"/>
              <w:spacing w:after="120" w:line="259" w:lineRule="auto"/>
              <w:ind w:left="0" w:firstLine="0"/>
              <w:rPr>
                <w:rFonts w:ascii="Times New Roman" w:eastAsia="Times New Roman" w:hAnsi="Times New Roman"/>
                <w:color w:val="000000"/>
                <w:sz w:val="28"/>
                <w:szCs w:val="28"/>
              </w:rPr>
            </w:pPr>
            <w:r w:rsidRPr="00F11B93">
              <w:rPr>
                <w:rFonts w:ascii="Times New Roman" w:eastAsia="Times New Roman" w:hAnsi="Times New Roman"/>
                <w:color w:val="000000"/>
                <w:sz w:val="28"/>
                <w:szCs w:val="28"/>
              </w:rPr>
              <w:t>РАССМОТРЕНО</w:t>
            </w:r>
          </w:p>
          <w:p w:rsidR="00F11B93" w:rsidRPr="00F11B93" w:rsidRDefault="00F11B93" w:rsidP="00F11B93">
            <w:pPr>
              <w:autoSpaceDE w:val="0"/>
              <w:autoSpaceDN w:val="0"/>
              <w:spacing w:after="120" w:line="259" w:lineRule="auto"/>
              <w:ind w:left="0" w:firstLine="0"/>
              <w:jc w:val="left"/>
              <w:rPr>
                <w:rFonts w:ascii="Times New Roman" w:eastAsia="Times New Roman" w:hAnsi="Times New Roman"/>
                <w:color w:val="000000"/>
                <w:sz w:val="28"/>
                <w:szCs w:val="28"/>
              </w:rPr>
            </w:pPr>
            <w:r w:rsidRPr="00F11B93">
              <w:rPr>
                <w:rFonts w:ascii="Times New Roman" w:eastAsia="Times New Roman" w:hAnsi="Times New Roman"/>
                <w:color w:val="000000"/>
                <w:sz w:val="28"/>
                <w:szCs w:val="28"/>
              </w:rPr>
              <w:t>Руководитель ШМО МКОУ ООШ им. Г.И. Радде</w:t>
            </w:r>
          </w:p>
          <w:p w:rsidR="00F11B93" w:rsidRPr="00F11B93" w:rsidRDefault="00F11B93" w:rsidP="00F11B93">
            <w:pPr>
              <w:autoSpaceDE w:val="0"/>
              <w:autoSpaceDN w:val="0"/>
              <w:spacing w:after="120" w:line="240" w:lineRule="auto"/>
              <w:ind w:left="0" w:firstLine="0"/>
              <w:jc w:val="left"/>
              <w:rPr>
                <w:rFonts w:ascii="Times New Roman" w:eastAsia="Times New Roman" w:hAnsi="Times New Roman"/>
                <w:color w:val="000000"/>
                <w:sz w:val="24"/>
                <w:szCs w:val="24"/>
              </w:rPr>
            </w:pPr>
            <w:r w:rsidRPr="00F11B93">
              <w:rPr>
                <w:rFonts w:ascii="Times New Roman" w:eastAsia="Times New Roman" w:hAnsi="Times New Roman"/>
                <w:color w:val="000000"/>
                <w:sz w:val="24"/>
                <w:szCs w:val="24"/>
              </w:rPr>
              <w:t xml:space="preserve">________________________ </w:t>
            </w:r>
          </w:p>
          <w:p w:rsidR="00F11B93" w:rsidRPr="00F11B93" w:rsidRDefault="00F11B93" w:rsidP="00F11B93">
            <w:pPr>
              <w:autoSpaceDE w:val="0"/>
              <w:autoSpaceDN w:val="0"/>
              <w:spacing w:after="0" w:line="240" w:lineRule="auto"/>
              <w:ind w:left="0" w:firstLine="0"/>
              <w:jc w:val="left"/>
              <w:rPr>
                <w:rFonts w:ascii="Times New Roman" w:eastAsia="Times New Roman" w:hAnsi="Times New Roman"/>
                <w:color w:val="000000"/>
                <w:sz w:val="24"/>
                <w:szCs w:val="24"/>
              </w:rPr>
            </w:pPr>
            <w:proofErr w:type="spellStart"/>
            <w:r w:rsidRPr="00F11B93">
              <w:rPr>
                <w:rFonts w:ascii="Times New Roman" w:eastAsia="Times New Roman" w:hAnsi="Times New Roman"/>
                <w:color w:val="000000"/>
                <w:sz w:val="24"/>
                <w:szCs w:val="24"/>
              </w:rPr>
              <w:t>Михалёва</w:t>
            </w:r>
            <w:proofErr w:type="spellEnd"/>
            <w:r w:rsidRPr="00F11B93">
              <w:rPr>
                <w:rFonts w:ascii="Times New Roman" w:eastAsia="Times New Roman" w:hAnsi="Times New Roman"/>
                <w:color w:val="000000"/>
                <w:sz w:val="24"/>
                <w:szCs w:val="24"/>
              </w:rPr>
              <w:t xml:space="preserve"> Н.В.</w:t>
            </w:r>
          </w:p>
          <w:p w:rsidR="00F11B93" w:rsidRPr="00F11B93" w:rsidRDefault="00F11B93" w:rsidP="00F11B93">
            <w:pPr>
              <w:autoSpaceDE w:val="0"/>
              <w:autoSpaceDN w:val="0"/>
              <w:spacing w:after="0" w:line="240" w:lineRule="auto"/>
              <w:ind w:left="0" w:firstLine="0"/>
              <w:jc w:val="left"/>
              <w:rPr>
                <w:rFonts w:ascii="Times New Roman" w:eastAsia="Times New Roman" w:hAnsi="Times New Roman"/>
                <w:color w:val="000000"/>
                <w:sz w:val="24"/>
                <w:szCs w:val="24"/>
              </w:rPr>
            </w:pPr>
            <w:r w:rsidRPr="00F11B93">
              <w:rPr>
                <w:rFonts w:ascii="Times New Roman" w:eastAsia="Times New Roman" w:hAnsi="Times New Roman"/>
                <w:color w:val="000000"/>
                <w:sz w:val="24"/>
                <w:szCs w:val="24"/>
              </w:rPr>
              <w:t xml:space="preserve">Протокол </w:t>
            </w:r>
            <w:proofErr w:type="gramStart"/>
            <w:r w:rsidRPr="00F11B93">
              <w:rPr>
                <w:rFonts w:ascii="Times New Roman" w:eastAsia="Times New Roman" w:hAnsi="Times New Roman"/>
                <w:color w:val="000000"/>
                <w:sz w:val="24"/>
                <w:szCs w:val="24"/>
              </w:rPr>
              <w:t>№  от</w:t>
            </w:r>
            <w:proofErr w:type="gramEnd"/>
            <w:r w:rsidRPr="00F11B93">
              <w:rPr>
                <w:rFonts w:ascii="Times New Roman" w:eastAsia="Times New Roman" w:hAnsi="Times New Roman"/>
                <w:color w:val="000000"/>
                <w:sz w:val="24"/>
                <w:szCs w:val="24"/>
              </w:rPr>
              <w:t xml:space="preserve"> «  » 08.2026г.</w:t>
            </w:r>
          </w:p>
          <w:p w:rsidR="00F11B93" w:rsidRPr="00F11B93" w:rsidRDefault="00F11B93" w:rsidP="00F11B93">
            <w:pPr>
              <w:autoSpaceDE w:val="0"/>
              <w:autoSpaceDN w:val="0"/>
              <w:spacing w:after="120" w:line="240" w:lineRule="auto"/>
              <w:ind w:left="0" w:firstLine="0"/>
              <w:rPr>
                <w:rFonts w:ascii="Times New Roman" w:eastAsia="Times New Roman" w:hAnsi="Times New Roman"/>
                <w:color w:val="000000"/>
                <w:sz w:val="24"/>
                <w:szCs w:val="24"/>
              </w:rPr>
            </w:pPr>
          </w:p>
        </w:tc>
        <w:tc>
          <w:tcPr>
            <w:tcW w:w="3115" w:type="dxa"/>
          </w:tcPr>
          <w:p w:rsidR="00F11B93" w:rsidRPr="00F11B93" w:rsidRDefault="00F11B93" w:rsidP="00F11B93">
            <w:pPr>
              <w:autoSpaceDE w:val="0"/>
              <w:autoSpaceDN w:val="0"/>
              <w:spacing w:after="120" w:line="259" w:lineRule="auto"/>
              <w:ind w:left="0" w:firstLine="0"/>
              <w:jc w:val="left"/>
              <w:rPr>
                <w:rFonts w:ascii="Times New Roman" w:eastAsia="Times New Roman" w:hAnsi="Times New Roman"/>
                <w:color w:val="000000"/>
                <w:sz w:val="28"/>
                <w:szCs w:val="28"/>
              </w:rPr>
            </w:pPr>
            <w:r w:rsidRPr="00F11B93">
              <w:rPr>
                <w:rFonts w:ascii="Times New Roman" w:eastAsia="Times New Roman" w:hAnsi="Times New Roman"/>
                <w:color w:val="000000"/>
                <w:sz w:val="28"/>
                <w:szCs w:val="28"/>
              </w:rPr>
              <w:t>СОГЛАСОВАНО</w:t>
            </w:r>
          </w:p>
          <w:p w:rsidR="00F11B93" w:rsidRPr="00F11B93" w:rsidRDefault="00F11B93" w:rsidP="00F11B93">
            <w:pPr>
              <w:autoSpaceDE w:val="0"/>
              <w:autoSpaceDN w:val="0"/>
              <w:spacing w:after="120" w:line="259" w:lineRule="auto"/>
              <w:ind w:left="0" w:firstLine="0"/>
              <w:jc w:val="left"/>
              <w:rPr>
                <w:rFonts w:ascii="Times New Roman" w:eastAsia="Times New Roman" w:hAnsi="Times New Roman"/>
                <w:color w:val="000000"/>
                <w:sz w:val="28"/>
                <w:szCs w:val="28"/>
              </w:rPr>
            </w:pPr>
            <w:r w:rsidRPr="00F11B93">
              <w:rPr>
                <w:rFonts w:ascii="Times New Roman" w:eastAsia="Times New Roman" w:hAnsi="Times New Roman"/>
                <w:color w:val="000000"/>
                <w:sz w:val="28"/>
                <w:szCs w:val="28"/>
              </w:rPr>
              <w:t>Заместитель директора по УВР</w:t>
            </w:r>
          </w:p>
          <w:p w:rsidR="00F11B93" w:rsidRPr="00F11B93" w:rsidRDefault="00F11B93" w:rsidP="00F11B93">
            <w:pPr>
              <w:autoSpaceDE w:val="0"/>
              <w:autoSpaceDN w:val="0"/>
              <w:spacing w:after="120" w:line="240" w:lineRule="auto"/>
              <w:ind w:left="0" w:firstLine="0"/>
              <w:jc w:val="left"/>
              <w:rPr>
                <w:rFonts w:ascii="Times New Roman" w:eastAsia="Times New Roman" w:hAnsi="Times New Roman"/>
                <w:color w:val="000000"/>
                <w:sz w:val="24"/>
                <w:szCs w:val="24"/>
              </w:rPr>
            </w:pPr>
            <w:r w:rsidRPr="00F11B93">
              <w:rPr>
                <w:rFonts w:ascii="Times New Roman" w:eastAsia="Times New Roman" w:hAnsi="Times New Roman"/>
                <w:color w:val="000000"/>
                <w:sz w:val="24"/>
                <w:szCs w:val="24"/>
              </w:rPr>
              <w:t xml:space="preserve">________________________ </w:t>
            </w:r>
          </w:p>
          <w:p w:rsidR="00F11B93" w:rsidRPr="00F11B93" w:rsidRDefault="00F11B93" w:rsidP="00F11B93">
            <w:pPr>
              <w:autoSpaceDE w:val="0"/>
              <w:autoSpaceDN w:val="0"/>
              <w:spacing w:after="0" w:line="240" w:lineRule="auto"/>
              <w:ind w:left="0" w:firstLine="0"/>
              <w:jc w:val="left"/>
              <w:rPr>
                <w:rFonts w:ascii="Times New Roman" w:eastAsia="Times New Roman" w:hAnsi="Times New Roman"/>
                <w:color w:val="000000"/>
                <w:sz w:val="24"/>
                <w:szCs w:val="24"/>
              </w:rPr>
            </w:pPr>
            <w:r w:rsidRPr="00F11B93">
              <w:rPr>
                <w:rFonts w:ascii="Times New Roman" w:eastAsia="Times New Roman" w:hAnsi="Times New Roman"/>
                <w:color w:val="000000"/>
                <w:sz w:val="24"/>
                <w:szCs w:val="24"/>
              </w:rPr>
              <w:t xml:space="preserve">     </w:t>
            </w:r>
            <w:proofErr w:type="spellStart"/>
            <w:r w:rsidRPr="00F11B93">
              <w:rPr>
                <w:rFonts w:ascii="Times New Roman" w:eastAsia="Times New Roman" w:hAnsi="Times New Roman"/>
                <w:color w:val="000000"/>
                <w:sz w:val="24"/>
                <w:szCs w:val="24"/>
              </w:rPr>
              <w:t>Михалёва</w:t>
            </w:r>
            <w:proofErr w:type="spellEnd"/>
            <w:r w:rsidRPr="00F11B93">
              <w:rPr>
                <w:rFonts w:ascii="Times New Roman" w:eastAsia="Times New Roman" w:hAnsi="Times New Roman"/>
                <w:color w:val="000000"/>
                <w:sz w:val="24"/>
                <w:szCs w:val="24"/>
              </w:rPr>
              <w:t xml:space="preserve"> Н. В.</w:t>
            </w:r>
          </w:p>
          <w:p w:rsidR="00F11B93" w:rsidRPr="00F11B93" w:rsidRDefault="00F11B93" w:rsidP="00F11B93">
            <w:pPr>
              <w:autoSpaceDE w:val="0"/>
              <w:autoSpaceDN w:val="0"/>
              <w:spacing w:after="0" w:line="240" w:lineRule="auto"/>
              <w:ind w:left="0" w:firstLine="0"/>
              <w:jc w:val="left"/>
              <w:rPr>
                <w:rFonts w:ascii="Times New Roman" w:eastAsia="Times New Roman" w:hAnsi="Times New Roman"/>
                <w:color w:val="000000"/>
                <w:sz w:val="24"/>
                <w:szCs w:val="24"/>
              </w:rPr>
            </w:pPr>
          </w:p>
        </w:tc>
        <w:tc>
          <w:tcPr>
            <w:tcW w:w="4403" w:type="dxa"/>
          </w:tcPr>
          <w:p w:rsidR="00F11B93" w:rsidRPr="00F11B93" w:rsidRDefault="00F11B93" w:rsidP="00F11B93">
            <w:pPr>
              <w:autoSpaceDE w:val="0"/>
              <w:autoSpaceDN w:val="0"/>
              <w:spacing w:after="120" w:line="259" w:lineRule="auto"/>
              <w:ind w:left="0" w:firstLine="0"/>
              <w:jc w:val="left"/>
              <w:rPr>
                <w:rFonts w:ascii="Times New Roman" w:eastAsia="Times New Roman" w:hAnsi="Times New Roman"/>
                <w:color w:val="000000"/>
                <w:sz w:val="28"/>
                <w:szCs w:val="28"/>
              </w:rPr>
            </w:pPr>
            <w:r w:rsidRPr="00F11B93">
              <w:rPr>
                <w:rFonts w:ascii="Times New Roman" w:eastAsia="Times New Roman" w:hAnsi="Times New Roman"/>
                <w:color w:val="000000"/>
                <w:sz w:val="28"/>
                <w:szCs w:val="28"/>
              </w:rPr>
              <w:t xml:space="preserve">      УТВЕРЖДЕНО</w:t>
            </w:r>
          </w:p>
          <w:p w:rsidR="00F11B93" w:rsidRPr="00F11B93" w:rsidRDefault="00F11B93" w:rsidP="00F11B93">
            <w:pPr>
              <w:autoSpaceDE w:val="0"/>
              <w:autoSpaceDN w:val="0"/>
              <w:spacing w:after="120" w:line="259" w:lineRule="auto"/>
              <w:ind w:left="0" w:firstLine="0"/>
              <w:jc w:val="left"/>
              <w:rPr>
                <w:rFonts w:ascii="Times New Roman" w:eastAsia="Times New Roman" w:hAnsi="Times New Roman"/>
                <w:color w:val="000000"/>
                <w:sz w:val="28"/>
                <w:szCs w:val="28"/>
              </w:rPr>
            </w:pPr>
            <w:r w:rsidRPr="00F11B93">
              <w:rPr>
                <w:rFonts w:ascii="Times New Roman" w:eastAsia="Times New Roman" w:hAnsi="Times New Roman"/>
                <w:color w:val="000000"/>
                <w:sz w:val="28"/>
                <w:szCs w:val="28"/>
              </w:rPr>
              <w:t xml:space="preserve">      Директор МКОУ ООШ им.         Г.И. Радде</w:t>
            </w:r>
          </w:p>
          <w:p w:rsidR="00F11B93" w:rsidRPr="00F11B93" w:rsidRDefault="00F11B93" w:rsidP="00F11B93">
            <w:pPr>
              <w:autoSpaceDE w:val="0"/>
              <w:autoSpaceDN w:val="0"/>
              <w:spacing w:after="120" w:line="240" w:lineRule="auto"/>
              <w:ind w:left="0" w:firstLine="0"/>
              <w:jc w:val="left"/>
              <w:rPr>
                <w:rFonts w:ascii="Times New Roman" w:eastAsia="Times New Roman" w:hAnsi="Times New Roman"/>
                <w:color w:val="000000"/>
                <w:sz w:val="24"/>
                <w:szCs w:val="24"/>
              </w:rPr>
            </w:pPr>
            <w:r w:rsidRPr="00F11B93">
              <w:rPr>
                <w:rFonts w:ascii="Times New Roman" w:eastAsia="Times New Roman" w:hAnsi="Times New Roman"/>
                <w:color w:val="000000"/>
                <w:sz w:val="24"/>
                <w:szCs w:val="24"/>
              </w:rPr>
              <w:t xml:space="preserve">________________________ </w:t>
            </w:r>
          </w:p>
          <w:p w:rsidR="00F11B93" w:rsidRPr="00F11B93" w:rsidRDefault="00F11B93" w:rsidP="00F11B93">
            <w:pPr>
              <w:autoSpaceDE w:val="0"/>
              <w:autoSpaceDN w:val="0"/>
              <w:spacing w:after="0" w:line="240" w:lineRule="auto"/>
              <w:ind w:left="0" w:firstLine="0"/>
              <w:jc w:val="left"/>
              <w:rPr>
                <w:rFonts w:ascii="Times New Roman" w:eastAsia="Times New Roman" w:hAnsi="Times New Roman"/>
                <w:color w:val="000000"/>
                <w:sz w:val="24"/>
                <w:szCs w:val="24"/>
              </w:rPr>
            </w:pPr>
            <w:r w:rsidRPr="00F11B93">
              <w:rPr>
                <w:rFonts w:ascii="Times New Roman" w:eastAsia="Times New Roman" w:hAnsi="Times New Roman"/>
                <w:color w:val="000000"/>
                <w:sz w:val="24"/>
                <w:szCs w:val="24"/>
              </w:rPr>
              <w:t>Рыбакова С. Я.</w:t>
            </w:r>
          </w:p>
          <w:p w:rsidR="00F11B93" w:rsidRPr="00F11B93" w:rsidRDefault="00F11B93" w:rsidP="00F11B93">
            <w:pPr>
              <w:autoSpaceDE w:val="0"/>
              <w:autoSpaceDN w:val="0"/>
              <w:spacing w:after="0" w:line="240" w:lineRule="auto"/>
              <w:ind w:left="0" w:firstLine="0"/>
              <w:jc w:val="left"/>
              <w:rPr>
                <w:rFonts w:ascii="Times New Roman" w:eastAsia="Times New Roman" w:hAnsi="Times New Roman"/>
                <w:color w:val="000000"/>
                <w:sz w:val="24"/>
                <w:szCs w:val="24"/>
              </w:rPr>
            </w:pPr>
            <w:r w:rsidRPr="00F11B93">
              <w:rPr>
                <w:rFonts w:ascii="Times New Roman" w:eastAsia="Times New Roman" w:hAnsi="Times New Roman"/>
                <w:color w:val="000000"/>
                <w:sz w:val="24"/>
                <w:szCs w:val="24"/>
              </w:rPr>
              <w:t xml:space="preserve">Приказ №    от </w:t>
            </w:r>
            <w:proofErr w:type="gramStart"/>
            <w:r w:rsidRPr="00F11B93">
              <w:rPr>
                <w:rFonts w:ascii="Times New Roman" w:eastAsia="Times New Roman" w:hAnsi="Times New Roman"/>
                <w:color w:val="000000"/>
                <w:sz w:val="24"/>
                <w:szCs w:val="24"/>
              </w:rPr>
              <w:t xml:space="preserve">«  </w:t>
            </w:r>
            <w:proofErr w:type="gramEnd"/>
            <w:r w:rsidRPr="00F11B93">
              <w:rPr>
                <w:rFonts w:ascii="Times New Roman" w:eastAsia="Times New Roman" w:hAnsi="Times New Roman"/>
                <w:color w:val="000000"/>
                <w:sz w:val="24"/>
                <w:szCs w:val="24"/>
              </w:rPr>
              <w:t xml:space="preserve"> » 08   2026 г.</w:t>
            </w:r>
          </w:p>
          <w:p w:rsidR="00F11B93" w:rsidRPr="00F11B93" w:rsidRDefault="00F11B93" w:rsidP="00F11B93">
            <w:pPr>
              <w:autoSpaceDE w:val="0"/>
              <w:autoSpaceDN w:val="0"/>
              <w:spacing w:after="120" w:line="240" w:lineRule="auto"/>
              <w:ind w:left="0" w:firstLine="0"/>
              <w:rPr>
                <w:rFonts w:ascii="Times New Roman" w:eastAsia="Times New Roman" w:hAnsi="Times New Roman"/>
                <w:color w:val="000000"/>
                <w:sz w:val="24"/>
                <w:szCs w:val="24"/>
              </w:rPr>
            </w:pPr>
          </w:p>
        </w:tc>
      </w:tr>
    </w:tbl>
    <w:p w:rsidR="00F11B93" w:rsidRPr="00F11B93" w:rsidRDefault="00F11B93" w:rsidP="00F11B93">
      <w:pPr>
        <w:spacing w:after="0" w:line="259" w:lineRule="auto"/>
        <w:ind w:left="0" w:firstLine="0"/>
        <w:jc w:val="left"/>
      </w:pPr>
    </w:p>
    <w:p w:rsidR="00F11B93" w:rsidRPr="00F11B93" w:rsidRDefault="00F11B93" w:rsidP="00F11B93">
      <w:pPr>
        <w:spacing w:after="0" w:line="259" w:lineRule="auto"/>
        <w:ind w:left="120" w:firstLine="0"/>
        <w:jc w:val="left"/>
      </w:pPr>
    </w:p>
    <w:p w:rsidR="00F11B93" w:rsidRPr="00F11B93" w:rsidRDefault="00F11B93" w:rsidP="00F11B93">
      <w:pPr>
        <w:spacing w:after="0" w:line="408" w:lineRule="auto"/>
        <w:ind w:left="120" w:firstLine="0"/>
        <w:jc w:val="center"/>
      </w:pPr>
      <w:r w:rsidRPr="00F11B93">
        <w:rPr>
          <w:rFonts w:ascii="Times New Roman" w:hAnsi="Times New Roman"/>
          <w:b/>
          <w:color w:val="000000"/>
          <w:sz w:val="28"/>
        </w:rPr>
        <w:t>РАБОЧАЯ ПРОГРАММА</w:t>
      </w:r>
    </w:p>
    <w:p w:rsidR="00F11B93" w:rsidRPr="00F11B93" w:rsidRDefault="00F11B93" w:rsidP="00F11B93">
      <w:pPr>
        <w:spacing w:after="0" w:line="408" w:lineRule="auto"/>
        <w:ind w:left="120" w:firstLine="0"/>
        <w:jc w:val="center"/>
        <w:rPr>
          <w:rFonts w:ascii="Times New Roman" w:hAnsi="Times New Roman"/>
          <w:b/>
          <w:color w:val="000000"/>
          <w:sz w:val="28"/>
        </w:rPr>
      </w:pPr>
      <w:r w:rsidRPr="00F11B93">
        <w:rPr>
          <w:rFonts w:ascii="Times New Roman" w:hAnsi="Times New Roman"/>
          <w:b/>
          <w:color w:val="000000"/>
          <w:sz w:val="28"/>
        </w:rPr>
        <w:t>ПО КУРСУ ВНЕУРОЧНОЙ ДЕЯТЕЛЬНОСТИ</w:t>
      </w:r>
    </w:p>
    <w:p w:rsidR="00F11B93" w:rsidRPr="00F11B93" w:rsidRDefault="00F11B93" w:rsidP="00F11B93">
      <w:pPr>
        <w:spacing w:after="0" w:line="408" w:lineRule="auto"/>
        <w:ind w:left="120" w:firstLine="0"/>
        <w:jc w:val="center"/>
        <w:rPr>
          <w:rFonts w:ascii="Times New Roman" w:hAnsi="Times New Roman"/>
          <w:b/>
          <w:color w:val="000000"/>
          <w:sz w:val="28"/>
        </w:rPr>
      </w:pPr>
      <w:r w:rsidRPr="00F11B93">
        <w:rPr>
          <w:rFonts w:ascii="Times New Roman" w:hAnsi="Times New Roman"/>
          <w:b/>
          <w:color w:val="000000"/>
          <w:sz w:val="28"/>
        </w:rPr>
        <w:t xml:space="preserve">«Преодоление </w:t>
      </w:r>
      <w:r w:rsidR="0040344B">
        <w:rPr>
          <w:rFonts w:ascii="Times New Roman" w:hAnsi="Times New Roman"/>
          <w:b/>
          <w:color w:val="000000"/>
          <w:sz w:val="28"/>
        </w:rPr>
        <w:t>школьных трудностей по математике</w:t>
      </w:r>
      <w:bookmarkStart w:id="2" w:name="_GoBack"/>
      <w:bookmarkEnd w:id="2"/>
      <w:r w:rsidRPr="00F11B93">
        <w:rPr>
          <w:rFonts w:ascii="Times New Roman" w:hAnsi="Times New Roman"/>
          <w:b/>
          <w:color w:val="000000"/>
          <w:sz w:val="28"/>
        </w:rPr>
        <w:t>»</w:t>
      </w:r>
    </w:p>
    <w:p w:rsidR="00F11B93" w:rsidRPr="00F11B93" w:rsidRDefault="0040344B" w:rsidP="00F11B93">
      <w:pPr>
        <w:spacing w:after="0" w:line="408" w:lineRule="auto"/>
        <w:ind w:left="120" w:firstLine="0"/>
        <w:jc w:val="center"/>
        <w:rPr>
          <w:rFonts w:ascii="Times New Roman" w:hAnsi="Times New Roman"/>
          <w:b/>
          <w:color w:val="000000"/>
          <w:sz w:val="28"/>
        </w:rPr>
      </w:pPr>
      <w:r>
        <w:rPr>
          <w:rFonts w:ascii="Times New Roman" w:hAnsi="Times New Roman"/>
          <w:b/>
          <w:color w:val="000000"/>
          <w:sz w:val="28"/>
        </w:rPr>
        <w:t>Класс: 3</w:t>
      </w:r>
    </w:p>
    <w:p w:rsidR="00F11B93" w:rsidRPr="00F11B93" w:rsidRDefault="00F11B93" w:rsidP="00F11B93">
      <w:pPr>
        <w:spacing w:after="0" w:line="408" w:lineRule="auto"/>
        <w:ind w:left="120" w:firstLine="0"/>
        <w:jc w:val="center"/>
        <w:rPr>
          <w:rFonts w:ascii="Times New Roman" w:hAnsi="Times New Roman"/>
          <w:b/>
          <w:color w:val="000000"/>
          <w:sz w:val="28"/>
        </w:rPr>
      </w:pPr>
      <w:r w:rsidRPr="00F11B93">
        <w:rPr>
          <w:rFonts w:ascii="Times New Roman" w:hAnsi="Times New Roman"/>
          <w:b/>
          <w:color w:val="000000"/>
          <w:sz w:val="28"/>
        </w:rPr>
        <w:t>Уровень общего образования: основное общее образование</w:t>
      </w:r>
    </w:p>
    <w:p w:rsidR="00F11B93" w:rsidRPr="00F11B93" w:rsidRDefault="00F11B93" w:rsidP="00F11B93">
      <w:pPr>
        <w:spacing w:after="0" w:line="408" w:lineRule="auto"/>
        <w:ind w:left="120" w:firstLine="0"/>
        <w:jc w:val="center"/>
        <w:rPr>
          <w:rFonts w:ascii="Times New Roman" w:hAnsi="Times New Roman"/>
          <w:b/>
          <w:color w:val="000000"/>
          <w:sz w:val="28"/>
        </w:rPr>
      </w:pPr>
      <w:r w:rsidRPr="00F11B93">
        <w:rPr>
          <w:rFonts w:ascii="Times New Roman" w:hAnsi="Times New Roman"/>
          <w:b/>
          <w:color w:val="000000"/>
          <w:sz w:val="28"/>
        </w:rPr>
        <w:t>Срок реализации: 1 год</w:t>
      </w:r>
    </w:p>
    <w:p w:rsidR="00F11B93" w:rsidRPr="00F11B93" w:rsidRDefault="00F11B93" w:rsidP="00F11B93">
      <w:pPr>
        <w:spacing w:after="0" w:line="408" w:lineRule="auto"/>
        <w:ind w:left="120" w:firstLine="0"/>
        <w:jc w:val="center"/>
        <w:rPr>
          <w:rFonts w:ascii="Times New Roman" w:hAnsi="Times New Roman"/>
          <w:b/>
          <w:color w:val="000000"/>
          <w:sz w:val="28"/>
        </w:rPr>
      </w:pPr>
      <w:r w:rsidRPr="00F11B93">
        <w:rPr>
          <w:rFonts w:ascii="Times New Roman" w:hAnsi="Times New Roman"/>
          <w:b/>
          <w:color w:val="000000"/>
          <w:sz w:val="28"/>
        </w:rPr>
        <w:t>Общее количество часов: 34 часа (1 час в неделю)</w:t>
      </w:r>
    </w:p>
    <w:p w:rsidR="00F11B93" w:rsidRPr="00F11B93" w:rsidRDefault="00F11B93" w:rsidP="00373CE0">
      <w:pPr>
        <w:spacing w:after="0" w:line="408" w:lineRule="auto"/>
        <w:ind w:left="0" w:firstLine="0"/>
        <w:rPr>
          <w:rFonts w:ascii="Times New Roman" w:hAnsi="Times New Roman"/>
          <w:b/>
          <w:color w:val="000000"/>
          <w:sz w:val="28"/>
        </w:rPr>
      </w:pPr>
    </w:p>
    <w:p w:rsidR="00F11B93" w:rsidRPr="00F11B93" w:rsidRDefault="00F11B93" w:rsidP="00F11B93">
      <w:pPr>
        <w:spacing w:after="0" w:line="408" w:lineRule="auto"/>
        <w:ind w:left="120" w:firstLine="0"/>
        <w:jc w:val="right"/>
        <w:rPr>
          <w:rFonts w:ascii="Times New Roman" w:hAnsi="Times New Roman"/>
          <w:b/>
          <w:color w:val="000000"/>
          <w:sz w:val="28"/>
        </w:rPr>
      </w:pPr>
      <w:r w:rsidRPr="00F11B93">
        <w:rPr>
          <w:rFonts w:ascii="Times New Roman" w:hAnsi="Times New Roman"/>
          <w:b/>
          <w:color w:val="000000"/>
          <w:sz w:val="28"/>
        </w:rPr>
        <w:t>Составитель:</w:t>
      </w:r>
    </w:p>
    <w:p w:rsidR="00F11B93" w:rsidRPr="00F11B93" w:rsidRDefault="00F11B93" w:rsidP="00F11B93">
      <w:pPr>
        <w:spacing w:after="0" w:line="408" w:lineRule="auto"/>
        <w:ind w:left="120" w:firstLine="0"/>
        <w:jc w:val="right"/>
        <w:rPr>
          <w:rFonts w:ascii="Times New Roman" w:hAnsi="Times New Roman"/>
          <w:b/>
          <w:color w:val="000000"/>
          <w:sz w:val="28"/>
        </w:rPr>
      </w:pPr>
      <w:r w:rsidRPr="00F11B93">
        <w:rPr>
          <w:rFonts w:ascii="Times New Roman" w:hAnsi="Times New Roman"/>
          <w:b/>
          <w:color w:val="000000"/>
          <w:sz w:val="28"/>
        </w:rPr>
        <w:t>Алексеева Е.В.,</w:t>
      </w:r>
    </w:p>
    <w:p w:rsidR="00F11B93" w:rsidRPr="00F11B93" w:rsidRDefault="00F11B93" w:rsidP="00F11B93">
      <w:pPr>
        <w:spacing w:after="0" w:line="408" w:lineRule="auto"/>
        <w:ind w:left="120" w:firstLine="0"/>
        <w:jc w:val="right"/>
        <w:rPr>
          <w:rFonts w:ascii="Times New Roman" w:hAnsi="Times New Roman"/>
          <w:b/>
          <w:color w:val="000000"/>
          <w:sz w:val="28"/>
        </w:rPr>
      </w:pPr>
      <w:r w:rsidRPr="00F11B93">
        <w:rPr>
          <w:rFonts w:ascii="Times New Roman" w:hAnsi="Times New Roman"/>
          <w:b/>
          <w:color w:val="000000"/>
          <w:sz w:val="28"/>
        </w:rPr>
        <w:t xml:space="preserve">учитель начальных классов </w:t>
      </w:r>
    </w:p>
    <w:p w:rsidR="00F11B93" w:rsidRPr="00F11B93" w:rsidRDefault="00F11B93" w:rsidP="00F11B93">
      <w:pPr>
        <w:spacing w:after="0" w:line="408" w:lineRule="auto"/>
        <w:ind w:left="120" w:firstLine="0"/>
        <w:jc w:val="right"/>
        <w:rPr>
          <w:rFonts w:ascii="Times New Roman" w:hAnsi="Times New Roman"/>
          <w:b/>
          <w:color w:val="000000"/>
          <w:sz w:val="28"/>
        </w:rPr>
      </w:pPr>
    </w:p>
    <w:p w:rsidR="00F11B93" w:rsidRPr="00F11B93" w:rsidRDefault="00F11B93" w:rsidP="00F11B93">
      <w:pPr>
        <w:spacing w:after="0" w:line="259" w:lineRule="auto"/>
        <w:ind w:left="0" w:firstLine="0"/>
        <w:jc w:val="center"/>
      </w:pPr>
      <w:r w:rsidRPr="00F11B93">
        <w:rPr>
          <w:rFonts w:ascii="Times New Roman" w:hAnsi="Times New Roman"/>
          <w:b/>
          <w:color w:val="000000"/>
          <w:sz w:val="28"/>
        </w:rPr>
        <w:t>с. Радде, 2026-2027 год</w:t>
      </w:r>
    </w:p>
    <w:p w:rsidR="00F11B93" w:rsidRPr="00F11B93" w:rsidRDefault="00F11B93" w:rsidP="00F11B93">
      <w:pPr>
        <w:spacing w:after="0"/>
        <w:ind w:left="0" w:firstLine="0"/>
        <w:jc w:val="center"/>
      </w:pPr>
    </w:p>
    <w:p w:rsidR="00F11B93" w:rsidRDefault="00F11B93" w:rsidP="00F11B93">
      <w:pPr>
        <w:spacing w:after="0" w:line="240" w:lineRule="auto"/>
        <w:ind w:left="0" w:firstLine="0"/>
        <w:rPr>
          <w:rFonts w:ascii="Times New Roman" w:hAnsi="Times New Roman"/>
          <w:b/>
          <w:sz w:val="24"/>
          <w:szCs w:val="24"/>
        </w:rPr>
      </w:pPr>
    </w:p>
    <w:p w:rsidR="00F11B93" w:rsidRDefault="00F11B93" w:rsidP="008B1431">
      <w:pPr>
        <w:spacing w:after="0" w:line="240" w:lineRule="auto"/>
        <w:ind w:left="0"/>
        <w:rPr>
          <w:rFonts w:ascii="Times New Roman" w:hAnsi="Times New Roman"/>
          <w:b/>
          <w:sz w:val="24"/>
          <w:szCs w:val="24"/>
        </w:rPr>
      </w:pPr>
    </w:p>
    <w:p w:rsidR="00F11B93" w:rsidRPr="006A5674" w:rsidRDefault="00F11B93" w:rsidP="008B1431">
      <w:pPr>
        <w:spacing w:after="0" w:line="240" w:lineRule="auto"/>
        <w:ind w:left="0"/>
        <w:rPr>
          <w:rFonts w:ascii="Times New Roman" w:hAnsi="Times New Roman"/>
          <w:b/>
          <w:sz w:val="24"/>
          <w:szCs w:val="24"/>
        </w:rPr>
      </w:pPr>
    </w:p>
    <w:p w:rsidR="008B1431" w:rsidRPr="006A5674" w:rsidRDefault="008B1431" w:rsidP="008B1431">
      <w:pPr>
        <w:spacing w:after="0" w:line="240" w:lineRule="auto"/>
        <w:ind w:left="0"/>
        <w:jc w:val="center"/>
        <w:rPr>
          <w:rFonts w:ascii="Times New Roman" w:hAnsi="Times New Roman"/>
          <w:b/>
          <w:sz w:val="24"/>
          <w:szCs w:val="24"/>
        </w:rPr>
      </w:pPr>
      <w:r w:rsidRPr="006A5674">
        <w:rPr>
          <w:rFonts w:ascii="Times New Roman" w:hAnsi="Times New Roman"/>
          <w:b/>
          <w:sz w:val="24"/>
          <w:szCs w:val="24"/>
        </w:rPr>
        <w:t>Пояснительная записка</w:t>
      </w:r>
    </w:p>
    <w:p w:rsidR="008B1431" w:rsidRPr="006A5674" w:rsidRDefault="008B1431" w:rsidP="008B1431">
      <w:pPr>
        <w:spacing w:line="240" w:lineRule="auto"/>
        <w:ind w:left="0" w:firstLine="709"/>
        <w:rPr>
          <w:rFonts w:ascii="Times New Roman" w:hAnsi="Times New Roman"/>
          <w:color w:val="000000"/>
          <w:sz w:val="24"/>
          <w:szCs w:val="24"/>
        </w:rPr>
      </w:pPr>
      <w:r w:rsidRPr="006A5674">
        <w:rPr>
          <w:rFonts w:ascii="Times New Roman" w:hAnsi="Times New Roman"/>
          <w:sz w:val="24"/>
          <w:szCs w:val="24"/>
        </w:rPr>
        <w:t xml:space="preserve">            Рабочая программа </w:t>
      </w:r>
      <w:r w:rsidR="00027198" w:rsidRPr="006A5674">
        <w:rPr>
          <w:rFonts w:ascii="Times New Roman" w:hAnsi="Times New Roman"/>
          <w:sz w:val="24"/>
          <w:szCs w:val="24"/>
        </w:rPr>
        <w:t xml:space="preserve">по курсу внеурочной деятельности «Преодоление школьных трудностей </w:t>
      </w:r>
      <w:r w:rsidRPr="006A5674">
        <w:rPr>
          <w:rFonts w:ascii="Times New Roman" w:hAnsi="Times New Roman"/>
          <w:sz w:val="24"/>
          <w:szCs w:val="24"/>
        </w:rPr>
        <w:t>по математике</w:t>
      </w:r>
      <w:r w:rsidR="00027198" w:rsidRPr="006A5674">
        <w:rPr>
          <w:rFonts w:ascii="Times New Roman" w:hAnsi="Times New Roman"/>
          <w:sz w:val="24"/>
          <w:szCs w:val="24"/>
        </w:rPr>
        <w:t>»</w:t>
      </w:r>
      <w:r w:rsidRPr="006A5674">
        <w:rPr>
          <w:rFonts w:ascii="Times New Roman" w:hAnsi="Times New Roman"/>
          <w:sz w:val="24"/>
          <w:szCs w:val="24"/>
        </w:rPr>
        <w:t xml:space="preserve"> для 3 класса разработана на </w:t>
      </w:r>
      <w:proofErr w:type="gramStart"/>
      <w:r w:rsidRPr="006A5674">
        <w:rPr>
          <w:rFonts w:ascii="Times New Roman" w:hAnsi="Times New Roman"/>
          <w:sz w:val="24"/>
          <w:szCs w:val="24"/>
        </w:rPr>
        <w:t>основе  Федерального</w:t>
      </w:r>
      <w:proofErr w:type="gramEnd"/>
      <w:r w:rsidRPr="006A5674">
        <w:rPr>
          <w:rFonts w:ascii="Times New Roman" w:hAnsi="Times New Roman"/>
          <w:sz w:val="24"/>
          <w:szCs w:val="24"/>
        </w:rPr>
        <w:t xml:space="preserve">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авторской программы М.И.Моро, М.А. Бантовой,</w:t>
      </w:r>
      <w:r w:rsidR="00027198" w:rsidRPr="006A5674">
        <w:rPr>
          <w:rFonts w:ascii="Times New Roman" w:hAnsi="Times New Roman"/>
          <w:sz w:val="24"/>
          <w:szCs w:val="24"/>
        </w:rPr>
        <w:t xml:space="preserve"> </w:t>
      </w:r>
      <w:r w:rsidRPr="006A5674">
        <w:rPr>
          <w:rFonts w:ascii="Times New Roman" w:hAnsi="Times New Roman"/>
          <w:sz w:val="24"/>
          <w:szCs w:val="24"/>
        </w:rPr>
        <w:t xml:space="preserve"> </w:t>
      </w:r>
      <w:proofErr w:type="spellStart"/>
      <w:r w:rsidRPr="006A5674">
        <w:rPr>
          <w:rFonts w:ascii="Times New Roman" w:hAnsi="Times New Roman"/>
          <w:sz w:val="24"/>
          <w:szCs w:val="24"/>
        </w:rPr>
        <w:t>Г.В.Бельтюковой</w:t>
      </w:r>
      <w:proofErr w:type="spellEnd"/>
      <w:r w:rsidRPr="006A5674">
        <w:rPr>
          <w:rFonts w:ascii="Times New Roman" w:hAnsi="Times New Roman"/>
          <w:sz w:val="24"/>
          <w:szCs w:val="24"/>
        </w:rPr>
        <w:t xml:space="preserve"> «Математика» </w:t>
      </w:r>
      <w:r w:rsidRPr="006A5674">
        <w:rPr>
          <w:rFonts w:ascii="Times New Roman" w:hAnsi="Times New Roman"/>
          <w:color w:val="000000"/>
          <w:sz w:val="24"/>
          <w:szCs w:val="24"/>
        </w:rPr>
        <w:t>УМК «Школа России</w:t>
      </w:r>
      <w:r w:rsidR="00027198" w:rsidRPr="006A5674">
        <w:rPr>
          <w:rFonts w:ascii="Times New Roman" w:hAnsi="Times New Roman"/>
          <w:color w:val="000000"/>
          <w:sz w:val="24"/>
          <w:szCs w:val="24"/>
        </w:rPr>
        <w:t>».</w:t>
      </w:r>
    </w:p>
    <w:p w:rsidR="008B1431" w:rsidRPr="006A5674" w:rsidRDefault="008B1431" w:rsidP="008B1431">
      <w:pPr>
        <w:spacing w:after="0" w:line="240" w:lineRule="auto"/>
        <w:ind w:left="0" w:firstLine="709"/>
        <w:rPr>
          <w:rFonts w:ascii="Times New Roman" w:hAnsi="Times New Roman"/>
          <w:sz w:val="24"/>
          <w:szCs w:val="24"/>
        </w:rPr>
      </w:pPr>
      <w:r w:rsidRPr="006A5674">
        <w:rPr>
          <w:rFonts w:ascii="Times New Roman" w:hAnsi="Times New Roman"/>
          <w:sz w:val="24"/>
          <w:szCs w:val="24"/>
        </w:rPr>
        <w:t xml:space="preserve">            Настоящая программа разработана для обеспечения развития </w:t>
      </w:r>
      <w:proofErr w:type="gramStart"/>
      <w:r w:rsidRPr="006A5674">
        <w:rPr>
          <w:rFonts w:ascii="Times New Roman" w:hAnsi="Times New Roman"/>
          <w:sz w:val="24"/>
          <w:szCs w:val="24"/>
        </w:rPr>
        <w:t>познавательных  способностей</w:t>
      </w:r>
      <w:proofErr w:type="gramEnd"/>
      <w:r w:rsidRPr="006A5674">
        <w:rPr>
          <w:rFonts w:ascii="Times New Roman" w:hAnsi="Times New Roman"/>
          <w:sz w:val="24"/>
          <w:szCs w:val="24"/>
        </w:rPr>
        <w:t xml:space="preserve"> младших школьников. Содержание курса обеспечивает преемственность с традиционной программой обучения.</w:t>
      </w:r>
      <w:r w:rsidR="00027198" w:rsidRPr="006A5674">
        <w:rPr>
          <w:rFonts w:ascii="Times New Roman" w:hAnsi="Times New Roman"/>
          <w:sz w:val="24"/>
          <w:szCs w:val="24"/>
        </w:rPr>
        <w:t xml:space="preserve"> </w:t>
      </w:r>
      <w:r w:rsidRPr="006A5674">
        <w:rPr>
          <w:rFonts w:ascii="Times New Roman" w:hAnsi="Times New Roman"/>
          <w:sz w:val="24"/>
          <w:szCs w:val="24"/>
        </w:rPr>
        <w:t>Содержание курса рассчитано на 34 часа</w:t>
      </w:r>
    </w:p>
    <w:p w:rsidR="00027198" w:rsidRPr="006A5674" w:rsidRDefault="00027198" w:rsidP="008B1431">
      <w:pPr>
        <w:spacing w:after="0" w:line="240" w:lineRule="auto"/>
        <w:ind w:left="0" w:firstLine="709"/>
        <w:rPr>
          <w:rFonts w:ascii="Times New Roman" w:hAnsi="Times New Roman"/>
          <w:sz w:val="24"/>
          <w:szCs w:val="24"/>
        </w:rPr>
      </w:pPr>
    </w:p>
    <w:p w:rsidR="008B1431" w:rsidRPr="006A5674" w:rsidRDefault="008B1431" w:rsidP="008B1431">
      <w:pPr>
        <w:spacing w:after="0" w:line="240" w:lineRule="auto"/>
        <w:ind w:firstLine="709"/>
        <w:rPr>
          <w:rFonts w:ascii="Times New Roman" w:hAnsi="Times New Roman"/>
          <w:sz w:val="24"/>
          <w:szCs w:val="24"/>
          <w:u w:val="single"/>
        </w:rPr>
      </w:pPr>
      <w:r w:rsidRPr="006A5674">
        <w:rPr>
          <w:rFonts w:ascii="Times New Roman" w:hAnsi="Times New Roman"/>
          <w:b/>
          <w:sz w:val="24"/>
          <w:szCs w:val="24"/>
        </w:rPr>
        <w:t xml:space="preserve">                Цели программы</w:t>
      </w:r>
      <w:r w:rsidRPr="006A5674">
        <w:rPr>
          <w:rFonts w:ascii="Times New Roman" w:hAnsi="Times New Roman"/>
          <w:sz w:val="24"/>
          <w:szCs w:val="24"/>
          <w:u w:val="single"/>
        </w:rPr>
        <w:t xml:space="preserve">: </w:t>
      </w:r>
    </w:p>
    <w:p w:rsidR="008B1431" w:rsidRPr="006A5674" w:rsidRDefault="008B1431" w:rsidP="008B1431">
      <w:pPr>
        <w:pStyle w:val="a5"/>
        <w:numPr>
          <w:ilvl w:val="0"/>
          <w:numId w:val="1"/>
        </w:numPr>
        <w:spacing w:after="0" w:line="240" w:lineRule="auto"/>
        <w:ind w:left="0" w:firstLine="0"/>
        <w:rPr>
          <w:rFonts w:ascii="Times New Roman" w:hAnsi="Times New Roman"/>
          <w:sz w:val="24"/>
          <w:szCs w:val="24"/>
        </w:rPr>
      </w:pPr>
      <w:r w:rsidRPr="006A5674">
        <w:rPr>
          <w:rFonts w:ascii="Times New Roman" w:hAnsi="Times New Roman"/>
          <w:sz w:val="24"/>
          <w:szCs w:val="24"/>
        </w:rPr>
        <w:t>создание условий для формирования интеллектуальной активности учащихся;</w:t>
      </w:r>
    </w:p>
    <w:p w:rsidR="008B1431" w:rsidRPr="006A5674" w:rsidRDefault="008B1431" w:rsidP="008B1431">
      <w:pPr>
        <w:pStyle w:val="a5"/>
        <w:numPr>
          <w:ilvl w:val="0"/>
          <w:numId w:val="1"/>
        </w:num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расширение и углубление знаний учащихся по программному материалу; </w:t>
      </w:r>
    </w:p>
    <w:p w:rsidR="008B1431" w:rsidRPr="006A5674" w:rsidRDefault="008B1431" w:rsidP="008B1431">
      <w:pPr>
        <w:pStyle w:val="a5"/>
        <w:numPr>
          <w:ilvl w:val="0"/>
          <w:numId w:val="1"/>
        </w:numPr>
        <w:spacing w:after="0" w:line="240" w:lineRule="auto"/>
        <w:ind w:left="0" w:firstLine="0"/>
        <w:rPr>
          <w:rFonts w:ascii="Times New Roman" w:hAnsi="Times New Roman"/>
          <w:sz w:val="24"/>
          <w:szCs w:val="24"/>
        </w:rPr>
      </w:pPr>
      <w:r w:rsidRPr="006A5674">
        <w:rPr>
          <w:rFonts w:ascii="Times New Roman" w:hAnsi="Times New Roman"/>
          <w:sz w:val="24"/>
          <w:szCs w:val="24"/>
        </w:rPr>
        <w:t>разностороннее развитие личности;</w:t>
      </w:r>
    </w:p>
    <w:p w:rsidR="008B1431" w:rsidRPr="006A5674" w:rsidRDefault="008B1431" w:rsidP="008B1431">
      <w:pPr>
        <w:pStyle w:val="a5"/>
        <w:numPr>
          <w:ilvl w:val="0"/>
          <w:numId w:val="1"/>
        </w:num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воспитание интереса к математике, стремления использовать математические </w:t>
      </w:r>
      <w:proofErr w:type="gramStart"/>
      <w:r w:rsidRPr="006A5674">
        <w:rPr>
          <w:rFonts w:ascii="Times New Roman" w:hAnsi="Times New Roman"/>
          <w:sz w:val="24"/>
          <w:szCs w:val="24"/>
        </w:rPr>
        <w:t>знания  в</w:t>
      </w:r>
      <w:proofErr w:type="gramEnd"/>
      <w:r w:rsidRPr="006A5674">
        <w:rPr>
          <w:rFonts w:ascii="Times New Roman" w:hAnsi="Times New Roman"/>
          <w:sz w:val="24"/>
          <w:szCs w:val="24"/>
        </w:rPr>
        <w:t xml:space="preserve"> повседневной жизни</w:t>
      </w:r>
    </w:p>
    <w:p w:rsidR="008B1431" w:rsidRPr="006A5674" w:rsidRDefault="008B1431" w:rsidP="008B1431">
      <w:pPr>
        <w:pStyle w:val="a5"/>
        <w:numPr>
          <w:ilvl w:val="0"/>
          <w:numId w:val="1"/>
        </w:numPr>
        <w:spacing w:after="0" w:line="240" w:lineRule="auto"/>
        <w:ind w:left="0" w:firstLine="0"/>
        <w:rPr>
          <w:rFonts w:ascii="Times New Roman" w:hAnsi="Times New Roman"/>
          <w:sz w:val="24"/>
          <w:szCs w:val="24"/>
        </w:rPr>
      </w:pPr>
      <w:r w:rsidRPr="006A5674">
        <w:rPr>
          <w:rFonts w:ascii="Times New Roman" w:hAnsi="Times New Roman"/>
          <w:sz w:val="24"/>
          <w:szCs w:val="24"/>
        </w:rPr>
        <w:t>развитие образного воображения; формирование предметных умений и навыков, необходимых для успешного решения учебных и практических задач, продолжения образования;</w:t>
      </w:r>
    </w:p>
    <w:p w:rsidR="008B1431" w:rsidRPr="006A5674" w:rsidRDefault="008B1431" w:rsidP="008B1431">
      <w:pPr>
        <w:pStyle w:val="a5"/>
        <w:numPr>
          <w:ilvl w:val="0"/>
          <w:numId w:val="1"/>
        </w:numPr>
        <w:spacing w:after="0" w:line="240" w:lineRule="auto"/>
        <w:ind w:left="0" w:firstLine="0"/>
        <w:rPr>
          <w:rFonts w:ascii="Times New Roman" w:hAnsi="Times New Roman"/>
          <w:sz w:val="24"/>
          <w:szCs w:val="24"/>
        </w:rPr>
      </w:pPr>
      <w:r w:rsidRPr="006A5674">
        <w:rPr>
          <w:rFonts w:ascii="Times New Roman" w:hAnsi="Times New Roman"/>
          <w:sz w:val="24"/>
          <w:szCs w:val="24"/>
        </w:rPr>
        <w:t>освоение основ математических знаний, формирование первоначальных представлений о математике.</w:t>
      </w:r>
    </w:p>
    <w:p w:rsidR="008B1431" w:rsidRPr="006A5674" w:rsidRDefault="008B1431" w:rsidP="008B1431">
      <w:pPr>
        <w:pStyle w:val="a5"/>
        <w:spacing w:after="0" w:line="240" w:lineRule="auto"/>
        <w:ind w:left="0" w:firstLine="0"/>
        <w:rPr>
          <w:rFonts w:ascii="Times New Roman" w:hAnsi="Times New Roman"/>
          <w:sz w:val="24"/>
          <w:szCs w:val="24"/>
        </w:rPr>
      </w:pPr>
    </w:p>
    <w:p w:rsidR="008B1431" w:rsidRPr="006A5674" w:rsidRDefault="008B1431" w:rsidP="008B1431">
      <w:pPr>
        <w:pStyle w:val="a5"/>
        <w:spacing w:after="0" w:line="240" w:lineRule="auto"/>
        <w:ind w:left="0" w:firstLine="0"/>
        <w:rPr>
          <w:rFonts w:ascii="Times New Roman" w:hAnsi="Times New Roman"/>
          <w:sz w:val="24"/>
          <w:szCs w:val="24"/>
        </w:rPr>
      </w:pPr>
      <w:r w:rsidRPr="006A5674">
        <w:rPr>
          <w:rFonts w:ascii="Times New Roman" w:hAnsi="Times New Roman"/>
          <w:sz w:val="24"/>
          <w:szCs w:val="24"/>
        </w:rPr>
        <w:t>•</w:t>
      </w:r>
      <w:r w:rsidRPr="006A5674">
        <w:rPr>
          <w:rFonts w:ascii="Times New Roman" w:hAnsi="Times New Roman"/>
          <w:sz w:val="24"/>
          <w:szCs w:val="24"/>
        </w:rPr>
        <w:tab/>
        <w:t>Систематизацией изученного материала.</w:t>
      </w:r>
    </w:p>
    <w:p w:rsidR="008B1431" w:rsidRPr="006A5674" w:rsidRDefault="008B1431" w:rsidP="008B1431">
      <w:pPr>
        <w:spacing w:after="0" w:line="240" w:lineRule="auto"/>
        <w:ind w:firstLine="0"/>
        <w:rPr>
          <w:rFonts w:ascii="Times New Roman" w:hAnsi="Times New Roman"/>
          <w:sz w:val="24"/>
          <w:szCs w:val="24"/>
        </w:rPr>
      </w:pPr>
      <w:r w:rsidRPr="006A5674">
        <w:rPr>
          <w:rFonts w:ascii="Times New Roman" w:hAnsi="Times New Roman"/>
          <w:sz w:val="24"/>
          <w:szCs w:val="24"/>
        </w:rPr>
        <w:t xml:space="preserve">             Конкретные задачи обучения математике в начальных классах тесно </w:t>
      </w:r>
      <w:proofErr w:type="gramStart"/>
      <w:r w:rsidRPr="006A5674">
        <w:rPr>
          <w:rFonts w:ascii="Times New Roman" w:hAnsi="Times New Roman"/>
          <w:sz w:val="24"/>
          <w:szCs w:val="24"/>
        </w:rPr>
        <w:t>взаимосвязаны  между</w:t>
      </w:r>
      <w:proofErr w:type="gramEnd"/>
      <w:r w:rsidRPr="006A5674">
        <w:rPr>
          <w:rFonts w:ascii="Times New Roman" w:hAnsi="Times New Roman"/>
          <w:sz w:val="24"/>
          <w:szCs w:val="24"/>
        </w:rPr>
        <w:t xml:space="preserve"> собой              </w:t>
      </w:r>
    </w:p>
    <w:p w:rsidR="008B1431" w:rsidRPr="006A5674" w:rsidRDefault="00027198" w:rsidP="008B1431">
      <w:pPr>
        <w:pStyle w:val="a5"/>
        <w:numPr>
          <w:ilvl w:val="0"/>
          <w:numId w:val="2"/>
        </w:numPr>
        <w:spacing w:after="0" w:line="240" w:lineRule="auto"/>
        <w:ind w:left="0" w:firstLine="0"/>
        <w:rPr>
          <w:rFonts w:ascii="Times New Roman" w:hAnsi="Times New Roman"/>
          <w:sz w:val="24"/>
          <w:szCs w:val="24"/>
        </w:rPr>
      </w:pPr>
      <w:proofErr w:type="spellStart"/>
      <w:r w:rsidRPr="006A5674">
        <w:rPr>
          <w:rFonts w:ascii="Times New Roman" w:hAnsi="Times New Roman"/>
          <w:sz w:val="24"/>
          <w:szCs w:val="24"/>
        </w:rPr>
        <w:t>обеспечении</w:t>
      </w:r>
      <w:r w:rsidR="008B1431" w:rsidRPr="006A5674">
        <w:rPr>
          <w:rFonts w:ascii="Times New Roman" w:hAnsi="Times New Roman"/>
          <w:sz w:val="24"/>
          <w:szCs w:val="24"/>
        </w:rPr>
        <w:t>е</w:t>
      </w:r>
      <w:proofErr w:type="spellEnd"/>
      <w:r w:rsidR="008B1431" w:rsidRPr="006A5674">
        <w:rPr>
          <w:rFonts w:ascii="Times New Roman" w:hAnsi="Times New Roman"/>
          <w:sz w:val="24"/>
          <w:szCs w:val="24"/>
        </w:rPr>
        <w:t xml:space="preserve"> необходимого уровня математического развития учащихся;</w:t>
      </w:r>
    </w:p>
    <w:p w:rsidR="008B1431" w:rsidRPr="006A5674" w:rsidRDefault="008B1431" w:rsidP="008B1431">
      <w:pPr>
        <w:pStyle w:val="a5"/>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математическими знаниями и практическими действиями</w:t>
      </w:r>
    </w:p>
    <w:p w:rsidR="008B1431" w:rsidRPr="006A5674" w:rsidRDefault="008B1431" w:rsidP="008B1431">
      <w:pPr>
        <w:pStyle w:val="a5"/>
        <w:numPr>
          <w:ilvl w:val="0"/>
          <w:numId w:val="2"/>
        </w:numPr>
        <w:spacing w:after="0" w:line="240" w:lineRule="auto"/>
        <w:ind w:left="0" w:firstLine="0"/>
        <w:rPr>
          <w:rFonts w:ascii="Times New Roman" w:hAnsi="Times New Roman"/>
          <w:sz w:val="24"/>
          <w:szCs w:val="24"/>
        </w:rPr>
      </w:pPr>
      <w:r w:rsidRPr="006A5674">
        <w:rPr>
          <w:rFonts w:ascii="Times New Roman" w:hAnsi="Times New Roman"/>
          <w:sz w:val="24"/>
          <w:szCs w:val="24"/>
        </w:rPr>
        <w:t>развитие творческих возможностей учащихся;</w:t>
      </w:r>
    </w:p>
    <w:p w:rsidR="008B1431" w:rsidRPr="006A5674" w:rsidRDefault="008B1431" w:rsidP="008B1431">
      <w:pPr>
        <w:pStyle w:val="a5"/>
        <w:numPr>
          <w:ilvl w:val="0"/>
          <w:numId w:val="3"/>
        </w:numPr>
        <w:spacing w:after="0" w:line="240" w:lineRule="auto"/>
        <w:ind w:left="0" w:firstLine="0"/>
        <w:rPr>
          <w:rFonts w:ascii="Times New Roman" w:hAnsi="Times New Roman"/>
          <w:sz w:val="24"/>
          <w:szCs w:val="24"/>
        </w:rPr>
      </w:pPr>
      <w:r w:rsidRPr="006A5674">
        <w:rPr>
          <w:rFonts w:ascii="Times New Roman" w:hAnsi="Times New Roman"/>
          <w:sz w:val="24"/>
          <w:szCs w:val="24"/>
        </w:rPr>
        <w:t>формирование и развитие познавательных интересов.</w:t>
      </w:r>
    </w:p>
    <w:p w:rsidR="008B1431" w:rsidRPr="006A5674" w:rsidRDefault="008B1431" w:rsidP="008B1431">
      <w:pPr>
        <w:spacing w:after="0" w:line="240" w:lineRule="auto"/>
        <w:ind w:left="0" w:firstLine="709"/>
        <w:rPr>
          <w:rFonts w:ascii="Times New Roman" w:hAnsi="Times New Roman"/>
          <w:b/>
          <w:sz w:val="24"/>
          <w:szCs w:val="24"/>
        </w:rPr>
      </w:pPr>
      <w:r w:rsidRPr="006A5674">
        <w:rPr>
          <w:rFonts w:ascii="Times New Roman" w:hAnsi="Times New Roman"/>
          <w:b/>
          <w:sz w:val="24"/>
          <w:szCs w:val="24"/>
        </w:rPr>
        <w:t>Практическая направленность курса выражена в следующих положениях:</w:t>
      </w:r>
    </w:p>
    <w:p w:rsidR="008B1431" w:rsidRPr="006A5674" w:rsidRDefault="008B1431" w:rsidP="008B1431">
      <w:pPr>
        <w:pStyle w:val="a5"/>
        <w:numPr>
          <w:ilvl w:val="1"/>
          <w:numId w:val="3"/>
        </w:numPr>
        <w:spacing w:after="0" w:line="240" w:lineRule="auto"/>
        <w:ind w:left="0" w:firstLine="0"/>
        <w:rPr>
          <w:rFonts w:ascii="Times New Roman" w:hAnsi="Times New Roman"/>
          <w:sz w:val="24"/>
          <w:szCs w:val="24"/>
        </w:rPr>
      </w:pPr>
      <w:r w:rsidRPr="006A5674">
        <w:rPr>
          <w:rFonts w:ascii="Times New Roman" w:hAnsi="Times New Roman"/>
          <w:sz w:val="24"/>
          <w:szCs w:val="24"/>
        </w:rPr>
        <w:t>-  сознательное усвоение детьми различных приемов вычислений обеспечивается за счет использования рационально подобранных средств наглядности и моделирования с их помощью тех операций, которые лежат в основе рассматриваемого приема. Предусмотрен постепенный переход к обоснованию вычислительных приемов на основе изученных теоретических положений (переместительное свойство сложения, связь между сложением и вычитанием, сочетательное свойство сложения и др.);</w:t>
      </w:r>
    </w:p>
    <w:p w:rsidR="008B1431" w:rsidRPr="006A5674" w:rsidRDefault="008B1431" w:rsidP="008B1431">
      <w:pPr>
        <w:pStyle w:val="a5"/>
        <w:numPr>
          <w:ilvl w:val="1"/>
          <w:numId w:val="3"/>
        </w:numPr>
        <w:spacing w:after="0" w:line="240" w:lineRule="auto"/>
        <w:ind w:left="0" w:firstLine="0"/>
        <w:rPr>
          <w:rFonts w:ascii="Times New Roman" w:hAnsi="Times New Roman"/>
          <w:sz w:val="24"/>
          <w:szCs w:val="24"/>
        </w:rPr>
      </w:pPr>
      <w:r w:rsidRPr="006A5674">
        <w:rPr>
          <w:rFonts w:ascii="Times New Roman" w:hAnsi="Times New Roman"/>
          <w:sz w:val="24"/>
          <w:szCs w:val="24"/>
        </w:rPr>
        <w:t>рассмотрение теоретических вопросов курса опирается на жизненный опыт ребенка, практические работы, различные свойства наглядности, подведение детей на основе собственных наблюдений к индуктивным выводам, сразу же находящим применение в учебной практике;</w:t>
      </w:r>
    </w:p>
    <w:p w:rsidR="008B1431" w:rsidRPr="006A5674" w:rsidRDefault="008B1431" w:rsidP="008B1431">
      <w:pPr>
        <w:pStyle w:val="a5"/>
        <w:numPr>
          <w:ilvl w:val="1"/>
          <w:numId w:val="3"/>
        </w:numPr>
        <w:spacing w:after="0" w:line="240" w:lineRule="auto"/>
        <w:ind w:left="0" w:firstLine="0"/>
        <w:rPr>
          <w:rFonts w:ascii="Times New Roman" w:hAnsi="Times New Roman"/>
          <w:sz w:val="24"/>
          <w:szCs w:val="24"/>
        </w:rPr>
      </w:pPr>
      <w:r w:rsidRPr="006A5674">
        <w:rPr>
          <w:rFonts w:ascii="Times New Roman" w:hAnsi="Times New Roman"/>
          <w:sz w:val="24"/>
          <w:szCs w:val="24"/>
        </w:rPr>
        <w:t>система упражнений, направленных на выработку навыков, предусматривает их применение в разнообразных условиях. Тренировочные упражнения рационально распределены во времени. Значительно усилено внимание к практическим упражнениям с раздаточным   материалом (тесты, перфокарты), к использованию схематических рисунков, а также предусмотрена вариативность в приемах выполнения действий, в решении задач.</w:t>
      </w:r>
    </w:p>
    <w:p w:rsidR="00027198" w:rsidRPr="006A5674" w:rsidRDefault="00027198" w:rsidP="008B1431">
      <w:pPr>
        <w:pStyle w:val="a5"/>
        <w:numPr>
          <w:ilvl w:val="1"/>
          <w:numId w:val="3"/>
        </w:numPr>
        <w:spacing w:after="0" w:line="240" w:lineRule="auto"/>
        <w:ind w:left="0" w:firstLine="0"/>
        <w:rPr>
          <w:rFonts w:ascii="Times New Roman" w:hAnsi="Times New Roman"/>
          <w:sz w:val="24"/>
          <w:szCs w:val="24"/>
        </w:rPr>
      </w:pPr>
    </w:p>
    <w:p w:rsidR="008B1431" w:rsidRPr="006A5674" w:rsidRDefault="008B1431" w:rsidP="008B1431">
      <w:pPr>
        <w:spacing w:after="0" w:line="240" w:lineRule="auto"/>
        <w:rPr>
          <w:rFonts w:ascii="Times New Roman" w:hAnsi="Times New Roman"/>
          <w:b/>
          <w:sz w:val="24"/>
          <w:szCs w:val="24"/>
        </w:rPr>
      </w:pPr>
      <w:r w:rsidRPr="006A5674">
        <w:rPr>
          <w:rFonts w:ascii="Times New Roman" w:hAnsi="Times New Roman"/>
          <w:b/>
          <w:sz w:val="24"/>
          <w:szCs w:val="24"/>
        </w:rPr>
        <w:t xml:space="preserve">               Задачи программы:  </w:t>
      </w:r>
    </w:p>
    <w:p w:rsidR="008B1431" w:rsidRPr="006A5674" w:rsidRDefault="008B1431" w:rsidP="008B1431">
      <w:pPr>
        <w:numPr>
          <w:ilvl w:val="0"/>
          <w:numId w:val="4"/>
        </w:numPr>
        <w:spacing w:after="0" w:line="240" w:lineRule="auto"/>
        <w:ind w:left="1440"/>
        <w:rPr>
          <w:rFonts w:ascii="Times New Roman" w:hAnsi="Times New Roman"/>
          <w:b/>
          <w:sz w:val="24"/>
          <w:szCs w:val="24"/>
        </w:rPr>
      </w:pPr>
      <w:r w:rsidRPr="006A5674">
        <w:rPr>
          <w:rFonts w:ascii="Times New Roman" w:hAnsi="Times New Roman"/>
          <w:sz w:val="24"/>
          <w:szCs w:val="24"/>
        </w:rPr>
        <w:t>способствовать расширению кругозора;</w:t>
      </w:r>
    </w:p>
    <w:p w:rsidR="008B1431" w:rsidRPr="006A5674" w:rsidRDefault="008B1431" w:rsidP="008B1431">
      <w:pPr>
        <w:numPr>
          <w:ilvl w:val="0"/>
          <w:numId w:val="5"/>
        </w:numPr>
        <w:spacing w:after="0" w:line="240" w:lineRule="auto"/>
        <w:ind w:left="1440"/>
        <w:rPr>
          <w:rFonts w:ascii="Times New Roman" w:hAnsi="Times New Roman"/>
          <w:sz w:val="24"/>
          <w:szCs w:val="24"/>
        </w:rPr>
      </w:pPr>
      <w:r w:rsidRPr="006A5674">
        <w:rPr>
          <w:rFonts w:ascii="Times New Roman" w:hAnsi="Times New Roman"/>
          <w:sz w:val="24"/>
          <w:szCs w:val="24"/>
        </w:rPr>
        <w:t>развивать мотивацию к познанию и творчеству;</w:t>
      </w:r>
    </w:p>
    <w:p w:rsidR="008B1431" w:rsidRPr="006A5674" w:rsidRDefault="008B1431" w:rsidP="008B1431">
      <w:pPr>
        <w:numPr>
          <w:ilvl w:val="0"/>
          <w:numId w:val="5"/>
        </w:numPr>
        <w:spacing w:after="0" w:line="240" w:lineRule="auto"/>
        <w:ind w:left="1440"/>
        <w:rPr>
          <w:rFonts w:ascii="Times New Roman" w:hAnsi="Times New Roman"/>
          <w:sz w:val="24"/>
          <w:szCs w:val="24"/>
        </w:rPr>
      </w:pPr>
      <w:r w:rsidRPr="006A5674">
        <w:rPr>
          <w:rFonts w:ascii="Times New Roman" w:hAnsi="Times New Roman"/>
          <w:sz w:val="24"/>
          <w:szCs w:val="24"/>
        </w:rPr>
        <w:lastRenderedPageBreak/>
        <w:t>формировать логическое и творческое мышление, речь учащихся;</w:t>
      </w:r>
    </w:p>
    <w:p w:rsidR="008B1431" w:rsidRPr="006A5674" w:rsidRDefault="008B1431" w:rsidP="008B1431">
      <w:pPr>
        <w:numPr>
          <w:ilvl w:val="0"/>
          <w:numId w:val="5"/>
        </w:numPr>
        <w:spacing w:after="0" w:line="240" w:lineRule="auto"/>
        <w:ind w:left="1440"/>
        <w:rPr>
          <w:rFonts w:ascii="Times New Roman" w:hAnsi="Times New Roman"/>
          <w:sz w:val="24"/>
          <w:szCs w:val="24"/>
        </w:rPr>
      </w:pPr>
      <w:proofErr w:type="gramStart"/>
      <w:r w:rsidRPr="006A5674">
        <w:rPr>
          <w:rFonts w:ascii="Times New Roman" w:hAnsi="Times New Roman"/>
          <w:sz w:val="24"/>
          <w:szCs w:val="24"/>
        </w:rPr>
        <w:t>обучать  младших</w:t>
      </w:r>
      <w:proofErr w:type="gramEnd"/>
      <w:r w:rsidRPr="006A5674">
        <w:rPr>
          <w:rFonts w:ascii="Times New Roman" w:hAnsi="Times New Roman"/>
          <w:sz w:val="24"/>
          <w:szCs w:val="24"/>
        </w:rPr>
        <w:t xml:space="preserve"> школьников работе с различными источниками    информации;</w:t>
      </w:r>
    </w:p>
    <w:p w:rsidR="008B1431" w:rsidRPr="006A5674" w:rsidRDefault="008B1431" w:rsidP="008B1431">
      <w:pPr>
        <w:numPr>
          <w:ilvl w:val="0"/>
          <w:numId w:val="5"/>
        </w:numPr>
        <w:spacing w:after="0" w:line="240" w:lineRule="auto"/>
        <w:ind w:left="1440"/>
        <w:rPr>
          <w:rFonts w:ascii="Times New Roman" w:hAnsi="Times New Roman"/>
          <w:sz w:val="24"/>
          <w:szCs w:val="24"/>
        </w:rPr>
      </w:pPr>
      <w:r w:rsidRPr="006A5674">
        <w:rPr>
          <w:rFonts w:ascii="Times New Roman" w:hAnsi="Times New Roman"/>
          <w:sz w:val="24"/>
          <w:szCs w:val="24"/>
        </w:rPr>
        <w:t>развивать коммуникативную компетентность через парную и групповую работу.</w:t>
      </w:r>
    </w:p>
    <w:p w:rsidR="008B1431" w:rsidRPr="006A5674" w:rsidRDefault="008B1431" w:rsidP="008B1431">
      <w:pPr>
        <w:spacing w:after="0" w:line="240" w:lineRule="auto"/>
        <w:ind w:firstLine="0"/>
        <w:rPr>
          <w:rFonts w:ascii="Times New Roman" w:hAnsi="Times New Roman"/>
          <w:b/>
          <w:sz w:val="24"/>
          <w:szCs w:val="24"/>
        </w:rPr>
      </w:pPr>
      <w:r w:rsidRPr="006A5674">
        <w:rPr>
          <w:rFonts w:ascii="Times New Roman" w:hAnsi="Times New Roman"/>
          <w:b/>
          <w:sz w:val="24"/>
          <w:szCs w:val="24"/>
        </w:rPr>
        <w:t xml:space="preserve">             </w:t>
      </w:r>
      <w:proofErr w:type="gramStart"/>
      <w:r w:rsidRPr="006A5674">
        <w:rPr>
          <w:rFonts w:ascii="Times New Roman" w:hAnsi="Times New Roman"/>
          <w:b/>
          <w:sz w:val="24"/>
          <w:szCs w:val="24"/>
        </w:rPr>
        <w:t>Технологии  обучения</w:t>
      </w:r>
      <w:proofErr w:type="gramEnd"/>
      <w:r w:rsidRPr="006A5674">
        <w:rPr>
          <w:rFonts w:ascii="Times New Roman" w:hAnsi="Times New Roman"/>
          <w:b/>
          <w:sz w:val="24"/>
          <w:szCs w:val="24"/>
        </w:rPr>
        <w:t>:</w:t>
      </w:r>
    </w:p>
    <w:p w:rsidR="008B1431" w:rsidRPr="006A5674" w:rsidRDefault="008B1431" w:rsidP="008B1431">
      <w:p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     технология развивающего обучения;</w:t>
      </w:r>
    </w:p>
    <w:p w:rsidR="008B1431" w:rsidRPr="006A5674" w:rsidRDefault="008B1431" w:rsidP="008B1431">
      <w:p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     технология проблемного обучения;</w:t>
      </w:r>
    </w:p>
    <w:p w:rsidR="008B1431" w:rsidRPr="006A5674" w:rsidRDefault="008B1431" w:rsidP="008B1431">
      <w:p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    игровая технология;</w:t>
      </w:r>
    </w:p>
    <w:p w:rsidR="008B1431" w:rsidRPr="006A5674" w:rsidRDefault="008B1431" w:rsidP="008B1431">
      <w:p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    </w:t>
      </w:r>
      <w:proofErr w:type="spellStart"/>
      <w:proofErr w:type="gramStart"/>
      <w:r w:rsidRPr="006A5674">
        <w:rPr>
          <w:rFonts w:ascii="Times New Roman" w:hAnsi="Times New Roman"/>
          <w:sz w:val="24"/>
          <w:szCs w:val="24"/>
        </w:rPr>
        <w:t>здоровьесберегающие</w:t>
      </w:r>
      <w:proofErr w:type="spellEnd"/>
      <w:r w:rsidRPr="006A5674">
        <w:rPr>
          <w:rFonts w:ascii="Times New Roman" w:hAnsi="Times New Roman"/>
          <w:sz w:val="24"/>
          <w:szCs w:val="24"/>
        </w:rPr>
        <w:t xml:space="preserve">  технологии</w:t>
      </w:r>
      <w:proofErr w:type="gramEnd"/>
      <w:r w:rsidRPr="006A5674">
        <w:rPr>
          <w:rFonts w:ascii="Times New Roman" w:hAnsi="Times New Roman"/>
          <w:sz w:val="24"/>
          <w:szCs w:val="24"/>
        </w:rPr>
        <w:t>;</w:t>
      </w:r>
    </w:p>
    <w:p w:rsidR="008B1431" w:rsidRPr="006A5674" w:rsidRDefault="008B1431" w:rsidP="008B1431">
      <w:p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    проектная технология;</w:t>
      </w:r>
    </w:p>
    <w:p w:rsidR="008B1431" w:rsidRPr="006A5674" w:rsidRDefault="008B1431" w:rsidP="008B1431">
      <w:p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   </w:t>
      </w:r>
      <w:proofErr w:type="gramStart"/>
      <w:r w:rsidRPr="006A5674">
        <w:rPr>
          <w:rFonts w:ascii="Times New Roman" w:hAnsi="Times New Roman"/>
          <w:sz w:val="24"/>
          <w:szCs w:val="24"/>
        </w:rPr>
        <w:t xml:space="preserve">технология  </w:t>
      </w:r>
      <w:proofErr w:type="spellStart"/>
      <w:r w:rsidRPr="006A5674">
        <w:rPr>
          <w:rFonts w:ascii="Times New Roman" w:hAnsi="Times New Roman"/>
          <w:sz w:val="24"/>
          <w:szCs w:val="24"/>
        </w:rPr>
        <w:t>разноуровнего</w:t>
      </w:r>
      <w:proofErr w:type="spellEnd"/>
      <w:proofErr w:type="gramEnd"/>
      <w:r w:rsidRPr="006A5674">
        <w:rPr>
          <w:rFonts w:ascii="Times New Roman" w:hAnsi="Times New Roman"/>
          <w:sz w:val="24"/>
          <w:szCs w:val="24"/>
        </w:rPr>
        <w:t xml:space="preserve"> обучения;</w:t>
      </w:r>
    </w:p>
    <w:p w:rsidR="008B1431" w:rsidRPr="006A5674" w:rsidRDefault="008B1431" w:rsidP="008B1431">
      <w:pPr>
        <w:spacing w:after="0" w:line="240" w:lineRule="auto"/>
        <w:ind w:left="0" w:firstLine="0"/>
        <w:rPr>
          <w:rFonts w:ascii="Times New Roman" w:hAnsi="Times New Roman"/>
          <w:sz w:val="24"/>
          <w:szCs w:val="24"/>
        </w:rPr>
      </w:pPr>
      <w:r w:rsidRPr="006A5674">
        <w:rPr>
          <w:rFonts w:ascii="Times New Roman" w:hAnsi="Times New Roman"/>
          <w:sz w:val="24"/>
          <w:szCs w:val="24"/>
        </w:rPr>
        <w:t xml:space="preserve">       -    информационные технологии.</w:t>
      </w:r>
    </w:p>
    <w:p w:rsidR="008B1431" w:rsidRPr="006A5674" w:rsidRDefault="008B1431" w:rsidP="008B1431">
      <w:pPr>
        <w:spacing w:line="240" w:lineRule="auto"/>
        <w:ind w:left="0" w:firstLine="0"/>
        <w:rPr>
          <w:rFonts w:ascii="Times New Roman" w:hAnsi="Times New Roman"/>
          <w:b/>
          <w:sz w:val="24"/>
          <w:szCs w:val="24"/>
        </w:rPr>
      </w:pPr>
    </w:p>
    <w:p w:rsidR="008B1431" w:rsidRPr="006A5674" w:rsidRDefault="008B1431" w:rsidP="008B1431">
      <w:pPr>
        <w:pStyle w:val="a4"/>
        <w:ind w:left="0" w:firstLine="0"/>
        <w:rPr>
          <w:rFonts w:ascii="Times New Roman" w:hAnsi="Times New Roman" w:cs="Times New Roman"/>
          <w:b/>
          <w:sz w:val="24"/>
          <w:szCs w:val="24"/>
        </w:rPr>
      </w:pPr>
      <w:r w:rsidRPr="006A5674">
        <w:rPr>
          <w:rFonts w:ascii="Times New Roman" w:hAnsi="Times New Roman" w:cs="Times New Roman"/>
          <w:b/>
          <w:sz w:val="24"/>
          <w:szCs w:val="24"/>
        </w:rPr>
        <w:t>Место курса в учебном плане</w:t>
      </w:r>
    </w:p>
    <w:p w:rsidR="008B1431" w:rsidRPr="006A5674" w:rsidRDefault="00A20BF3" w:rsidP="008B1431">
      <w:pPr>
        <w:pStyle w:val="a4"/>
        <w:ind w:left="0" w:firstLine="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Программа рассчитана на 1</w:t>
      </w:r>
      <w:r w:rsidR="00027198" w:rsidRPr="006A5674">
        <w:rPr>
          <w:rFonts w:ascii="Times New Roman" w:eastAsia="Times New Roman" w:hAnsi="Times New Roman" w:cs="Times New Roman"/>
          <w:bCs/>
          <w:sz w:val="24"/>
          <w:szCs w:val="24"/>
        </w:rPr>
        <w:t xml:space="preserve"> час в неделю (</w:t>
      </w:r>
      <w:r>
        <w:rPr>
          <w:rFonts w:ascii="Times New Roman" w:eastAsia="Times New Roman" w:hAnsi="Times New Roman" w:cs="Times New Roman"/>
          <w:sz w:val="24"/>
          <w:szCs w:val="24"/>
        </w:rPr>
        <w:t xml:space="preserve">34 учебных </w:t>
      </w:r>
      <w:proofErr w:type="gramStart"/>
      <w:r>
        <w:rPr>
          <w:rFonts w:ascii="Times New Roman" w:eastAsia="Times New Roman" w:hAnsi="Times New Roman" w:cs="Times New Roman"/>
          <w:sz w:val="24"/>
          <w:szCs w:val="24"/>
        </w:rPr>
        <w:t>часа</w:t>
      </w:r>
      <w:r w:rsidR="008B1431" w:rsidRPr="006A5674">
        <w:rPr>
          <w:rFonts w:ascii="Times New Roman" w:eastAsia="Times New Roman" w:hAnsi="Times New Roman" w:cs="Times New Roman"/>
          <w:sz w:val="24"/>
          <w:szCs w:val="24"/>
        </w:rPr>
        <w:t xml:space="preserve"> </w:t>
      </w:r>
      <w:r w:rsidR="00027198" w:rsidRPr="006A5674">
        <w:rPr>
          <w:rFonts w:ascii="Times New Roman" w:eastAsia="Times New Roman" w:hAnsi="Times New Roman" w:cs="Times New Roman"/>
          <w:sz w:val="24"/>
          <w:szCs w:val="24"/>
        </w:rPr>
        <w:t>)</w:t>
      </w:r>
      <w:proofErr w:type="gramEnd"/>
    </w:p>
    <w:p w:rsidR="008B1431" w:rsidRPr="006A5674" w:rsidRDefault="008B1431" w:rsidP="008B1431">
      <w:pPr>
        <w:pStyle w:val="a4"/>
        <w:ind w:left="0" w:firstLine="0"/>
        <w:rPr>
          <w:rFonts w:ascii="Times New Roman" w:eastAsia="Calibri" w:hAnsi="Times New Roman" w:cs="Times New Roman"/>
          <w:sz w:val="24"/>
          <w:szCs w:val="24"/>
        </w:rPr>
      </w:pPr>
    </w:p>
    <w:p w:rsidR="008B1431" w:rsidRPr="006A5674" w:rsidRDefault="008B1431" w:rsidP="008B1431">
      <w:pPr>
        <w:pStyle w:val="a4"/>
        <w:ind w:left="0" w:firstLine="0"/>
        <w:rPr>
          <w:rFonts w:ascii="Times New Roman" w:hAnsi="Times New Roman" w:cs="Times New Roman"/>
          <w:b/>
          <w:sz w:val="24"/>
          <w:szCs w:val="24"/>
        </w:rPr>
      </w:pPr>
      <w:r w:rsidRPr="006A5674">
        <w:rPr>
          <w:rFonts w:ascii="Times New Roman" w:hAnsi="Times New Roman" w:cs="Times New Roman"/>
          <w:b/>
          <w:sz w:val="24"/>
          <w:szCs w:val="24"/>
        </w:rPr>
        <w:t>Результаты изучения курса</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xml:space="preserve">Программа обеспечивает достижение выпускниками начальной школы следующих личностных, </w:t>
      </w:r>
      <w:proofErr w:type="spellStart"/>
      <w:r w:rsidRPr="006A5674">
        <w:rPr>
          <w:rFonts w:ascii="Times New Roman" w:hAnsi="Times New Roman" w:cs="Times New Roman"/>
          <w:sz w:val="24"/>
          <w:szCs w:val="24"/>
        </w:rPr>
        <w:t>метапредметных</w:t>
      </w:r>
      <w:proofErr w:type="spellEnd"/>
      <w:r w:rsidRPr="006A5674">
        <w:rPr>
          <w:rFonts w:ascii="Times New Roman" w:hAnsi="Times New Roman" w:cs="Times New Roman"/>
          <w:sz w:val="24"/>
          <w:szCs w:val="24"/>
        </w:rPr>
        <w:t xml:space="preserve"> и предметных результатов.</w:t>
      </w:r>
    </w:p>
    <w:p w:rsidR="008B1431" w:rsidRPr="006A5674" w:rsidRDefault="008B1431" w:rsidP="008B1431">
      <w:pPr>
        <w:pStyle w:val="a4"/>
        <w:ind w:left="0" w:firstLine="0"/>
        <w:rPr>
          <w:rFonts w:ascii="Times New Roman" w:hAnsi="Times New Roman" w:cs="Times New Roman"/>
          <w:b/>
          <w:sz w:val="24"/>
          <w:szCs w:val="24"/>
        </w:rPr>
      </w:pPr>
      <w:r w:rsidRPr="006A5674">
        <w:rPr>
          <w:rFonts w:ascii="Times New Roman" w:hAnsi="Times New Roman" w:cs="Times New Roman"/>
          <w:b/>
          <w:sz w:val="24"/>
          <w:szCs w:val="24"/>
        </w:rPr>
        <w:t>Личностные результаты</w:t>
      </w:r>
    </w:p>
    <w:p w:rsidR="008B1431" w:rsidRPr="006A5674" w:rsidRDefault="008B1431" w:rsidP="008B1431">
      <w:pPr>
        <w:pStyle w:val="a4"/>
        <w:ind w:left="0" w:firstLine="0"/>
        <w:rPr>
          <w:rFonts w:ascii="Times New Roman" w:hAnsi="Times New Roman" w:cs="Times New Roman"/>
          <w:color w:val="000000"/>
          <w:sz w:val="24"/>
          <w:szCs w:val="24"/>
        </w:rPr>
      </w:pPr>
      <w:r w:rsidRPr="006A5674">
        <w:rPr>
          <w:rFonts w:ascii="Times New Roman" w:hAnsi="Times New Roman" w:cs="Times New Roman"/>
          <w:color w:val="000000"/>
          <w:sz w:val="24"/>
          <w:szCs w:val="24"/>
        </w:rPr>
        <w:t>— Чувство гордости за свою Родину, российский народ и историю России;</w:t>
      </w:r>
    </w:p>
    <w:p w:rsidR="008B1431" w:rsidRPr="006A5674" w:rsidRDefault="008B1431" w:rsidP="008B1431">
      <w:pPr>
        <w:pStyle w:val="a4"/>
        <w:ind w:left="0" w:firstLine="0"/>
        <w:rPr>
          <w:rFonts w:ascii="Times New Roman" w:hAnsi="Times New Roman" w:cs="Times New Roman"/>
          <w:color w:val="000000"/>
          <w:sz w:val="24"/>
          <w:szCs w:val="24"/>
        </w:rPr>
      </w:pPr>
      <w:r w:rsidRPr="006A5674">
        <w:rPr>
          <w:rFonts w:ascii="Times New Roman" w:hAnsi="Times New Roman" w:cs="Times New Roman"/>
          <w:color w:val="000000"/>
          <w:sz w:val="24"/>
          <w:szCs w:val="24"/>
        </w:rPr>
        <w:t>— Осознание роли своей страны в мировом развитии, уважительное отношение к семейным ценностям, бережное отношение к окружающему миру.</w:t>
      </w:r>
    </w:p>
    <w:p w:rsidR="008B1431" w:rsidRPr="006A5674" w:rsidRDefault="008B1431" w:rsidP="008B1431">
      <w:pPr>
        <w:pStyle w:val="a4"/>
        <w:ind w:left="0" w:firstLine="0"/>
        <w:rPr>
          <w:rFonts w:ascii="Times New Roman" w:hAnsi="Times New Roman" w:cs="Times New Roman"/>
          <w:color w:val="000000"/>
          <w:sz w:val="24"/>
          <w:szCs w:val="24"/>
        </w:rPr>
      </w:pPr>
      <w:r w:rsidRPr="006A5674">
        <w:rPr>
          <w:rFonts w:ascii="Times New Roman" w:hAnsi="Times New Roman" w:cs="Times New Roman"/>
          <w:color w:val="000000"/>
          <w:sz w:val="24"/>
          <w:szCs w:val="24"/>
        </w:rPr>
        <w:t>— Целостное восприятие окружающего мира.</w:t>
      </w:r>
    </w:p>
    <w:p w:rsidR="008B1431" w:rsidRPr="006A5674" w:rsidRDefault="008B1431" w:rsidP="008B1431">
      <w:pPr>
        <w:pStyle w:val="a4"/>
        <w:ind w:left="0" w:firstLine="0"/>
        <w:rPr>
          <w:rFonts w:ascii="Times New Roman" w:hAnsi="Times New Roman" w:cs="Times New Roman"/>
          <w:color w:val="000000"/>
          <w:sz w:val="24"/>
          <w:szCs w:val="24"/>
        </w:rPr>
      </w:pPr>
      <w:r w:rsidRPr="006A5674">
        <w:rPr>
          <w:rFonts w:ascii="Times New Roman" w:hAnsi="Times New Roman" w:cs="Times New Roman"/>
          <w:color w:val="000000"/>
          <w:sz w:val="24"/>
          <w:szCs w:val="24"/>
        </w:rPr>
        <w:t>— Развитую мотивацию учебной деятельности и личностного смысла учения, заинтересованность в приобретении и расширении знаний и способов действий, творческий подход к выполнению заданий.</w:t>
      </w:r>
    </w:p>
    <w:p w:rsidR="008B1431" w:rsidRPr="006A5674" w:rsidRDefault="008B1431" w:rsidP="008B1431">
      <w:pPr>
        <w:pStyle w:val="a4"/>
        <w:ind w:left="0" w:firstLine="0"/>
        <w:rPr>
          <w:rFonts w:ascii="Times New Roman" w:hAnsi="Times New Roman" w:cs="Times New Roman"/>
          <w:color w:val="000000"/>
          <w:sz w:val="24"/>
          <w:szCs w:val="24"/>
        </w:rPr>
      </w:pPr>
      <w:r w:rsidRPr="006A5674">
        <w:rPr>
          <w:rFonts w:ascii="Times New Roman" w:hAnsi="Times New Roman" w:cs="Times New Roman"/>
          <w:color w:val="000000"/>
          <w:sz w:val="24"/>
          <w:szCs w:val="24"/>
        </w:rPr>
        <w:t>— Рефлексивную самооценку, умение анализировать свои действия и управлять ими.</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 Навыки сотрудничества со взрослыми и сверстниками.</w:t>
      </w:r>
    </w:p>
    <w:p w:rsidR="008B1431" w:rsidRPr="006A5674" w:rsidRDefault="008B1431" w:rsidP="008B1431">
      <w:pPr>
        <w:pStyle w:val="a4"/>
        <w:ind w:left="0" w:firstLine="0"/>
        <w:rPr>
          <w:rFonts w:ascii="Times New Roman" w:hAnsi="Times New Roman" w:cs="Times New Roman"/>
          <w:color w:val="000000"/>
          <w:sz w:val="24"/>
          <w:szCs w:val="24"/>
        </w:rPr>
      </w:pPr>
      <w:r w:rsidRPr="006A5674">
        <w:rPr>
          <w:rFonts w:ascii="Times New Roman" w:hAnsi="Times New Roman" w:cs="Times New Roman"/>
          <w:sz w:val="24"/>
          <w:szCs w:val="24"/>
        </w:rPr>
        <w:t xml:space="preserve"> — Установку наздоровый образ жизни, </w:t>
      </w:r>
      <w:r w:rsidRPr="006A5674">
        <w:rPr>
          <w:rFonts w:ascii="Times New Roman" w:hAnsi="Times New Roman" w:cs="Times New Roman"/>
          <w:color w:val="000000"/>
          <w:sz w:val="24"/>
          <w:szCs w:val="24"/>
        </w:rPr>
        <w:t>наличие мотивации к творческому труду, к работе на результат.</w:t>
      </w:r>
    </w:p>
    <w:p w:rsidR="008B1431" w:rsidRPr="006A5674" w:rsidRDefault="008B1431" w:rsidP="008B1431">
      <w:pPr>
        <w:pStyle w:val="a4"/>
        <w:ind w:left="0" w:firstLine="0"/>
        <w:rPr>
          <w:rFonts w:ascii="Times New Roman" w:hAnsi="Times New Roman" w:cs="Times New Roman"/>
          <w:color w:val="548DD4"/>
          <w:sz w:val="24"/>
          <w:szCs w:val="24"/>
        </w:rPr>
      </w:pPr>
    </w:p>
    <w:p w:rsidR="008B1431" w:rsidRPr="006A5674" w:rsidRDefault="008B1431" w:rsidP="008B1431">
      <w:pPr>
        <w:pStyle w:val="a4"/>
        <w:ind w:left="0" w:firstLine="0"/>
        <w:rPr>
          <w:rFonts w:ascii="Times New Roman" w:hAnsi="Times New Roman" w:cs="Times New Roman"/>
          <w:b/>
          <w:sz w:val="24"/>
          <w:szCs w:val="24"/>
        </w:rPr>
      </w:pPr>
      <w:proofErr w:type="spellStart"/>
      <w:r w:rsidRPr="006A5674">
        <w:rPr>
          <w:rFonts w:ascii="Times New Roman" w:hAnsi="Times New Roman" w:cs="Times New Roman"/>
          <w:b/>
          <w:sz w:val="24"/>
          <w:szCs w:val="24"/>
        </w:rPr>
        <w:t>Метапредметные</w:t>
      </w:r>
      <w:proofErr w:type="spellEnd"/>
      <w:r w:rsidRPr="006A5674">
        <w:rPr>
          <w:rFonts w:ascii="Times New Roman" w:hAnsi="Times New Roman" w:cs="Times New Roman"/>
          <w:b/>
          <w:sz w:val="24"/>
          <w:szCs w:val="24"/>
        </w:rPr>
        <w:t xml:space="preserve"> результаты</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Способность принимать и сохранять цели и задачи учебной деятельности, находитьсредства и способы её осуществления.</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 Овладениеспособ</w:t>
      </w:r>
      <w:r w:rsidRPr="006A5674">
        <w:rPr>
          <w:rFonts w:ascii="Times New Roman" w:hAnsi="Times New Roman" w:cs="Times New Roman"/>
          <w:color w:val="000000"/>
          <w:sz w:val="24"/>
          <w:szCs w:val="24"/>
        </w:rPr>
        <w:t>ами</w:t>
      </w:r>
      <w:r w:rsidRPr="006A5674">
        <w:rPr>
          <w:rFonts w:ascii="Times New Roman" w:hAnsi="Times New Roman" w:cs="Times New Roman"/>
          <w:sz w:val="24"/>
          <w:szCs w:val="24"/>
        </w:rPr>
        <w:t xml:space="preserve"> выполнения заданий творческого и поискового характера.</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Умения планировать, контролировать и оценивать учебные действия в соответствии с поставленной задачей и условиями её выполнения, определять наиболее эффективные способы достижения результата.</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 Способность использовать знаково-символические средства представления информации для создания моделей изучаемых объектов и процессов, схем решения учебно-познавательных и практических задач.</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Использование речевых средств и средств информационных и коммуникационных технологий для решения коммуникативных и познавательных задач.</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 Использование различных способов поиска (в справочных источниках и открытом учебном информационном пространстве Интернета), сбора, обработки, анализа, организации и передачи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компьютера, фиксировать (записывать) результаты измерения величин и анализировать изображения, звуки, готовить своё выступление и выступать с аудио-, видео- и графическим сопровождением.</w:t>
      </w:r>
    </w:p>
    <w:p w:rsidR="008B1431" w:rsidRPr="006A5674" w:rsidRDefault="008B1431" w:rsidP="008B1431">
      <w:pPr>
        <w:pStyle w:val="a4"/>
        <w:ind w:left="0" w:firstLine="0"/>
        <w:jc w:val="left"/>
        <w:rPr>
          <w:rFonts w:ascii="Times New Roman" w:hAnsi="Times New Roman" w:cs="Times New Roman"/>
          <w:sz w:val="24"/>
          <w:szCs w:val="24"/>
        </w:rPr>
      </w:pPr>
      <w:r w:rsidRPr="006A5674">
        <w:rPr>
          <w:rFonts w:ascii="Times New Roman" w:hAnsi="Times New Roman" w:cs="Times New Roman"/>
          <w:sz w:val="24"/>
          <w:szCs w:val="24"/>
        </w:rPr>
        <w:t>— Овладение логическими действиями сравнения, анализа, синтеза, обобщения, классификации по родовидовым признакам, установления</w:t>
      </w:r>
      <w:r w:rsidRPr="006A5674">
        <w:rPr>
          <w:rFonts w:ascii="Times New Roman" w:hAnsi="Times New Roman" w:cs="Times New Roman"/>
          <w:sz w:val="24"/>
          <w:szCs w:val="24"/>
        </w:rPr>
        <w:br/>
      </w:r>
      <w:r w:rsidRPr="006A5674">
        <w:rPr>
          <w:rFonts w:ascii="Times New Roman" w:hAnsi="Times New Roman" w:cs="Times New Roman"/>
          <w:sz w:val="24"/>
          <w:szCs w:val="24"/>
        </w:rPr>
        <w:lastRenderedPageBreak/>
        <w:t>аналогий и причинно-следственных связей, построения рассуждений, отнесения к известным понятиям.</w:t>
      </w:r>
    </w:p>
    <w:p w:rsidR="008B1431" w:rsidRPr="006A5674" w:rsidRDefault="008B1431" w:rsidP="008B1431">
      <w:pPr>
        <w:pStyle w:val="a4"/>
        <w:ind w:left="0" w:firstLine="0"/>
        <w:jc w:val="left"/>
        <w:rPr>
          <w:rFonts w:ascii="Times New Roman" w:hAnsi="Times New Roman" w:cs="Times New Roman"/>
          <w:sz w:val="24"/>
          <w:szCs w:val="24"/>
        </w:rPr>
      </w:pPr>
      <w:r w:rsidRPr="006A5674">
        <w:rPr>
          <w:rFonts w:ascii="Times New Roman" w:hAnsi="Times New Roman" w:cs="Times New Roman"/>
          <w:sz w:val="24"/>
          <w:szCs w:val="24"/>
        </w:rPr>
        <w:t>— Готовность слушать собеседника и вести диалог; готовность признать возможность существования различных точек зрения и права каждого иметь свою; излагать своё мнение и аргументировать свою точку зрения.</w:t>
      </w:r>
    </w:p>
    <w:p w:rsidR="008B1431" w:rsidRPr="006A5674" w:rsidRDefault="008B1431" w:rsidP="008B1431">
      <w:pPr>
        <w:pStyle w:val="a4"/>
        <w:ind w:left="0" w:firstLine="0"/>
        <w:jc w:val="left"/>
        <w:rPr>
          <w:rFonts w:ascii="Times New Roman" w:hAnsi="Times New Roman" w:cs="Times New Roman"/>
          <w:sz w:val="24"/>
          <w:szCs w:val="24"/>
        </w:rPr>
      </w:pPr>
      <w:r w:rsidRPr="006A5674">
        <w:rPr>
          <w:rFonts w:ascii="Times New Roman" w:hAnsi="Times New Roman" w:cs="Times New Roman"/>
          <w:sz w:val="24"/>
          <w:szCs w:val="24"/>
        </w:rPr>
        <w:t>—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8B1431" w:rsidRPr="006A5674" w:rsidRDefault="008B1431" w:rsidP="008B1431">
      <w:pPr>
        <w:pStyle w:val="a4"/>
        <w:ind w:left="0" w:firstLine="0"/>
        <w:jc w:val="left"/>
        <w:rPr>
          <w:rFonts w:ascii="Times New Roman" w:hAnsi="Times New Roman" w:cs="Times New Roman"/>
          <w:sz w:val="24"/>
          <w:szCs w:val="24"/>
        </w:rPr>
      </w:pPr>
      <w:r w:rsidRPr="006A5674">
        <w:rPr>
          <w:rFonts w:ascii="Times New Roman" w:hAnsi="Times New Roman" w:cs="Times New Roman"/>
          <w:sz w:val="24"/>
          <w:szCs w:val="24"/>
        </w:rPr>
        <w:t> — Овладение начальными сведениями о сущности и особенностях объектов и процессов в соответствии с содержанием учебного предмета «математика».</w:t>
      </w:r>
    </w:p>
    <w:p w:rsidR="008B1431" w:rsidRPr="006A5674" w:rsidRDefault="008B1431" w:rsidP="008B1431">
      <w:pPr>
        <w:pStyle w:val="a4"/>
        <w:ind w:left="0" w:firstLine="0"/>
        <w:jc w:val="left"/>
        <w:rPr>
          <w:rFonts w:ascii="Times New Roman" w:hAnsi="Times New Roman" w:cs="Times New Roman"/>
          <w:sz w:val="24"/>
          <w:szCs w:val="24"/>
        </w:rPr>
      </w:pPr>
      <w:r w:rsidRPr="006A5674">
        <w:rPr>
          <w:rFonts w:ascii="Times New Roman" w:hAnsi="Times New Roman" w:cs="Times New Roman"/>
          <w:sz w:val="24"/>
          <w:szCs w:val="24"/>
        </w:rPr>
        <w:t xml:space="preserve">— Овладение базовыми предметными и </w:t>
      </w:r>
      <w:proofErr w:type="spellStart"/>
      <w:r w:rsidRPr="006A5674">
        <w:rPr>
          <w:rFonts w:ascii="Times New Roman" w:hAnsi="Times New Roman" w:cs="Times New Roman"/>
          <w:sz w:val="24"/>
          <w:szCs w:val="24"/>
        </w:rPr>
        <w:t>межпредметными</w:t>
      </w:r>
      <w:proofErr w:type="spellEnd"/>
      <w:r w:rsidRPr="006A5674">
        <w:rPr>
          <w:rFonts w:ascii="Times New Roman" w:hAnsi="Times New Roman" w:cs="Times New Roman"/>
          <w:sz w:val="24"/>
          <w:szCs w:val="24"/>
        </w:rPr>
        <w:t xml:space="preserve"> понятиями, отражающими существенные связи и отношения между объектами и процессами.</w:t>
      </w:r>
    </w:p>
    <w:p w:rsidR="008B1431" w:rsidRPr="006A5674" w:rsidRDefault="008B1431" w:rsidP="008B1431">
      <w:pPr>
        <w:pStyle w:val="a4"/>
        <w:ind w:left="0" w:firstLine="0"/>
        <w:jc w:val="left"/>
        <w:rPr>
          <w:rFonts w:ascii="Times New Roman" w:hAnsi="Times New Roman" w:cs="Times New Roman"/>
          <w:sz w:val="24"/>
          <w:szCs w:val="24"/>
        </w:rPr>
      </w:pPr>
      <w:r w:rsidRPr="006A5674">
        <w:rPr>
          <w:rFonts w:ascii="Times New Roman" w:hAnsi="Times New Roman" w:cs="Times New Roman"/>
          <w:sz w:val="24"/>
          <w:szCs w:val="24"/>
        </w:rPr>
        <w:t>— Умение работать в материальной и информационной среде начального общего образования в соответствии с содержанием учебного предмета «Математика».</w:t>
      </w:r>
    </w:p>
    <w:p w:rsidR="008B1431" w:rsidRPr="006A5674" w:rsidRDefault="008B1431" w:rsidP="008B1431">
      <w:pPr>
        <w:pStyle w:val="a4"/>
        <w:ind w:left="0" w:firstLine="0"/>
        <w:rPr>
          <w:rFonts w:ascii="Times New Roman" w:hAnsi="Times New Roman" w:cs="Times New Roman"/>
          <w:sz w:val="24"/>
          <w:szCs w:val="24"/>
        </w:rPr>
      </w:pPr>
    </w:p>
    <w:p w:rsidR="008B1431" w:rsidRPr="006A5674" w:rsidRDefault="008B1431" w:rsidP="008B1431">
      <w:pPr>
        <w:pStyle w:val="a4"/>
        <w:ind w:left="0" w:firstLine="0"/>
        <w:rPr>
          <w:rFonts w:ascii="Times New Roman" w:hAnsi="Times New Roman" w:cs="Times New Roman"/>
          <w:b/>
          <w:sz w:val="24"/>
          <w:szCs w:val="24"/>
        </w:rPr>
      </w:pPr>
      <w:r w:rsidRPr="006A5674">
        <w:rPr>
          <w:rFonts w:ascii="Times New Roman" w:hAnsi="Times New Roman" w:cs="Times New Roman"/>
          <w:b/>
          <w:sz w:val="24"/>
          <w:szCs w:val="24"/>
        </w:rPr>
        <w:t xml:space="preserve">Предметные результаты </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Использование приобретённых математических знаний для описания и объяснения окружающих предметов, процессов, явлений, а также для</w:t>
      </w:r>
      <w:r w:rsidRPr="006A5674">
        <w:rPr>
          <w:rFonts w:ascii="Times New Roman" w:hAnsi="Times New Roman" w:cs="Times New Roman"/>
          <w:sz w:val="24"/>
          <w:szCs w:val="24"/>
        </w:rPr>
        <w:br/>
        <w:t>оценки их количественных и пространственных отношений.</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Овладение основами логического и алгоритмического мышления,</w:t>
      </w:r>
      <w:r w:rsidRPr="006A5674">
        <w:rPr>
          <w:rFonts w:ascii="Times New Roman" w:hAnsi="Times New Roman" w:cs="Times New Roman"/>
          <w:sz w:val="24"/>
          <w:szCs w:val="24"/>
        </w:rPr>
        <w:br/>
        <w:t>пространственного воображения и математической речи, основами счёта,измерения, прикидки результатаи его оценки, наглядного представления данных в разной форме (таблицы, схемы, диаграммы),записи и выполнения алгоритмов.</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 Приобретение начального опыта применения математических знаний для решения учебно-познавательных и учебно-практических задач.</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Умения выполнять устно и письменно арифметические действия с числами и числовыми выражениями, решать текстовые задачи, выполнять и строить алгоритмы и стратегии в игре, исследовать, распознавать и изображать геометрические фигуры, работать с таблицами, схемами, графиками и диаграммами, цепочками, представлять, анализировать и интерпретировать данные.</w:t>
      </w:r>
    </w:p>
    <w:p w:rsidR="008B1431" w:rsidRPr="006A5674" w:rsidRDefault="008B1431" w:rsidP="008B1431">
      <w:pPr>
        <w:pStyle w:val="a4"/>
        <w:ind w:left="0" w:firstLine="0"/>
        <w:rPr>
          <w:rFonts w:ascii="Times New Roman" w:hAnsi="Times New Roman" w:cs="Times New Roman"/>
          <w:sz w:val="24"/>
          <w:szCs w:val="24"/>
        </w:rPr>
      </w:pPr>
      <w:r w:rsidRPr="006A5674">
        <w:rPr>
          <w:rFonts w:ascii="Times New Roman" w:hAnsi="Times New Roman" w:cs="Times New Roman"/>
          <w:sz w:val="24"/>
          <w:szCs w:val="24"/>
        </w:rPr>
        <w:t>— Приобретение первоначальных навыков работы на компьютере (набирать текст на клавиатуре, работать с меню, находить информацию по заданной теме, распечатывать её на принтере).</w:t>
      </w:r>
    </w:p>
    <w:p w:rsidR="008B1431" w:rsidRPr="006A5674" w:rsidRDefault="008B1431" w:rsidP="008B1431">
      <w:pPr>
        <w:pStyle w:val="a4"/>
        <w:ind w:left="0" w:firstLine="0"/>
        <w:rPr>
          <w:rFonts w:ascii="Times New Roman" w:hAnsi="Times New Roman" w:cs="Times New Roman"/>
          <w:sz w:val="24"/>
          <w:szCs w:val="24"/>
        </w:rPr>
      </w:pPr>
    </w:p>
    <w:p w:rsidR="008B1431" w:rsidRPr="006A5674" w:rsidRDefault="008B1431" w:rsidP="008B1431">
      <w:pPr>
        <w:pStyle w:val="a4"/>
        <w:ind w:left="0" w:firstLine="0"/>
        <w:rPr>
          <w:rFonts w:ascii="Times New Roman" w:hAnsi="Times New Roman" w:cs="Times New Roman"/>
          <w:sz w:val="24"/>
          <w:szCs w:val="24"/>
        </w:rPr>
      </w:pPr>
    </w:p>
    <w:p w:rsidR="008B1431" w:rsidRPr="006A5674" w:rsidRDefault="008B1431" w:rsidP="008B1431">
      <w:pPr>
        <w:pStyle w:val="a4"/>
        <w:ind w:left="0" w:firstLine="0"/>
        <w:rPr>
          <w:rFonts w:ascii="Times New Roman" w:hAnsi="Times New Roman" w:cs="Times New Roman"/>
          <w:sz w:val="24"/>
          <w:szCs w:val="24"/>
        </w:rPr>
      </w:pPr>
    </w:p>
    <w:p w:rsidR="008B1431" w:rsidRPr="006A5674" w:rsidRDefault="008B1431" w:rsidP="008B1431">
      <w:pPr>
        <w:pStyle w:val="a4"/>
        <w:ind w:left="0" w:firstLine="0"/>
        <w:rPr>
          <w:rFonts w:ascii="Times New Roman" w:hAnsi="Times New Roman" w:cs="Times New Roman"/>
          <w:sz w:val="24"/>
          <w:szCs w:val="24"/>
        </w:rPr>
      </w:pPr>
    </w:p>
    <w:p w:rsidR="008B1431" w:rsidRPr="006A5674" w:rsidRDefault="008B1431" w:rsidP="00A20BF3">
      <w:pPr>
        <w:spacing w:line="240" w:lineRule="auto"/>
        <w:ind w:firstLine="709"/>
        <w:jc w:val="center"/>
        <w:rPr>
          <w:rFonts w:ascii="Times New Roman" w:hAnsi="Times New Roman"/>
          <w:b/>
          <w:sz w:val="24"/>
          <w:szCs w:val="24"/>
        </w:rPr>
      </w:pPr>
      <w:r w:rsidRPr="006A5674">
        <w:rPr>
          <w:rFonts w:ascii="Times New Roman" w:hAnsi="Times New Roman"/>
          <w:b/>
          <w:sz w:val="24"/>
          <w:szCs w:val="24"/>
        </w:rPr>
        <w:t>Содержание курса</w:t>
      </w:r>
    </w:p>
    <w:p w:rsidR="00C70CAA" w:rsidRPr="006A5674" w:rsidRDefault="00C70CAA" w:rsidP="00A20BF3">
      <w:pPr>
        <w:jc w:val="center"/>
        <w:rPr>
          <w:rFonts w:ascii="Times New Roman" w:hAnsi="Times New Roman"/>
          <w:b/>
          <w:sz w:val="24"/>
          <w:szCs w:val="24"/>
        </w:rPr>
      </w:pPr>
      <w:r w:rsidRPr="006A5674">
        <w:rPr>
          <w:rFonts w:ascii="Times New Roman" w:hAnsi="Times New Roman"/>
          <w:b/>
          <w:sz w:val="24"/>
          <w:szCs w:val="24"/>
        </w:rPr>
        <w:t>Числа и величины</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 xml:space="preserve">Измерение величин. Единицы измерения величин: массы (грамм, килограмм, центнер, тонна); вместимости (литр), времени (секунда, минута, час, сутки, неделя, месяц, год, век).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 </w:t>
      </w:r>
    </w:p>
    <w:p w:rsidR="00C70CAA" w:rsidRPr="006A5674" w:rsidRDefault="00C70CAA" w:rsidP="00A20BF3">
      <w:pPr>
        <w:jc w:val="center"/>
        <w:rPr>
          <w:rFonts w:ascii="Times New Roman" w:hAnsi="Times New Roman"/>
          <w:sz w:val="24"/>
          <w:szCs w:val="24"/>
        </w:rPr>
      </w:pPr>
      <w:r w:rsidRPr="006A5674">
        <w:rPr>
          <w:rFonts w:ascii="Times New Roman" w:hAnsi="Times New Roman"/>
          <w:b/>
          <w:sz w:val="24"/>
          <w:szCs w:val="24"/>
        </w:rPr>
        <w:t>Арифметические действия</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w:t>
      </w:r>
      <w:r w:rsidRPr="006A5674">
        <w:rPr>
          <w:rFonts w:ascii="Times New Roman" w:hAnsi="Times New Roman"/>
          <w:sz w:val="24"/>
          <w:szCs w:val="24"/>
        </w:rPr>
        <w:lastRenderedPageBreak/>
        <w:t xml:space="preserve">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 xml:space="preserve">Элементы алгебраической пропедевтики. Выражения с одной переменной вида </w:t>
      </w:r>
      <w:r w:rsidRPr="006A5674">
        <w:rPr>
          <w:rFonts w:ascii="Times New Roman" w:hAnsi="Times New Roman"/>
          <w:i/>
          <w:sz w:val="24"/>
          <w:szCs w:val="24"/>
          <w:lang w:val="en-US"/>
        </w:rPr>
        <w:t>a</w:t>
      </w:r>
      <w:r w:rsidRPr="006A5674">
        <w:rPr>
          <w:rFonts w:ascii="Times New Roman" w:hAnsi="Times New Roman"/>
          <w:i/>
          <w:sz w:val="24"/>
          <w:szCs w:val="24"/>
        </w:rPr>
        <w:t xml:space="preserve"> ±</w:t>
      </w:r>
      <w:r w:rsidRPr="006A5674">
        <w:rPr>
          <w:rFonts w:ascii="Times New Roman" w:hAnsi="Times New Roman"/>
          <w:sz w:val="24"/>
          <w:szCs w:val="24"/>
        </w:rPr>
        <w:t xml:space="preserve"> 28, 8 ∙</w:t>
      </w:r>
      <w:r w:rsidRPr="006A5674">
        <w:rPr>
          <w:rFonts w:ascii="Times New Roman" w:hAnsi="Times New Roman"/>
          <w:i/>
          <w:sz w:val="24"/>
          <w:szCs w:val="24"/>
          <w:lang w:val="en-US"/>
        </w:rPr>
        <w:t>b</w:t>
      </w:r>
      <w:r w:rsidRPr="006A5674">
        <w:rPr>
          <w:rFonts w:ascii="Times New Roman" w:hAnsi="Times New Roman"/>
          <w:i/>
          <w:sz w:val="24"/>
          <w:szCs w:val="24"/>
        </w:rPr>
        <w:t xml:space="preserve">, </w:t>
      </w:r>
      <w:proofErr w:type="gramStart"/>
      <w:r w:rsidRPr="006A5674">
        <w:rPr>
          <w:rFonts w:ascii="Times New Roman" w:hAnsi="Times New Roman"/>
          <w:i/>
          <w:sz w:val="24"/>
          <w:szCs w:val="24"/>
          <w:lang w:val="en-US"/>
        </w:rPr>
        <w:t>c</w:t>
      </w:r>
      <w:r w:rsidRPr="006A5674">
        <w:rPr>
          <w:rFonts w:ascii="Times New Roman" w:hAnsi="Times New Roman"/>
          <w:sz w:val="24"/>
          <w:szCs w:val="24"/>
        </w:rPr>
        <w:t xml:space="preserve"> :</w:t>
      </w:r>
      <w:proofErr w:type="gramEnd"/>
      <w:r w:rsidRPr="006A5674">
        <w:rPr>
          <w:rFonts w:ascii="Times New Roman" w:hAnsi="Times New Roman"/>
          <w:sz w:val="24"/>
          <w:szCs w:val="24"/>
        </w:rPr>
        <w:t xml:space="preserve"> 2; с двумя переменными вида: </w:t>
      </w:r>
      <w:r w:rsidRPr="006A5674">
        <w:rPr>
          <w:rFonts w:ascii="Times New Roman" w:hAnsi="Times New Roman"/>
          <w:i/>
          <w:sz w:val="24"/>
          <w:szCs w:val="24"/>
          <w:lang w:val="en-US"/>
        </w:rPr>
        <w:t>a</w:t>
      </w:r>
      <w:r w:rsidRPr="006A5674">
        <w:rPr>
          <w:rFonts w:ascii="Times New Roman" w:hAnsi="Times New Roman"/>
          <w:sz w:val="24"/>
          <w:szCs w:val="24"/>
        </w:rPr>
        <w:t xml:space="preserve">+ </w:t>
      </w:r>
      <w:r w:rsidRPr="006A5674">
        <w:rPr>
          <w:rFonts w:ascii="Times New Roman" w:hAnsi="Times New Roman"/>
          <w:i/>
          <w:sz w:val="24"/>
          <w:szCs w:val="24"/>
          <w:lang w:val="en-US"/>
        </w:rPr>
        <w:t>b</w:t>
      </w:r>
      <w:r w:rsidRPr="006A5674">
        <w:rPr>
          <w:rFonts w:ascii="Times New Roman" w:hAnsi="Times New Roman"/>
          <w:i/>
          <w:sz w:val="24"/>
          <w:szCs w:val="24"/>
        </w:rPr>
        <w:t>, а – </w:t>
      </w:r>
      <w:r w:rsidRPr="006A5674">
        <w:rPr>
          <w:rFonts w:ascii="Times New Roman" w:hAnsi="Times New Roman"/>
          <w:i/>
          <w:sz w:val="24"/>
          <w:szCs w:val="24"/>
          <w:lang w:val="en-US"/>
        </w:rPr>
        <w:t>b</w:t>
      </w:r>
      <w:r w:rsidRPr="006A5674">
        <w:rPr>
          <w:rFonts w:ascii="Times New Roman" w:hAnsi="Times New Roman"/>
          <w:i/>
          <w:sz w:val="24"/>
          <w:szCs w:val="24"/>
        </w:rPr>
        <w:t xml:space="preserve">, </w:t>
      </w:r>
      <w:r w:rsidRPr="006A5674">
        <w:rPr>
          <w:rFonts w:ascii="Times New Roman" w:hAnsi="Times New Roman"/>
          <w:i/>
          <w:sz w:val="24"/>
          <w:szCs w:val="24"/>
          <w:lang w:val="en-US"/>
        </w:rPr>
        <w:t>a</w:t>
      </w:r>
      <w:r w:rsidRPr="006A5674">
        <w:rPr>
          <w:rFonts w:ascii="Times New Roman" w:hAnsi="Times New Roman"/>
          <w:i/>
          <w:sz w:val="24"/>
          <w:szCs w:val="24"/>
        </w:rPr>
        <w:t xml:space="preserve"> ∙ </w:t>
      </w:r>
      <w:r w:rsidRPr="006A5674">
        <w:rPr>
          <w:rFonts w:ascii="Times New Roman" w:hAnsi="Times New Roman"/>
          <w:i/>
          <w:sz w:val="24"/>
          <w:szCs w:val="24"/>
          <w:lang w:val="en-US"/>
        </w:rPr>
        <w:t>b</w:t>
      </w:r>
      <w:r w:rsidRPr="006A5674">
        <w:rPr>
          <w:rFonts w:ascii="Times New Roman" w:hAnsi="Times New Roman"/>
          <w:i/>
          <w:sz w:val="24"/>
          <w:szCs w:val="24"/>
        </w:rPr>
        <w:t xml:space="preserve">, </w:t>
      </w:r>
      <w:r w:rsidRPr="006A5674">
        <w:rPr>
          <w:rFonts w:ascii="Times New Roman" w:hAnsi="Times New Roman"/>
          <w:i/>
          <w:sz w:val="24"/>
          <w:szCs w:val="24"/>
          <w:lang w:val="en-US"/>
        </w:rPr>
        <w:t>c</w:t>
      </w:r>
      <w:r w:rsidRPr="006A5674">
        <w:rPr>
          <w:rFonts w:ascii="Times New Roman" w:hAnsi="Times New Roman"/>
          <w:sz w:val="24"/>
          <w:szCs w:val="24"/>
        </w:rPr>
        <w:t xml:space="preserve">: </w:t>
      </w:r>
      <w:r w:rsidRPr="006A5674">
        <w:rPr>
          <w:rFonts w:ascii="Times New Roman" w:hAnsi="Times New Roman"/>
          <w:i/>
          <w:sz w:val="24"/>
          <w:szCs w:val="24"/>
          <w:lang w:val="en-US"/>
        </w:rPr>
        <w:t>d</w:t>
      </w:r>
      <w:r w:rsidRPr="006A5674">
        <w:rPr>
          <w:rFonts w:ascii="Times New Roman" w:hAnsi="Times New Roman"/>
          <w:sz w:val="24"/>
          <w:szCs w:val="24"/>
        </w:rPr>
        <w:t>(</w:t>
      </w:r>
      <w:r w:rsidRPr="006A5674">
        <w:rPr>
          <w:rFonts w:ascii="Times New Roman" w:hAnsi="Times New Roman"/>
          <w:i/>
          <w:sz w:val="24"/>
          <w:szCs w:val="24"/>
          <w:lang w:val="en-US"/>
        </w:rPr>
        <w:t>d</w:t>
      </w:r>
      <w:r w:rsidRPr="006A5674">
        <w:rPr>
          <w:rFonts w:ascii="Times New Roman" w:hAnsi="Times New Roman"/>
          <w:i/>
          <w:sz w:val="24"/>
          <w:szCs w:val="24"/>
        </w:rPr>
        <w:t xml:space="preserve"> ≠ </w:t>
      </w:r>
      <w:r w:rsidRPr="006A5674">
        <w:rPr>
          <w:rFonts w:ascii="Times New Roman" w:hAnsi="Times New Roman"/>
          <w:sz w:val="24"/>
          <w:szCs w:val="24"/>
        </w:rPr>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6A5674">
        <w:rPr>
          <w:rFonts w:ascii="Times New Roman" w:hAnsi="Times New Roman"/>
          <w:i/>
          <w:sz w:val="24"/>
          <w:szCs w:val="24"/>
        </w:rPr>
        <w:t xml:space="preserve"> а = а, </w:t>
      </w:r>
      <w:r w:rsidRPr="006A5674">
        <w:rPr>
          <w:rFonts w:ascii="Times New Roman" w:hAnsi="Times New Roman"/>
          <w:sz w:val="24"/>
          <w:szCs w:val="24"/>
        </w:rPr>
        <w:t xml:space="preserve">0 ∙ </w:t>
      </w:r>
      <w:r w:rsidRPr="006A5674">
        <w:rPr>
          <w:rFonts w:ascii="Times New Roman" w:hAnsi="Times New Roman"/>
          <w:i/>
          <w:sz w:val="24"/>
          <w:szCs w:val="24"/>
        </w:rPr>
        <w:t>с</w:t>
      </w:r>
      <w:r w:rsidRPr="006A5674">
        <w:rPr>
          <w:rFonts w:ascii="Times New Roman" w:hAnsi="Times New Roman"/>
          <w:sz w:val="24"/>
          <w:szCs w:val="24"/>
        </w:rPr>
        <w:t xml:space="preserve">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C70CAA" w:rsidRPr="006A5674" w:rsidRDefault="00C70CAA" w:rsidP="00A20BF3">
      <w:pPr>
        <w:jc w:val="center"/>
        <w:rPr>
          <w:rFonts w:ascii="Times New Roman" w:hAnsi="Times New Roman"/>
          <w:b/>
          <w:sz w:val="24"/>
          <w:szCs w:val="24"/>
        </w:rPr>
      </w:pPr>
      <w:r w:rsidRPr="006A5674">
        <w:rPr>
          <w:rFonts w:ascii="Times New Roman" w:hAnsi="Times New Roman"/>
          <w:b/>
          <w:sz w:val="24"/>
          <w:szCs w:val="24"/>
        </w:rPr>
        <w:t>Работас текстовыми задачами</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Задача. Структура задачи. Решение текстовых задач арифметическим способом. Планирование хода решения задач.</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Решение задач разными способами.</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Представление текста задачи в виде рисунка, схематического рисунка, схематического чертежа, краткой записи, в таблице, на диаграмме.</w:t>
      </w:r>
    </w:p>
    <w:p w:rsidR="00C70CAA" w:rsidRPr="006A5674" w:rsidRDefault="00C70CAA" w:rsidP="00A20BF3">
      <w:pPr>
        <w:jc w:val="center"/>
        <w:rPr>
          <w:rFonts w:ascii="Times New Roman" w:hAnsi="Times New Roman"/>
          <w:b/>
          <w:sz w:val="24"/>
          <w:szCs w:val="24"/>
        </w:rPr>
      </w:pPr>
      <w:r w:rsidRPr="006A5674">
        <w:rPr>
          <w:rFonts w:ascii="Times New Roman" w:hAnsi="Times New Roman"/>
          <w:b/>
          <w:sz w:val="24"/>
          <w:szCs w:val="24"/>
        </w:rPr>
        <w:t>Пространственные отношения. Геометрические фигуры</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 xml:space="preserve">Взаимное расположение предметов в пространстве и на плоскости (выше — ниже, слева — справа, за — перед, между, вверху — внизу, ближе — дальше и др.). </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 xml:space="preserve">Свойства сторон прямоугольника. </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lastRenderedPageBreak/>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 xml:space="preserve">Окружность (круг). Центр, радиус окружности (круга). </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Использование чертёжных инструментов (линейка, угольник, циркуль) для выполнения построений.</w:t>
      </w:r>
    </w:p>
    <w:p w:rsidR="004F38D5" w:rsidRPr="006A5674" w:rsidRDefault="00C70CAA" w:rsidP="004F38D5">
      <w:pPr>
        <w:ind w:firstLine="540"/>
        <w:rPr>
          <w:rFonts w:ascii="Times New Roman" w:hAnsi="Times New Roman"/>
          <w:sz w:val="24"/>
          <w:szCs w:val="24"/>
        </w:rPr>
      </w:pPr>
      <w:r w:rsidRPr="006A5674">
        <w:rPr>
          <w:rFonts w:ascii="Times New Roman" w:hAnsi="Times New Roman"/>
          <w:sz w:val="24"/>
          <w:szCs w:val="24"/>
        </w:rPr>
        <w:t xml:space="preserve">Геометрические формы в окружающем </w:t>
      </w:r>
      <w:proofErr w:type="gramStart"/>
      <w:r w:rsidRPr="006A5674">
        <w:rPr>
          <w:rFonts w:ascii="Times New Roman" w:hAnsi="Times New Roman"/>
          <w:sz w:val="24"/>
          <w:szCs w:val="24"/>
        </w:rPr>
        <w:t>мире.</w:t>
      </w:r>
      <w:r w:rsidR="004F38D5" w:rsidRPr="006A5674">
        <w:rPr>
          <w:rFonts w:ascii="Times New Roman" w:hAnsi="Times New Roman"/>
          <w:sz w:val="24"/>
          <w:szCs w:val="24"/>
        </w:rPr>
        <w:t>Свойства</w:t>
      </w:r>
      <w:proofErr w:type="gramEnd"/>
      <w:r w:rsidR="004F38D5" w:rsidRPr="006A5674">
        <w:rPr>
          <w:rFonts w:ascii="Times New Roman" w:hAnsi="Times New Roman"/>
          <w:sz w:val="24"/>
          <w:szCs w:val="24"/>
        </w:rPr>
        <w:t xml:space="preserve"> сторон прямоугольника. </w:t>
      </w:r>
    </w:p>
    <w:p w:rsidR="00C70CAA" w:rsidRPr="006A5674" w:rsidRDefault="00C70CAA" w:rsidP="00C70CAA">
      <w:pPr>
        <w:ind w:firstLine="540"/>
        <w:rPr>
          <w:rFonts w:ascii="Times New Roman" w:hAnsi="Times New Roman"/>
          <w:sz w:val="24"/>
          <w:szCs w:val="24"/>
        </w:rPr>
      </w:pPr>
    </w:p>
    <w:p w:rsidR="00C70CAA" w:rsidRPr="006A5674" w:rsidRDefault="00C70CAA" w:rsidP="00A20BF3">
      <w:pPr>
        <w:jc w:val="center"/>
        <w:rPr>
          <w:rFonts w:ascii="Times New Roman" w:hAnsi="Times New Roman"/>
          <w:b/>
          <w:sz w:val="24"/>
          <w:szCs w:val="24"/>
        </w:rPr>
      </w:pPr>
      <w:r w:rsidRPr="006A5674">
        <w:rPr>
          <w:rFonts w:ascii="Times New Roman" w:hAnsi="Times New Roman"/>
          <w:b/>
          <w:sz w:val="24"/>
          <w:szCs w:val="24"/>
        </w:rPr>
        <w:t>Геометрические величины</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C70CAA" w:rsidRPr="006A5674" w:rsidRDefault="00C70CAA" w:rsidP="00A20BF3">
      <w:pPr>
        <w:jc w:val="center"/>
        <w:rPr>
          <w:rFonts w:ascii="Times New Roman" w:hAnsi="Times New Roman"/>
          <w:b/>
          <w:sz w:val="24"/>
          <w:szCs w:val="24"/>
        </w:rPr>
      </w:pPr>
      <w:r w:rsidRPr="006A5674">
        <w:rPr>
          <w:rFonts w:ascii="Times New Roman" w:hAnsi="Times New Roman"/>
          <w:b/>
          <w:sz w:val="24"/>
          <w:szCs w:val="24"/>
        </w:rPr>
        <w:t>Работа с информацией</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Интерпретация данных таблицы и столбчатой диаграммы.</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C70CAA" w:rsidRPr="006A5674" w:rsidRDefault="00C70CAA" w:rsidP="00C70CAA">
      <w:pPr>
        <w:ind w:firstLine="540"/>
        <w:rPr>
          <w:rFonts w:ascii="Times New Roman" w:hAnsi="Times New Roman"/>
          <w:sz w:val="24"/>
          <w:szCs w:val="24"/>
        </w:rPr>
      </w:pPr>
      <w:r w:rsidRPr="006A5674">
        <w:rPr>
          <w:rFonts w:ascii="Times New Roman" w:hAnsi="Times New Roman"/>
          <w:sz w:val="24"/>
          <w:szCs w:val="24"/>
        </w:rPr>
        <w:t>Построение простейших логических высказываний с помощью логических связок и слов («верно/неверно, что …», «если …, то …», «все», «каждый» и др.).</w:t>
      </w:r>
    </w:p>
    <w:p w:rsidR="008B1431" w:rsidRPr="006A5674" w:rsidRDefault="008B1431" w:rsidP="008B1431">
      <w:pPr>
        <w:spacing w:line="240" w:lineRule="auto"/>
        <w:ind w:left="0" w:firstLine="0"/>
        <w:rPr>
          <w:rFonts w:ascii="Times New Roman" w:hAnsi="Times New Roman"/>
          <w:b/>
          <w:sz w:val="24"/>
          <w:szCs w:val="24"/>
        </w:rPr>
      </w:pPr>
    </w:p>
    <w:p w:rsidR="00C70CAA" w:rsidRPr="006A5674" w:rsidRDefault="00C70CAA" w:rsidP="008B1431">
      <w:pPr>
        <w:jc w:val="center"/>
        <w:rPr>
          <w:rFonts w:ascii="Times New Roman" w:hAnsi="Times New Roman"/>
          <w:b/>
          <w:sz w:val="24"/>
          <w:szCs w:val="24"/>
        </w:rPr>
      </w:pPr>
    </w:p>
    <w:p w:rsidR="008B1431" w:rsidRPr="006A5674" w:rsidRDefault="008B1431" w:rsidP="008B1431">
      <w:pPr>
        <w:jc w:val="center"/>
        <w:rPr>
          <w:rFonts w:ascii="Times New Roman" w:hAnsi="Times New Roman"/>
          <w:b/>
          <w:sz w:val="24"/>
          <w:szCs w:val="24"/>
        </w:rPr>
      </w:pPr>
      <w:r w:rsidRPr="006A5674">
        <w:rPr>
          <w:rFonts w:ascii="Times New Roman" w:hAnsi="Times New Roman"/>
          <w:b/>
          <w:sz w:val="24"/>
          <w:szCs w:val="24"/>
        </w:rPr>
        <w:t>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6840"/>
        <w:gridCol w:w="1903"/>
      </w:tblGrid>
      <w:tr w:rsidR="008B1431" w:rsidRPr="006A5674" w:rsidTr="008B1431">
        <w:trPr>
          <w:trHeight w:val="600"/>
        </w:trPr>
        <w:tc>
          <w:tcPr>
            <w:tcW w:w="828"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8B1431">
            <w:pPr>
              <w:pStyle w:val="a4"/>
              <w:rPr>
                <w:rFonts w:ascii="Times New Roman" w:hAnsi="Times New Roman" w:cs="Times New Roman"/>
                <w:b/>
                <w:sz w:val="24"/>
                <w:szCs w:val="24"/>
              </w:rPr>
            </w:pPr>
            <w:r w:rsidRPr="006A5674">
              <w:rPr>
                <w:rFonts w:ascii="Times New Roman" w:hAnsi="Times New Roman" w:cs="Times New Roman"/>
                <w:b/>
                <w:sz w:val="24"/>
                <w:szCs w:val="24"/>
              </w:rPr>
              <w:t>№</w:t>
            </w:r>
          </w:p>
        </w:tc>
        <w:tc>
          <w:tcPr>
            <w:tcW w:w="6840"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8B1431">
            <w:pPr>
              <w:pStyle w:val="a4"/>
              <w:rPr>
                <w:rFonts w:ascii="Times New Roman" w:hAnsi="Times New Roman" w:cs="Times New Roman"/>
                <w:b/>
                <w:sz w:val="24"/>
                <w:szCs w:val="24"/>
              </w:rPr>
            </w:pPr>
            <w:r w:rsidRPr="006A5674">
              <w:rPr>
                <w:rFonts w:ascii="Times New Roman" w:hAnsi="Times New Roman" w:cs="Times New Roman"/>
                <w:b/>
                <w:sz w:val="24"/>
                <w:szCs w:val="24"/>
              </w:rPr>
              <w:t>Разделы, темы</w:t>
            </w: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8B1431">
            <w:pPr>
              <w:pStyle w:val="a4"/>
              <w:rPr>
                <w:rFonts w:ascii="Times New Roman" w:hAnsi="Times New Roman" w:cs="Times New Roman"/>
                <w:b/>
                <w:sz w:val="24"/>
                <w:szCs w:val="24"/>
              </w:rPr>
            </w:pPr>
            <w:r w:rsidRPr="006A5674">
              <w:rPr>
                <w:rFonts w:ascii="Times New Roman" w:hAnsi="Times New Roman" w:cs="Times New Roman"/>
                <w:b/>
                <w:sz w:val="24"/>
                <w:szCs w:val="24"/>
              </w:rPr>
              <w:t>Количество часов</w:t>
            </w:r>
          </w:p>
        </w:tc>
      </w:tr>
      <w:tr w:rsidR="008B1431" w:rsidRPr="006A5674" w:rsidTr="008B1431">
        <w:tc>
          <w:tcPr>
            <w:tcW w:w="828" w:type="dxa"/>
            <w:tcBorders>
              <w:top w:val="single" w:sz="4" w:space="0" w:color="auto"/>
              <w:left w:val="single" w:sz="4" w:space="0" w:color="auto"/>
              <w:bottom w:val="single" w:sz="4" w:space="0" w:color="auto"/>
              <w:right w:val="single" w:sz="4" w:space="0" w:color="auto"/>
            </w:tcBorders>
            <w:hideMark/>
          </w:tcPr>
          <w:p w:rsidR="008B1431" w:rsidRPr="006A5674" w:rsidRDefault="008B1431">
            <w:pPr>
              <w:pStyle w:val="a4"/>
              <w:rPr>
                <w:rFonts w:ascii="Times New Roman" w:hAnsi="Times New Roman" w:cs="Times New Roman"/>
                <w:sz w:val="24"/>
                <w:szCs w:val="24"/>
              </w:rPr>
            </w:pPr>
            <w:r w:rsidRPr="006A5674">
              <w:rPr>
                <w:rFonts w:ascii="Times New Roman" w:hAnsi="Times New Roman" w:cs="Times New Roman"/>
                <w:sz w:val="24"/>
                <w:szCs w:val="24"/>
              </w:rPr>
              <w:t>1</w:t>
            </w:r>
          </w:p>
        </w:tc>
        <w:tc>
          <w:tcPr>
            <w:tcW w:w="6840" w:type="dxa"/>
            <w:tcBorders>
              <w:top w:val="single" w:sz="4" w:space="0" w:color="auto"/>
              <w:left w:val="single" w:sz="4" w:space="0" w:color="auto"/>
              <w:bottom w:val="single" w:sz="4" w:space="0" w:color="auto"/>
              <w:right w:val="single" w:sz="4" w:space="0" w:color="auto"/>
            </w:tcBorders>
            <w:hideMark/>
          </w:tcPr>
          <w:p w:rsidR="00C70CAA" w:rsidRPr="006A5674" w:rsidRDefault="00C70CAA" w:rsidP="00C70CAA">
            <w:pPr>
              <w:rPr>
                <w:rFonts w:ascii="Times New Roman" w:hAnsi="Times New Roman"/>
                <w:sz w:val="24"/>
                <w:szCs w:val="24"/>
              </w:rPr>
            </w:pPr>
            <w:r w:rsidRPr="006A5674">
              <w:rPr>
                <w:rFonts w:ascii="Times New Roman" w:hAnsi="Times New Roman"/>
                <w:sz w:val="24"/>
                <w:szCs w:val="24"/>
              </w:rPr>
              <w:t>Числа и величины</w:t>
            </w:r>
          </w:p>
          <w:p w:rsidR="008B1431" w:rsidRPr="006A5674" w:rsidRDefault="008B1431">
            <w:pPr>
              <w:pStyle w:val="a4"/>
              <w:rPr>
                <w:rFonts w:ascii="Times New Roman" w:hAnsi="Times New Roman" w:cs="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7D0F1A">
            <w:pPr>
              <w:pStyle w:val="a4"/>
              <w:rPr>
                <w:rFonts w:ascii="Times New Roman" w:hAnsi="Times New Roman" w:cs="Times New Roman"/>
                <w:sz w:val="24"/>
                <w:szCs w:val="24"/>
              </w:rPr>
            </w:pPr>
            <w:r>
              <w:rPr>
                <w:rFonts w:ascii="Times New Roman" w:hAnsi="Times New Roman" w:cs="Times New Roman"/>
                <w:sz w:val="24"/>
                <w:szCs w:val="24"/>
              </w:rPr>
              <w:t>9</w:t>
            </w:r>
          </w:p>
        </w:tc>
      </w:tr>
      <w:tr w:rsidR="008B1431" w:rsidRPr="006A5674" w:rsidTr="008B1431">
        <w:tc>
          <w:tcPr>
            <w:tcW w:w="828" w:type="dxa"/>
            <w:tcBorders>
              <w:top w:val="single" w:sz="4" w:space="0" w:color="auto"/>
              <w:left w:val="single" w:sz="4" w:space="0" w:color="auto"/>
              <w:bottom w:val="single" w:sz="4" w:space="0" w:color="auto"/>
              <w:right w:val="single" w:sz="4" w:space="0" w:color="auto"/>
            </w:tcBorders>
            <w:hideMark/>
          </w:tcPr>
          <w:p w:rsidR="008B1431" w:rsidRPr="006A5674" w:rsidRDefault="008B1431">
            <w:pPr>
              <w:pStyle w:val="a4"/>
              <w:rPr>
                <w:rFonts w:ascii="Times New Roman" w:hAnsi="Times New Roman" w:cs="Times New Roman"/>
                <w:sz w:val="24"/>
                <w:szCs w:val="24"/>
              </w:rPr>
            </w:pPr>
            <w:r w:rsidRPr="006A5674">
              <w:rPr>
                <w:rFonts w:ascii="Times New Roman" w:hAnsi="Times New Roman" w:cs="Times New Roman"/>
                <w:sz w:val="24"/>
                <w:szCs w:val="24"/>
              </w:rPr>
              <w:t>2</w:t>
            </w:r>
          </w:p>
        </w:tc>
        <w:tc>
          <w:tcPr>
            <w:tcW w:w="6840" w:type="dxa"/>
            <w:tcBorders>
              <w:top w:val="single" w:sz="4" w:space="0" w:color="auto"/>
              <w:left w:val="single" w:sz="4" w:space="0" w:color="auto"/>
              <w:bottom w:val="single" w:sz="4" w:space="0" w:color="auto"/>
              <w:right w:val="single" w:sz="4" w:space="0" w:color="auto"/>
            </w:tcBorders>
            <w:hideMark/>
          </w:tcPr>
          <w:p w:rsidR="00C70CAA" w:rsidRPr="006A5674" w:rsidRDefault="00C70CAA" w:rsidP="00C70CAA">
            <w:pPr>
              <w:rPr>
                <w:rFonts w:ascii="Times New Roman" w:hAnsi="Times New Roman"/>
                <w:sz w:val="24"/>
                <w:szCs w:val="24"/>
              </w:rPr>
            </w:pPr>
            <w:r w:rsidRPr="006A5674">
              <w:rPr>
                <w:rFonts w:ascii="Times New Roman" w:hAnsi="Times New Roman"/>
                <w:sz w:val="24"/>
                <w:szCs w:val="24"/>
              </w:rPr>
              <w:t>Арифметические действия</w:t>
            </w:r>
          </w:p>
          <w:p w:rsidR="008B1431" w:rsidRPr="006A5674" w:rsidRDefault="008B1431">
            <w:pPr>
              <w:pStyle w:val="a4"/>
              <w:rPr>
                <w:rFonts w:ascii="Times New Roman" w:hAnsi="Times New Roman" w:cs="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B82632">
            <w:pPr>
              <w:pStyle w:val="a4"/>
              <w:rPr>
                <w:rFonts w:ascii="Times New Roman" w:hAnsi="Times New Roman" w:cs="Times New Roman"/>
                <w:sz w:val="24"/>
                <w:szCs w:val="24"/>
              </w:rPr>
            </w:pPr>
            <w:r>
              <w:rPr>
                <w:rFonts w:ascii="Times New Roman" w:hAnsi="Times New Roman" w:cs="Times New Roman"/>
                <w:sz w:val="24"/>
                <w:szCs w:val="24"/>
              </w:rPr>
              <w:t>5</w:t>
            </w:r>
          </w:p>
        </w:tc>
      </w:tr>
      <w:tr w:rsidR="008B1431" w:rsidRPr="006A5674" w:rsidTr="008B1431">
        <w:tc>
          <w:tcPr>
            <w:tcW w:w="828" w:type="dxa"/>
            <w:tcBorders>
              <w:top w:val="single" w:sz="4" w:space="0" w:color="auto"/>
              <w:left w:val="single" w:sz="4" w:space="0" w:color="auto"/>
              <w:bottom w:val="single" w:sz="4" w:space="0" w:color="auto"/>
              <w:right w:val="single" w:sz="4" w:space="0" w:color="auto"/>
            </w:tcBorders>
            <w:hideMark/>
          </w:tcPr>
          <w:p w:rsidR="008B1431" w:rsidRPr="006A5674" w:rsidRDefault="008B1431">
            <w:pPr>
              <w:pStyle w:val="a4"/>
              <w:rPr>
                <w:rFonts w:ascii="Times New Roman" w:hAnsi="Times New Roman" w:cs="Times New Roman"/>
                <w:sz w:val="24"/>
                <w:szCs w:val="24"/>
              </w:rPr>
            </w:pPr>
            <w:r w:rsidRPr="006A5674">
              <w:rPr>
                <w:rFonts w:ascii="Times New Roman" w:hAnsi="Times New Roman" w:cs="Times New Roman"/>
                <w:sz w:val="24"/>
                <w:szCs w:val="24"/>
              </w:rPr>
              <w:lastRenderedPageBreak/>
              <w:t>3</w:t>
            </w:r>
          </w:p>
        </w:tc>
        <w:tc>
          <w:tcPr>
            <w:tcW w:w="6840" w:type="dxa"/>
            <w:tcBorders>
              <w:top w:val="single" w:sz="4" w:space="0" w:color="auto"/>
              <w:left w:val="single" w:sz="4" w:space="0" w:color="auto"/>
              <w:bottom w:val="single" w:sz="4" w:space="0" w:color="auto"/>
              <w:right w:val="single" w:sz="4" w:space="0" w:color="auto"/>
            </w:tcBorders>
            <w:hideMark/>
          </w:tcPr>
          <w:p w:rsidR="00C70CAA" w:rsidRPr="006A5674" w:rsidRDefault="00C70CAA" w:rsidP="00C70CAA">
            <w:pPr>
              <w:rPr>
                <w:rFonts w:ascii="Times New Roman" w:hAnsi="Times New Roman"/>
                <w:sz w:val="24"/>
                <w:szCs w:val="24"/>
              </w:rPr>
            </w:pPr>
            <w:r w:rsidRPr="006A5674">
              <w:rPr>
                <w:rFonts w:ascii="Times New Roman" w:hAnsi="Times New Roman"/>
                <w:sz w:val="24"/>
                <w:szCs w:val="24"/>
              </w:rPr>
              <w:t>Работас текстовыми задачами</w:t>
            </w:r>
          </w:p>
          <w:p w:rsidR="008B1431" w:rsidRPr="006A5674" w:rsidRDefault="008B1431">
            <w:pPr>
              <w:pStyle w:val="a4"/>
              <w:rPr>
                <w:rFonts w:ascii="Times New Roman" w:hAnsi="Times New Roman" w:cs="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B82632">
            <w:pPr>
              <w:pStyle w:val="a4"/>
              <w:rPr>
                <w:rFonts w:ascii="Times New Roman" w:hAnsi="Times New Roman" w:cs="Times New Roman"/>
                <w:sz w:val="24"/>
                <w:szCs w:val="24"/>
              </w:rPr>
            </w:pPr>
            <w:r>
              <w:rPr>
                <w:rFonts w:ascii="Times New Roman" w:hAnsi="Times New Roman" w:cs="Times New Roman"/>
                <w:sz w:val="24"/>
                <w:szCs w:val="24"/>
              </w:rPr>
              <w:t>10</w:t>
            </w:r>
          </w:p>
        </w:tc>
      </w:tr>
      <w:tr w:rsidR="008B1431" w:rsidRPr="006A5674" w:rsidTr="008B1431">
        <w:tc>
          <w:tcPr>
            <w:tcW w:w="828" w:type="dxa"/>
            <w:tcBorders>
              <w:top w:val="single" w:sz="4" w:space="0" w:color="auto"/>
              <w:left w:val="single" w:sz="4" w:space="0" w:color="auto"/>
              <w:bottom w:val="single" w:sz="4" w:space="0" w:color="auto"/>
              <w:right w:val="single" w:sz="4" w:space="0" w:color="auto"/>
            </w:tcBorders>
            <w:hideMark/>
          </w:tcPr>
          <w:p w:rsidR="008B1431" w:rsidRPr="006A5674" w:rsidRDefault="008B1431">
            <w:pPr>
              <w:pStyle w:val="a4"/>
              <w:rPr>
                <w:rFonts w:ascii="Times New Roman" w:hAnsi="Times New Roman" w:cs="Times New Roman"/>
                <w:sz w:val="24"/>
                <w:szCs w:val="24"/>
              </w:rPr>
            </w:pPr>
            <w:r w:rsidRPr="006A5674">
              <w:rPr>
                <w:rFonts w:ascii="Times New Roman" w:hAnsi="Times New Roman" w:cs="Times New Roman"/>
                <w:sz w:val="24"/>
                <w:szCs w:val="24"/>
              </w:rPr>
              <w:t>4</w:t>
            </w:r>
          </w:p>
        </w:tc>
        <w:tc>
          <w:tcPr>
            <w:tcW w:w="6840" w:type="dxa"/>
            <w:tcBorders>
              <w:top w:val="single" w:sz="4" w:space="0" w:color="auto"/>
              <w:left w:val="single" w:sz="4" w:space="0" w:color="auto"/>
              <w:bottom w:val="single" w:sz="4" w:space="0" w:color="auto"/>
              <w:right w:val="single" w:sz="4" w:space="0" w:color="auto"/>
            </w:tcBorders>
            <w:hideMark/>
          </w:tcPr>
          <w:p w:rsidR="008B1431" w:rsidRDefault="00C70CAA">
            <w:pPr>
              <w:pStyle w:val="a4"/>
              <w:rPr>
                <w:rFonts w:ascii="Times New Roman" w:hAnsi="Times New Roman" w:cs="Times New Roman"/>
                <w:sz w:val="24"/>
                <w:szCs w:val="24"/>
              </w:rPr>
            </w:pPr>
            <w:r w:rsidRPr="006A5674">
              <w:rPr>
                <w:rFonts w:ascii="Times New Roman" w:hAnsi="Times New Roman" w:cs="Times New Roman"/>
                <w:sz w:val="24"/>
                <w:szCs w:val="24"/>
              </w:rPr>
              <w:t>Геометрические фигуры</w:t>
            </w:r>
          </w:p>
          <w:p w:rsidR="00B82632" w:rsidRPr="006A5674" w:rsidRDefault="00B82632">
            <w:pPr>
              <w:pStyle w:val="a4"/>
              <w:rPr>
                <w:rFonts w:ascii="Times New Roman" w:hAnsi="Times New Roman" w:cs="Times New Roman"/>
                <w:bCs/>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7D0F1A">
            <w:pPr>
              <w:pStyle w:val="a4"/>
              <w:rPr>
                <w:rFonts w:ascii="Times New Roman" w:hAnsi="Times New Roman" w:cs="Times New Roman"/>
                <w:sz w:val="24"/>
                <w:szCs w:val="24"/>
              </w:rPr>
            </w:pPr>
            <w:r>
              <w:rPr>
                <w:rFonts w:ascii="Times New Roman" w:hAnsi="Times New Roman" w:cs="Times New Roman"/>
                <w:sz w:val="24"/>
                <w:szCs w:val="24"/>
              </w:rPr>
              <w:t>3</w:t>
            </w:r>
          </w:p>
        </w:tc>
      </w:tr>
      <w:tr w:rsidR="008B1431" w:rsidRPr="006A5674" w:rsidTr="008B1431">
        <w:tc>
          <w:tcPr>
            <w:tcW w:w="828" w:type="dxa"/>
            <w:tcBorders>
              <w:top w:val="single" w:sz="4" w:space="0" w:color="auto"/>
              <w:left w:val="single" w:sz="4" w:space="0" w:color="auto"/>
              <w:bottom w:val="single" w:sz="4" w:space="0" w:color="auto"/>
              <w:right w:val="single" w:sz="4" w:space="0" w:color="auto"/>
            </w:tcBorders>
            <w:hideMark/>
          </w:tcPr>
          <w:p w:rsidR="008B1431" w:rsidRPr="006A5674" w:rsidRDefault="008B1431">
            <w:pPr>
              <w:pStyle w:val="a4"/>
              <w:rPr>
                <w:rFonts w:ascii="Times New Roman" w:hAnsi="Times New Roman" w:cs="Times New Roman"/>
                <w:sz w:val="24"/>
                <w:szCs w:val="24"/>
              </w:rPr>
            </w:pPr>
            <w:r w:rsidRPr="006A5674">
              <w:rPr>
                <w:rFonts w:ascii="Times New Roman" w:hAnsi="Times New Roman" w:cs="Times New Roman"/>
                <w:sz w:val="24"/>
                <w:szCs w:val="24"/>
              </w:rPr>
              <w:t>5</w:t>
            </w:r>
          </w:p>
        </w:tc>
        <w:tc>
          <w:tcPr>
            <w:tcW w:w="6840" w:type="dxa"/>
            <w:tcBorders>
              <w:top w:val="single" w:sz="4" w:space="0" w:color="auto"/>
              <w:left w:val="single" w:sz="4" w:space="0" w:color="auto"/>
              <w:bottom w:val="single" w:sz="4" w:space="0" w:color="auto"/>
              <w:right w:val="single" w:sz="4" w:space="0" w:color="auto"/>
            </w:tcBorders>
            <w:hideMark/>
          </w:tcPr>
          <w:p w:rsidR="00C70CAA" w:rsidRPr="006A5674" w:rsidRDefault="00C70CAA" w:rsidP="00C70CAA">
            <w:pPr>
              <w:rPr>
                <w:rFonts w:ascii="Times New Roman" w:hAnsi="Times New Roman"/>
                <w:sz w:val="24"/>
                <w:szCs w:val="24"/>
              </w:rPr>
            </w:pPr>
            <w:r w:rsidRPr="006A5674">
              <w:rPr>
                <w:rFonts w:ascii="Times New Roman" w:hAnsi="Times New Roman"/>
                <w:sz w:val="24"/>
                <w:szCs w:val="24"/>
              </w:rPr>
              <w:t>Геометрические величины</w:t>
            </w:r>
          </w:p>
          <w:p w:rsidR="008B1431" w:rsidRPr="006A5674" w:rsidRDefault="008B1431">
            <w:pPr>
              <w:pStyle w:val="a4"/>
              <w:rPr>
                <w:rFonts w:ascii="Times New Roman" w:hAnsi="Times New Roman" w:cs="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7D0F1A">
            <w:pPr>
              <w:pStyle w:val="a4"/>
              <w:rPr>
                <w:rFonts w:ascii="Times New Roman" w:hAnsi="Times New Roman" w:cs="Times New Roman"/>
                <w:sz w:val="24"/>
                <w:szCs w:val="24"/>
              </w:rPr>
            </w:pPr>
            <w:r>
              <w:rPr>
                <w:rFonts w:ascii="Times New Roman" w:hAnsi="Times New Roman" w:cs="Times New Roman"/>
                <w:sz w:val="24"/>
                <w:szCs w:val="24"/>
              </w:rPr>
              <w:t>4</w:t>
            </w:r>
          </w:p>
        </w:tc>
      </w:tr>
      <w:tr w:rsidR="008B1431" w:rsidRPr="006A5674" w:rsidTr="008B1431">
        <w:tc>
          <w:tcPr>
            <w:tcW w:w="828" w:type="dxa"/>
            <w:tcBorders>
              <w:top w:val="single" w:sz="4" w:space="0" w:color="auto"/>
              <w:left w:val="single" w:sz="4" w:space="0" w:color="auto"/>
              <w:bottom w:val="single" w:sz="4" w:space="0" w:color="auto"/>
              <w:right w:val="single" w:sz="4" w:space="0" w:color="auto"/>
            </w:tcBorders>
            <w:hideMark/>
          </w:tcPr>
          <w:p w:rsidR="008B1431" w:rsidRPr="006A5674" w:rsidRDefault="008B1431">
            <w:pPr>
              <w:pStyle w:val="a4"/>
              <w:rPr>
                <w:rFonts w:ascii="Times New Roman" w:hAnsi="Times New Roman" w:cs="Times New Roman"/>
                <w:sz w:val="24"/>
                <w:szCs w:val="24"/>
              </w:rPr>
            </w:pPr>
            <w:r w:rsidRPr="006A5674">
              <w:rPr>
                <w:rFonts w:ascii="Times New Roman" w:hAnsi="Times New Roman" w:cs="Times New Roman"/>
                <w:sz w:val="24"/>
                <w:szCs w:val="24"/>
              </w:rPr>
              <w:t>6</w:t>
            </w:r>
          </w:p>
        </w:tc>
        <w:tc>
          <w:tcPr>
            <w:tcW w:w="6840" w:type="dxa"/>
            <w:tcBorders>
              <w:top w:val="single" w:sz="4" w:space="0" w:color="auto"/>
              <w:left w:val="single" w:sz="4" w:space="0" w:color="auto"/>
              <w:bottom w:val="single" w:sz="4" w:space="0" w:color="auto"/>
              <w:right w:val="single" w:sz="4" w:space="0" w:color="auto"/>
            </w:tcBorders>
            <w:hideMark/>
          </w:tcPr>
          <w:p w:rsidR="00C70CAA" w:rsidRPr="006A5674" w:rsidRDefault="00C70CAA" w:rsidP="00C70CAA">
            <w:pPr>
              <w:rPr>
                <w:rFonts w:ascii="Times New Roman" w:hAnsi="Times New Roman"/>
                <w:sz w:val="24"/>
                <w:szCs w:val="24"/>
              </w:rPr>
            </w:pPr>
            <w:r w:rsidRPr="006A5674">
              <w:rPr>
                <w:rFonts w:ascii="Times New Roman" w:hAnsi="Times New Roman"/>
                <w:sz w:val="24"/>
                <w:szCs w:val="24"/>
              </w:rPr>
              <w:t>Работа с информацией</w:t>
            </w:r>
          </w:p>
          <w:p w:rsidR="008B1431" w:rsidRPr="006A5674" w:rsidRDefault="008B1431">
            <w:pPr>
              <w:pStyle w:val="a4"/>
              <w:rPr>
                <w:rFonts w:ascii="Times New Roman" w:hAnsi="Times New Roman" w:cs="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7D0F1A">
            <w:pPr>
              <w:pStyle w:val="a4"/>
              <w:rPr>
                <w:rFonts w:ascii="Times New Roman" w:hAnsi="Times New Roman" w:cs="Times New Roman"/>
                <w:sz w:val="24"/>
                <w:szCs w:val="24"/>
              </w:rPr>
            </w:pPr>
            <w:r>
              <w:rPr>
                <w:rFonts w:ascii="Times New Roman" w:hAnsi="Times New Roman" w:cs="Times New Roman"/>
                <w:sz w:val="24"/>
                <w:szCs w:val="24"/>
              </w:rPr>
              <w:t>3</w:t>
            </w:r>
          </w:p>
        </w:tc>
      </w:tr>
      <w:tr w:rsidR="008B1431" w:rsidRPr="006A5674" w:rsidTr="008B1431">
        <w:tc>
          <w:tcPr>
            <w:tcW w:w="7668" w:type="dxa"/>
            <w:gridSpan w:val="2"/>
            <w:tcBorders>
              <w:top w:val="single" w:sz="4" w:space="0" w:color="auto"/>
              <w:left w:val="single" w:sz="4" w:space="0" w:color="auto"/>
              <w:bottom w:val="single" w:sz="4" w:space="0" w:color="auto"/>
              <w:right w:val="single" w:sz="4" w:space="0" w:color="auto"/>
            </w:tcBorders>
            <w:hideMark/>
          </w:tcPr>
          <w:p w:rsidR="008B1431" w:rsidRPr="006A5674" w:rsidRDefault="008B1431">
            <w:pPr>
              <w:pStyle w:val="a4"/>
              <w:rPr>
                <w:rFonts w:ascii="Times New Roman" w:hAnsi="Times New Roman" w:cs="Times New Roman"/>
                <w:b/>
                <w:sz w:val="24"/>
                <w:szCs w:val="24"/>
              </w:rPr>
            </w:pPr>
            <w:r w:rsidRPr="006A5674">
              <w:rPr>
                <w:rFonts w:ascii="Times New Roman" w:hAnsi="Times New Roman" w:cs="Times New Roman"/>
                <w:b/>
                <w:sz w:val="24"/>
                <w:szCs w:val="24"/>
              </w:rPr>
              <w:t>Всего</w:t>
            </w: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Pr="006A5674" w:rsidRDefault="007D0F1A" w:rsidP="007D0F1A">
            <w:pPr>
              <w:pStyle w:val="a4"/>
              <w:ind w:left="0" w:firstLine="0"/>
              <w:rPr>
                <w:rFonts w:ascii="Times New Roman" w:hAnsi="Times New Roman" w:cs="Times New Roman"/>
                <w:b/>
                <w:sz w:val="24"/>
                <w:szCs w:val="24"/>
              </w:rPr>
            </w:pPr>
            <w:r>
              <w:rPr>
                <w:rFonts w:ascii="Times New Roman" w:hAnsi="Times New Roman" w:cs="Times New Roman"/>
                <w:b/>
                <w:sz w:val="24"/>
                <w:szCs w:val="24"/>
              </w:rPr>
              <w:t>34</w:t>
            </w:r>
          </w:p>
        </w:tc>
      </w:tr>
    </w:tbl>
    <w:p w:rsidR="008B1431" w:rsidRPr="006A5674" w:rsidRDefault="008B1431" w:rsidP="008B1431">
      <w:pPr>
        <w:spacing w:after="0" w:line="240" w:lineRule="auto"/>
        <w:ind w:left="0" w:firstLine="0"/>
        <w:jc w:val="left"/>
        <w:rPr>
          <w:rFonts w:ascii="Times New Roman" w:hAnsi="Times New Roman"/>
          <w:sz w:val="24"/>
          <w:szCs w:val="24"/>
        </w:rPr>
        <w:sectPr w:rsidR="008B1431" w:rsidRPr="006A5674" w:rsidSect="00373CE0">
          <w:pgSz w:w="11906" w:h="16838"/>
          <w:pgMar w:top="426" w:right="1134" w:bottom="1134" w:left="1134" w:header="709" w:footer="709" w:gutter="0"/>
          <w:cols w:space="720"/>
        </w:sectPr>
      </w:pPr>
    </w:p>
    <w:p w:rsidR="006A5674" w:rsidRPr="006A5674" w:rsidRDefault="006A5674" w:rsidP="008B1431">
      <w:pPr>
        <w:spacing w:after="0" w:line="240" w:lineRule="auto"/>
        <w:ind w:left="0" w:firstLine="0"/>
        <w:rPr>
          <w:rFonts w:ascii="Times New Roman" w:hAnsi="Times New Roman"/>
          <w:b/>
          <w:sz w:val="24"/>
          <w:szCs w:val="24"/>
        </w:rPr>
      </w:pPr>
    </w:p>
    <w:tbl>
      <w:tblPr>
        <w:tblW w:w="10915" w:type="dxa"/>
        <w:tblInd w:w="-1168" w:type="dxa"/>
        <w:shd w:val="clear" w:color="auto" w:fill="FFFFFF"/>
        <w:tblCellMar>
          <w:left w:w="0" w:type="dxa"/>
          <w:right w:w="0" w:type="dxa"/>
        </w:tblCellMar>
        <w:tblLook w:val="04A0" w:firstRow="1" w:lastRow="0" w:firstColumn="1" w:lastColumn="0" w:noHBand="0" w:noVBand="1"/>
      </w:tblPr>
      <w:tblGrid>
        <w:gridCol w:w="10915"/>
      </w:tblGrid>
      <w:tr w:rsidR="006A5674" w:rsidRPr="006A5674" w:rsidTr="006A5674">
        <w:trPr>
          <w:trHeight w:val="329"/>
        </w:trPr>
        <w:tc>
          <w:tcPr>
            <w:tcW w:w="10915" w:type="dxa"/>
            <w:tcBorders>
              <w:top w:val="nil"/>
              <w:left w:val="nil"/>
              <w:bottom w:val="nil"/>
              <w:right w:val="nil"/>
            </w:tcBorders>
            <w:shd w:val="clear" w:color="auto" w:fill="FFFFFF"/>
            <w:tcMar>
              <w:top w:w="0" w:type="dxa"/>
              <w:left w:w="108" w:type="dxa"/>
              <w:bottom w:w="0" w:type="dxa"/>
              <w:right w:w="108" w:type="dxa"/>
            </w:tcMar>
            <w:hideMark/>
          </w:tcPr>
          <w:p w:rsidR="006A5674" w:rsidRDefault="006A5674" w:rsidP="006A5674">
            <w:pPr>
              <w:spacing w:after="0" w:line="240" w:lineRule="auto"/>
              <w:ind w:left="0" w:firstLine="0"/>
              <w:jc w:val="center"/>
              <w:rPr>
                <w:rFonts w:ascii="Times New Roman" w:eastAsia="Times New Roman" w:hAnsi="Times New Roman"/>
                <w:color w:val="181818"/>
                <w:sz w:val="24"/>
                <w:szCs w:val="24"/>
                <w:shd w:val="clear" w:color="auto" w:fill="FFFFFF"/>
                <w:lang w:eastAsia="ru-RU"/>
              </w:rPr>
            </w:pPr>
            <w:r w:rsidRPr="006A5674">
              <w:rPr>
                <w:rFonts w:ascii="Times New Roman" w:eastAsia="Times New Roman" w:hAnsi="Times New Roman"/>
                <w:b/>
                <w:bCs/>
                <w:color w:val="181818"/>
                <w:sz w:val="24"/>
                <w:szCs w:val="24"/>
                <w:lang w:eastAsia="ru-RU"/>
              </w:rPr>
              <w:t>Календарно-тематическое план</w:t>
            </w:r>
            <w:r>
              <w:rPr>
                <w:rFonts w:ascii="Times New Roman" w:eastAsia="Times New Roman" w:hAnsi="Times New Roman"/>
                <w:b/>
                <w:bCs/>
                <w:color w:val="181818"/>
                <w:sz w:val="24"/>
                <w:szCs w:val="24"/>
                <w:lang w:eastAsia="ru-RU"/>
              </w:rPr>
              <w:t>ирование</w:t>
            </w:r>
            <w:r w:rsidRPr="006A5674">
              <w:rPr>
                <w:rFonts w:ascii="Times New Roman" w:eastAsia="Times New Roman" w:hAnsi="Times New Roman"/>
                <w:color w:val="181818"/>
                <w:sz w:val="24"/>
                <w:szCs w:val="24"/>
                <w:shd w:val="clear" w:color="auto" w:fill="FFFFFF"/>
                <w:lang w:eastAsia="ru-RU"/>
              </w:rPr>
              <w:t> </w:t>
            </w:r>
          </w:p>
          <w:p w:rsidR="006A5674" w:rsidRPr="006A5674" w:rsidRDefault="006A5674" w:rsidP="006A5674">
            <w:pPr>
              <w:spacing w:after="0" w:line="240" w:lineRule="auto"/>
              <w:ind w:left="0" w:firstLine="0"/>
              <w:jc w:val="center"/>
              <w:rPr>
                <w:rFonts w:ascii="Times New Roman" w:eastAsia="Times New Roman" w:hAnsi="Times New Roman"/>
                <w:color w:val="181818"/>
                <w:sz w:val="24"/>
                <w:szCs w:val="24"/>
                <w:lang w:eastAsia="ru-RU"/>
              </w:rPr>
            </w:pPr>
          </w:p>
        </w:tc>
      </w:tr>
    </w:tbl>
    <w:tbl>
      <w:tblPr>
        <w:tblpPr w:leftFromText="171" w:rightFromText="171" w:vertAnchor="text" w:horzAnchor="margin" w:tblpXSpec="center" w:tblpY="1"/>
        <w:tblW w:w="10774" w:type="dxa"/>
        <w:shd w:val="clear" w:color="auto" w:fill="FFFFFF"/>
        <w:tblLayout w:type="fixed"/>
        <w:tblCellMar>
          <w:left w:w="0" w:type="dxa"/>
          <w:right w:w="0" w:type="dxa"/>
        </w:tblCellMar>
        <w:tblLook w:val="04A0" w:firstRow="1" w:lastRow="0" w:firstColumn="1" w:lastColumn="0" w:noHBand="0" w:noVBand="1"/>
      </w:tblPr>
      <w:tblGrid>
        <w:gridCol w:w="817"/>
        <w:gridCol w:w="3294"/>
        <w:gridCol w:w="3686"/>
        <w:gridCol w:w="913"/>
        <w:gridCol w:w="784"/>
        <w:gridCol w:w="1280"/>
      </w:tblGrid>
      <w:tr w:rsidR="00283530" w:rsidRPr="006A5674" w:rsidTr="00B82632">
        <w:trPr>
          <w:trHeight w:val="278"/>
        </w:trPr>
        <w:tc>
          <w:tcPr>
            <w:tcW w:w="81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993" w:firstLine="993"/>
              <w:jc w:val="center"/>
              <w:rPr>
                <w:rFonts w:ascii="Times New Roman" w:eastAsia="Times New Roman" w:hAnsi="Times New Roman"/>
                <w:color w:val="181818"/>
                <w:sz w:val="24"/>
                <w:szCs w:val="24"/>
                <w:lang w:eastAsia="ru-RU"/>
              </w:rPr>
            </w:pPr>
            <w:r w:rsidRPr="006A5674">
              <w:rPr>
                <w:rFonts w:ascii="Times New Roman" w:eastAsia="Times New Roman" w:hAnsi="Times New Roman"/>
                <w:b/>
                <w:bCs/>
                <w:color w:val="000000"/>
                <w:sz w:val="24"/>
                <w:szCs w:val="24"/>
                <w:lang w:eastAsia="ru-RU"/>
              </w:rPr>
              <w:t>№ п/п</w:t>
            </w:r>
          </w:p>
        </w:tc>
        <w:tc>
          <w:tcPr>
            <w:tcW w:w="3294"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b/>
                <w:bCs/>
                <w:color w:val="000000"/>
                <w:sz w:val="24"/>
                <w:szCs w:val="24"/>
                <w:lang w:eastAsia="ru-RU"/>
              </w:rPr>
              <w:t>Тема занятия</w:t>
            </w:r>
          </w:p>
        </w:tc>
        <w:tc>
          <w:tcPr>
            <w:tcW w:w="3686"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b/>
                <w:bCs/>
                <w:color w:val="000000"/>
                <w:sz w:val="24"/>
                <w:szCs w:val="24"/>
                <w:lang w:eastAsia="ru-RU"/>
              </w:rPr>
              <w:t>Вид деятельности,</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b/>
                <w:bCs/>
                <w:color w:val="000000"/>
                <w:sz w:val="24"/>
                <w:szCs w:val="24"/>
                <w:lang w:eastAsia="ru-RU"/>
              </w:rPr>
              <w:t>формы работы</w:t>
            </w:r>
          </w:p>
        </w:tc>
        <w:tc>
          <w:tcPr>
            <w:tcW w:w="1697"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b/>
                <w:bCs/>
                <w:color w:val="000000"/>
                <w:sz w:val="24"/>
                <w:szCs w:val="24"/>
                <w:lang w:eastAsia="ru-RU"/>
              </w:rPr>
              <w:t>Календарные сроки</w:t>
            </w:r>
          </w:p>
        </w:tc>
        <w:tc>
          <w:tcPr>
            <w:tcW w:w="1280"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Default="00283530" w:rsidP="00283530">
            <w:pPr>
              <w:spacing w:after="0" w:line="240" w:lineRule="auto"/>
              <w:ind w:left="0" w:firstLine="0"/>
              <w:jc w:val="center"/>
              <w:rPr>
                <w:rFonts w:ascii="Times New Roman" w:eastAsia="Times New Roman" w:hAnsi="Times New Roman"/>
                <w:b/>
                <w:bCs/>
                <w:color w:val="000000"/>
                <w:sz w:val="24"/>
                <w:szCs w:val="24"/>
                <w:lang w:eastAsia="ru-RU"/>
              </w:rPr>
            </w:pPr>
            <w:proofErr w:type="spellStart"/>
            <w:r w:rsidRPr="006A5674">
              <w:rPr>
                <w:rFonts w:ascii="Times New Roman" w:eastAsia="Times New Roman" w:hAnsi="Times New Roman"/>
                <w:b/>
                <w:bCs/>
                <w:color w:val="000000"/>
                <w:sz w:val="24"/>
                <w:szCs w:val="24"/>
                <w:lang w:eastAsia="ru-RU"/>
              </w:rPr>
              <w:t>Примеча</w:t>
            </w:r>
            <w:proofErr w:type="spellEnd"/>
            <w:r>
              <w:rPr>
                <w:rFonts w:ascii="Times New Roman" w:eastAsia="Times New Roman" w:hAnsi="Times New Roman"/>
                <w:b/>
                <w:bCs/>
                <w:color w:val="000000"/>
                <w:sz w:val="24"/>
                <w:szCs w:val="24"/>
                <w:lang w:eastAsia="ru-RU"/>
              </w:rPr>
              <w:t>-</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proofErr w:type="spellStart"/>
            <w:r>
              <w:rPr>
                <w:rFonts w:ascii="Times New Roman" w:eastAsia="Times New Roman" w:hAnsi="Times New Roman"/>
                <w:b/>
                <w:bCs/>
                <w:color w:val="000000"/>
                <w:sz w:val="24"/>
                <w:szCs w:val="24"/>
                <w:lang w:eastAsia="ru-RU"/>
              </w:rPr>
              <w:t>ние</w:t>
            </w:r>
            <w:proofErr w:type="spellEnd"/>
          </w:p>
        </w:tc>
      </w:tr>
      <w:tr w:rsidR="00283530" w:rsidRPr="006A5674" w:rsidTr="00B82632">
        <w:trPr>
          <w:trHeight w:val="277"/>
        </w:trPr>
        <w:tc>
          <w:tcPr>
            <w:tcW w:w="8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3294" w:type="dxa"/>
            <w:vMerge/>
            <w:tcBorders>
              <w:top w:val="single" w:sz="8" w:space="0" w:color="000000"/>
              <w:left w:val="nil"/>
              <w:bottom w:val="single" w:sz="8" w:space="0" w:color="000000"/>
              <w:right w:val="single" w:sz="8" w:space="0" w:color="000000"/>
            </w:tcBorders>
            <w:shd w:val="clear" w:color="auto" w:fill="FFFFFF"/>
            <w:vAlign w:val="cente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3686" w:type="dxa"/>
            <w:vMerge/>
            <w:tcBorders>
              <w:top w:val="single" w:sz="8" w:space="0" w:color="000000"/>
              <w:left w:val="nil"/>
              <w:bottom w:val="single" w:sz="8" w:space="0" w:color="000000"/>
              <w:right w:val="single" w:sz="8" w:space="0" w:color="000000"/>
            </w:tcBorders>
            <w:shd w:val="clear" w:color="auto" w:fill="FFFFFF"/>
            <w:vAlign w:val="cente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b/>
                <w:bCs/>
                <w:color w:val="000000"/>
                <w:sz w:val="24"/>
                <w:szCs w:val="24"/>
                <w:lang w:eastAsia="ru-RU"/>
              </w:rPr>
              <w:t>по плану</w:t>
            </w: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b/>
                <w:bCs/>
                <w:color w:val="000000"/>
                <w:sz w:val="24"/>
                <w:szCs w:val="24"/>
                <w:lang w:eastAsia="ru-RU"/>
              </w:rPr>
              <w:t>факт</w:t>
            </w:r>
          </w:p>
        </w:tc>
        <w:tc>
          <w:tcPr>
            <w:tcW w:w="1280" w:type="dxa"/>
            <w:vMerge/>
            <w:tcBorders>
              <w:top w:val="single" w:sz="8" w:space="0" w:color="000000"/>
              <w:left w:val="nil"/>
              <w:bottom w:val="single" w:sz="8" w:space="0" w:color="000000"/>
              <w:right w:val="single" w:sz="8" w:space="0" w:color="000000"/>
            </w:tcBorders>
            <w:shd w:val="clear" w:color="auto" w:fill="FFFFFF"/>
            <w:vAlign w:val="cente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254"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1.        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Счет предметов. Решение простых задач</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000000"/>
                <w:sz w:val="24"/>
                <w:szCs w:val="24"/>
                <w:shd w:val="clear" w:color="auto" w:fill="FFFFFF"/>
                <w:lang w:eastAsia="ru-RU"/>
              </w:rPr>
              <w:t>Игры «Лучший счетчик», «Примеров много – ответ один».</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254"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2.        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Вычисление  в пределах 100 разными способами</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Математическая игра «Морской бой».  Упражнения на формирование умений устно и письменно </w:t>
            </w:r>
            <w:proofErr w:type="gramStart"/>
            <w:r w:rsidRPr="006A5674">
              <w:rPr>
                <w:rFonts w:ascii="Times New Roman" w:eastAsia="Times New Roman" w:hAnsi="Times New Roman"/>
                <w:color w:val="181818"/>
                <w:sz w:val="24"/>
                <w:szCs w:val="24"/>
                <w:lang w:eastAsia="ru-RU"/>
              </w:rPr>
              <w:t>вычислять  в</w:t>
            </w:r>
            <w:proofErr w:type="gramEnd"/>
            <w:r w:rsidRPr="006A5674">
              <w:rPr>
                <w:rFonts w:ascii="Times New Roman" w:eastAsia="Times New Roman" w:hAnsi="Times New Roman"/>
                <w:color w:val="181818"/>
                <w:sz w:val="24"/>
                <w:szCs w:val="24"/>
                <w:lang w:eastAsia="ru-RU"/>
              </w:rPr>
              <w:t xml:space="preserve"> пределах 100 разными способами.</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254"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3.        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Сравнение чисел с величинами</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«Блиц – турнир». Упражнение в </w:t>
            </w:r>
            <w:proofErr w:type="gramStart"/>
            <w:r w:rsidRPr="006A5674">
              <w:rPr>
                <w:rFonts w:ascii="Times New Roman" w:eastAsia="Times New Roman" w:hAnsi="Times New Roman"/>
                <w:color w:val="181818"/>
                <w:sz w:val="24"/>
                <w:szCs w:val="24"/>
                <w:lang w:eastAsia="ru-RU"/>
              </w:rPr>
              <w:t>сравнении  чисел</w:t>
            </w:r>
            <w:proofErr w:type="gramEnd"/>
            <w:r w:rsidRPr="006A5674">
              <w:rPr>
                <w:rFonts w:ascii="Times New Roman" w:eastAsia="Times New Roman" w:hAnsi="Times New Roman"/>
                <w:color w:val="181818"/>
                <w:sz w:val="24"/>
                <w:szCs w:val="24"/>
                <w:lang w:eastAsia="ru-RU"/>
              </w:rPr>
              <w:t xml:space="preserve"> с величинами.</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254"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4.        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составных задач на увеличение и уменьшение числа.</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Игра «Звездный час». Упражнения на формирование умений устно и письменно</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решать составные задачи на увеличение и уменьшение числа.</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254"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5</w:t>
            </w:r>
            <w:r w:rsidR="00283530"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Десяток как счетная единица. Дециметр. Метр.</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Игра «Математическое кафе».  Упражнение в преобразовании и измерении величин.</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254"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6</w:t>
            </w:r>
            <w:r w:rsidR="00283530"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задач в два действия</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Блиц – турнир. Упражнение в решении </w:t>
            </w:r>
            <w:proofErr w:type="gramStart"/>
            <w:r w:rsidRPr="006A5674">
              <w:rPr>
                <w:rFonts w:ascii="Times New Roman" w:eastAsia="Times New Roman" w:hAnsi="Times New Roman"/>
                <w:color w:val="181818"/>
                <w:sz w:val="24"/>
                <w:szCs w:val="24"/>
                <w:lang w:eastAsia="ru-RU"/>
              </w:rPr>
              <w:t>задач  в</w:t>
            </w:r>
            <w:proofErr w:type="gramEnd"/>
            <w:r w:rsidRPr="006A5674">
              <w:rPr>
                <w:rFonts w:ascii="Times New Roman" w:eastAsia="Times New Roman" w:hAnsi="Times New Roman"/>
                <w:color w:val="181818"/>
                <w:sz w:val="24"/>
                <w:szCs w:val="24"/>
                <w:lang w:eastAsia="ru-RU"/>
              </w:rPr>
              <w:t xml:space="preserve"> два действия.</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254"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7</w:t>
            </w:r>
            <w:r w:rsidR="00283530"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примеров  на сложение и вычитание в пределах 100</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Экологическая игра-викторина.  Упражнения на формирование умений устно и письменно </w:t>
            </w:r>
            <w:proofErr w:type="gramStart"/>
            <w:r w:rsidRPr="006A5674">
              <w:rPr>
                <w:rFonts w:ascii="Times New Roman" w:eastAsia="Times New Roman" w:hAnsi="Times New Roman"/>
                <w:color w:val="181818"/>
                <w:sz w:val="24"/>
                <w:szCs w:val="24"/>
                <w:lang w:eastAsia="ru-RU"/>
              </w:rPr>
              <w:t>вычислять  в</w:t>
            </w:r>
            <w:proofErr w:type="gramEnd"/>
            <w:r w:rsidRPr="006A5674">
              <w:rPr>
                <w:rFonts w:ascii="Times New Roman" w:eastAsia="Times New Roman" w:hAnsi="Times New Roman"/>
                <w:color w:val="181818"/>
                <w:sz w:val="24"/>
                <w:szCs w:val="24"/>
                <w:lang w:eastAsia="ru-RU"/>
              </w:rPr>
              <w:t xml:space="preserve"> пределах 100 разными способами, используя свойства сложения и вычитания. </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254"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8</w:t>
            </w:r>
            <w:r w:rsidR="00283530"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Нахождение периметра  многоугольника</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000000"/>
                <w:sz w:val="24"/>
                <w:szCs w:val="24"/>
                <w:bdr w:val="none" w:sz="0" w:space="0" w:color="auto" w:frame="1"/>
                <w:shd w:val="clear" w:color="auto" w:fill="FFFFFF"/>
                <w:lang w:eastAsia="ru-RU"/>
              </w:rPr>
              <w:t>Игра «Молчанка». </w:t>
            </w:r>
            <w:r w:rsidRPr="006A5674">
              <w:rPr>
                <w:rFonts w:ascii="Times New Roman" w:eastAsia="Times New Roman" w:hAnsi="Times New Roman"/>
                <w:color w:val="181818"/>
                <w:sz w:val="24"/>
                <w:szCs w:val="24"/>
                <w:lang w:eastAsia="ru-RU"/>
              </w:rPr>
              <w:t xml:space="preserve"> Упражнение в нахождении </w:t>
            </w:r>
            <w:proofErr w:type="gramStart"/>
            <w:r w:rsidRPr="006A5674">
              <w:rPr>
                <w:rFonts w:ascii="Times New Roman" w:eastAsia="Times New Roman" w:hAnsi="Times New Roman"/>
                <w:color w:val="181818"/>
                <w:sz w:val="24"/>
                <w:szCs w:val="24"/>
                <w:lang w:eastAsia="ru-RU"/>
              </w:rPr>
              <w:t>периметра  многоугольника</w:t>
            </w:r>
            <w:proofErr w:type="gramEnd"/>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254"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9</w:t>
            </w:r>
            <w:r w:rsidR="00283530"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задач на нахождение неизвестного уменьшаемого</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«Юный конструктор».</w:t>
            </w:r>
            <w:r w:rsidR="00B82632">
              <w:rPr>
                <w:rFonts w:ascii="Times New Roman" w:eastAsia="Times New Roman" w:hAnsi="Times New Roman"/>
                <w:color w:val="181818"/>
                <w:sz w:val="24"/>
                <w:szCs w:val="24"/>
                <w:lang w:eastAsia="ru-RU"/>
              </w:rPr>
              <w:t xml:space="preserve"> </w:t>
            </w:r>
            <w:r w:rsidRPr="006A5674">
              <w:rPr>
                <w:rFonts w:ascii="Times New Roman" w:eastAsia="Times New Roman" w:hAnsi="Times New Roman"/>
                <w:color w:val="181818"/>
                <w:sz w:val="24"/>
                <w:szCs w:val="24"/>
                <w:lang w:eastAsia="ru-RU"/>
              </w:rPr>
              <w:t xml:space="preserve">Упражнение в решении </w:t>
            </w:r>
            <w:proofErr w:type="gramStart"/>
            <w:r w:rsidRPr="006A5674">
              <w:rPr>
                <w:rFonts w:ascii="Times New Roman" w:eastAsia="Times New Roman" w:hAnsi="Times New Roman"/>
                <w:color w:val="181818"/>
                <w:sz w:val="24"/>
                <w:szCs w:val="24"/>
                <w:lang w:eastAsia="ru-RU"/>
              </w:rPr>
              <w:t>задач  на</w:t>
            </w:r>
            <w:proofErr w:type="gramEnd"/>
            <w:r w:rsidRPr="006A5674">
              <w:rPr>
                <w:rFonts w:ascii="Times New Roman" w:eastAsia="Times New Roman" w:hAnsi="Times New Roman"/>
                <w:color w:val="181818"/>
                <w:sz w:val="24"/>
                <w:szCs w:val="24"/>
                <w:lang w:eastAsia="ru-RU"/>
              </w:rPr>
              <w:t xml:space="preserve"> нахождение неизвестного уменьшаемого.</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10</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Приёмы сложения и вычитания изученных видов в пределах 100.</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Упражнения на формирование умений устно и письменно вычислять, используя свойства сложения и вычитания.  Игровые упражнения.</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Фронтальная  работа,  работа в </w:t>
            </w:r>
            <w:r w:rsidRPr="006A5674">
              <w:rPr>
                <w:rFonts w:ascii="Times New Roman" w:eastAsia="Times New Roman" w:hAnsi="Times New Roman"/>
                <w:color w:val="181818"/>
                <w:sz w:val="24"/>
                <w:szCs w:val="24"/>
                <w:lang w:eastAsia="ru-RU"/>
              </w:rPr>
              <w:lastRenderedPageBreak/>
              <w:t>паре.</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lastRenderedPageBreak/>
              <w:t>11</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Отработка умений решать составные задачи.     </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000000"/>
                <w:sz w:val="24"/>
                <w:szCs w:val="24"/>
                <w:shd w:val="clear" w:color="auto" w:fill="FFFFFF"/>
                <w:lang w:eastAsia="ru-RU"/>
              </w:rPr>
              <w:t>«Путешествие в сказочное царство Лукоморье».</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000000"/>
                <w:sz w:val="24"/>
                <w:szCs w:val="24"/>
                <w:shd w:val="clear" w:color="auto" w:fill="FFFFFF"/>
                <w:lang w:eastAsia="ru-RU"/>
              </w:rPr>
              <w:t> </w:t>
            </w:r>
            <w:r w:rsidRPr="006A5674">
              <w:rPr>
                <w:rFonts w:ascii="Times New Roman" w:eastAsia="Times New Roman" w:hAnsi="Times New Roman"/>
                <w:color w:val="181818"/>
                <w:sz w:val="24"/>
                <w:szCs w:val="24"/>
                <w:lang w:eastAsia="ru-RU"/>
              </w:rPr>
              <w:t>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A20BF3"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12</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Проверка сложения и вычитания.</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Упражнение на закрепление письменных приемов вычитания и сложения.</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Блиц – турнир.</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  работа в паре.</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13</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задач на умножение.</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Упражнение на формирование навыков и умений решать задачи на умножения.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14</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задач на деление.</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Практическая работа.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15</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составных задач.</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Станция «Порешай – ка».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rPr>
          <w:trHeight w:val="1314"/>
        </w:trPr>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16</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Отработка знаний таблицы умножения числа 4 и на 4, соответствующих случаев деления.</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Гимнастика ума. Упражнение на формирование умений умножение числа 4 и на 4; соответствующих случаев деления.</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17</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Задачи на увеличение числа в несколько раз</w:t>
            </w:r>
          </w:p>
          <w:p w:rsidR="007D0F1A" w:rsidRPr="006A5674" w:rsidRDefault="00283530" w:rsidP="007D0F1A">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r w:rsidR="007D0F1A" w:rsidRPr="006A5674">
              <w:rPr>
                <w:rFonts w:ascii="Times New Roman" w:eastAsia="Times New Roman" w:hAnsi="Times New Roman"/>
                <w:color w:val="181818"/>
                <w:sz w:val="24"/>
                <w:szCs w:val="24"/>
                <w:lang w:eastAsia="ru-RU"/>
              </w:rPr>
              <w:t xml:space="preserve"> Задачи на уменьшение числа в несколько раз.</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Упражнение на формирование навыков и умений решать </w:t>
            </w:r>
            <w:proofErr w:type="gramStart"/>
            <w:r w:rsidRPr="006A5674">
              <w:rPr>
                <w:rFonts w:ascii="Times New Roman" w:eastAsia="Times New Roman" w:hAnsi="Times New Roman"/>
                <w:color w:val="181818"/>
                <w:sz w:val="24"/>
                <w:szCs w:val="24"/>
                <w:lang w:eastAsia="ru-RU"/>
              </w:rPr>
              <w:t>задачи  на</w:t>
            </w:r>
            <w:proofErr w:type="gramEnd"/>
            <w:r w:rsidRPr="006A5674">
              <w:rPr>
                <w:rFonts w:ascii="Times New Roman" w:eastAsia="Times New Roman" w:hAnsi="Times New Roman"/>
                <w:color w:val="181818"/>
                <w:sz w:val="24"/>
                <w:szCs w:val="24"/>
                <w:lang w:eastAsia="ru-RU"/>
              </w:rPr>
              <w:t xml:space="preserve"> увеличение числа в несколько раз.</w:t>
            </w:r>
            <w:r>
              <w:rPr>
                <w:rFonts w:ascii="Times New Roman" w:eastAsia="Times New Roman" w:hAnsi="Times New Roman"/>
                <w:color w:val="181818"/>
                <w:sz w:val="24"/>
                <w:szCs w:val="24"/>
                <w:lang w:eastAsia="ru-RU"/>
              </w:rPr>
              <w:t xml:space="preserve"> </w:t>
            </w:r>
            <w:r w:rsidRPr="006A5674">
              <w:rPr>
                <w:rFonts w:ascii="Times New Roman" w:eastAsia="Times New Roman" w:hAnsi="Times New Roman"/>
                <w:color w:val="181818"/>
                <w:sz w:val="24"/>
                <w:szCs w:val="24"/>
                <w:lang w:eastAsia="ru-RU"/>
              </w:rPr>
              <w:t>Игра «Математическое лото»</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18</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Отработка знаний таблицы умножения числа 5 и на 5, соответствующих случаев деления.</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Упражнение на формирование умений умножение числа 5 и на 5; соответствующих случаев деления. Математический КВН.</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  работа в паре.</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19</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задач с величинами: цена, количество, стоимость</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Упражнение на формирование навыков и умений решать задачи с величинами.</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20</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задач  на кратное сравнение</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Упражнение на формирование навыков и умений решать задачи   на кратное сравнение. Игра «Звездный час».</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21</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задач на нахождение площади.</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Закрепить знания о величинах, выражающих площадь. Игра «Математическое кафе»</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22</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Отработка знаний таблицы умножения числа 6 и на 6, соответствующих случаи деления.</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Упражнение на формирование умений умножение числа 6 и на 6; соответствующих случаев деления. Экологическая игра-викторина.  </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Default="00283530" w:rsidP="00283530">
            <w:pPr>
              <w:spacing w:after="0" w:line="240" w:lineRule="auto"/>
              <w:ind w:left="0" w:firstLine="0"/>
              <w:jc w:val="left"/>
              <w:rPr>
                <w:rFonts w:ascii="Times New Roman" w:eastAsia="Times New Roman" w:hAnsi="Times New Roman"/>
                <w:color w:val="181818"/>
                <w:sz w:val="24"/>
                <w:szCs w:val="24"/>
                <w:lang w:eastAsia="ru-RU"/>
              </w:rPr>
            </w:pP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23</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A20BF3" w:rsidRPr="006A5674" w:rsidRDefault="00283530" w:rsidP="00A20BF3">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Умножение на 1 и на 0.</w:t>
            </w:r>
            <w:r w:rsidR="00A20BF3" w:rsidRPr="006A5674">
              <w:rPr>
                <w:rFonts w:ascii="Times New Roman" w:eastAsia="Times New Roman" w:hAnsi="Times New Roman"/>
                <w:color w:val="181818"/>
                <w:sz w:val="24"/>
                <w:szCs w:val="24"/>
                <w:lang w:eastAsia="ru-RU"/>
              </w:rPr>
              <w:t xml:space="preserve"> </w:t>
            </w:r>
            <w:r w:rsidR="00A20BF3" w:rsidRPr="006A5674">
              <w:rPr>
                <w:rFonts w:ascii="Times New Roman" w:eastAsia="Times New Roman" w:hAnsi="Times New Roman"/>
                <w:color w:val="181818"/>
                <w:sz w:val="24"/>
                <w:szCs w:val="24"/>
                <w:lang w:eastAsia="ru-RU"/>
              </w:rPr>
              <w:lastRenderedPageBreak/>
              <w:t>Невозможность деления на нуль.</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lastRenderedPageBreak/>
              <w:t xml:space="preserve">Упражнение на развитие умений </w:t>
            </w:r>
            <w:r w:rsidRPr="006A5674">
              <w:rPr>
                <w:rFonts w:ascii="Times New Roman" w:eastAsia="Times New Roman" w:hAnsi="Times New Roman"/>
                <w:color w:val="181818"/>
                <w:sz w:val="24"/>
                <w:szCs w:val="24"/>
                <w:lang w:eastAsia="ru-RU"/>
              </w:rPr>
              <w:lastRenderedPageBreak/>
              <w:t xml:space="preserve">применять свойства умножения, навыков умножения 1 и </w:t>
            </w:r>
            <w:proofErr w:type="gramStart"/>
            <w:r w:rsidRPr="006A5674">
              <w:rPr>
                <w:rFonts w:ascii="Times New Roman" w:eastAsia="Times New Roman" w:hAnsi="Times New Roman"/>
                <w:color w:val="181818"/>
                <w:sz w:val="24"/>
                <w:szCs w:val="24"/>
                <w:lang w:eastAsia="ru-RU"/>
              </w:rPr>
              <w:t>0.Путешествие</w:t>
            </w:r>
            <w:proofErr w:type="gramEnd"/>
            <w:r w:rsidRPr="006A5674">
              <w:rPr>
                <w:rFonts w:ascii="Times New Roman" w:eastAsia="Times New Roman" w:hAnsi="Times New Roman"/>
                <w:color w:val="181818"/>
                <w:sz w:val="24"/>
                <w:szCs w:val="24"/>
                <w:lang w:eastAsia="ru-RU"/>
              </w:rPr>
              <w:t xml:space="preserve"> по планете нерешенных задач.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left"/>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lastRenderedPageBreak/>
              <w:t>     24</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Решение составных задач в 3 действия</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Коррекционные </w:t>
            </w:r>
            <w:proofErr w:type="gramStart"/>
            <w:r w:rsidRPr="006A5674">
              <w:rPr>
                <w:rFonts w:ascii="Times New Roman" w:eastAsia="Times New Roman" w:hAnsi="Times New Roman"/>
                <w:color w:val="181818"/>
                <w:sz w:val="24"/>
                <w:szCs w:val="24"/>
                <w:lang w:eastAsia="ru-RU"/>
              </w:rPr>
              <w:t>упражнения  по</w:t>
            </w:r>
            <w:proofErr w:type="gramEnd"/>
            <w:r w:rsidRPr="006A5674">
              <w:rPr>
                <w:rFonts w:ascii="Times New Roman" w:eastAsia="Times New Roman" w:hAnsi="Times New Roman"/>
                <w:color w:val="181818"/>
                <w:sz w:val="24"/>
                <w:szCs w:val="24"/>
                <w:lang w:eastAsia="ru-RU"/>
              </w:rPr>
              <w:t xml:space="preserve"> решению составных задач. Игра «Почтальон».</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25</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Преобразование единиц времени.</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r w:rsidR="007D0F1A" w:rsidRPr="006A5674">
              <w:rPr>
                <w:rFonts w:ascii="Times New Roman" w:eastAsia="Times New Roman" w:hAnsi="Times New Roman"/>
                <w:color w:val="181818"/>
                <w:sz w:val="24"/>
                <w:szCs w:val="24"/>
                <w:lang w:eastAsia="ru-RU"/>
              </w:rPr>
              <w:t xml:space="preserve"> Сравнение единиц времени</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Упражнения на запоминание и преобразование единиц времени. Логические задачи. «Определи маршрут самолета».</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26</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 Умножение суммы на число.</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000000"/>
                <w:sz w:val="24"/>
                <w:szCs w:val="24"/>
                <w:shd w:val="clear" w:color="auto" w:fill="FFFFFF"/>
                <w:lang w:eastAsia="ru-RU"/>
              </w:rPr>
              <w:t>«Путешествие в сказочное царство Лукоморье» </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27</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Деление суммы на число</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Упражнение на развитие умений делить сумму на число.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28</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Проверка деления умножением</w:t>
            </w:r>
            <w:r w:rsidR="007D0F1A">
              <w:rPr>
                <w:rFonts w:ascii="Times New Roman" w:eastAsia="Times New Roman" w:hAnsi="Times New Roman"/>
                <w:color w:val="181818"/>
                <w:sz w:val="24"/>
                <w:szCs w:val="24"/>
                <w:lang w:eastAsia="ru-RU"/>
              </w:rPr>
              <w:t>.</w:t>
            </w:r>
            <w:r w:rsidR="007D0F1A" w:rsidRPr="006A5674">
              <w:rPr>
                <w:rFonts w:ascii="Times New Roman" w:eastAsia="Times New Roman" w:hAnsi="Times New Roman"/>
                <w:color w:val="181818"/>
                <w:sz w:val="24"/>
                <w:szCs w:val="24"/>
                <w:lang w:eastAsia="ru-RU"/>
              </w:rPr>
              <w:t xml:space="preserve"> Проверка умножения делением.</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Ознакомление со свойствами. Игровое упражнение «А ну – ка посчитай!».</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29</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Отработка письменного сложения и вычитания в пределах 1000.</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xml:space="preserve">Игра «Лабиринт». Упражнения на формирование умений письменно </w:t>
            </w:r>
            <w:proofErr w:type="gramStart"/>
            <w:r w:rsidRPr="006A5674">
              <w:rPr>
                <w:rFonts w:ascii="Times New Roman" w:eastAsia="Times New Roman" w:hAnsi="Times New Roman"/>
                <w:color w:val="181818"/>
                <w:sz w:val="24"/>
                <w:szCs w:val="24"/>
                <w:lang w:eastAsia="ru-RU"/>
              </w:rPr>
              <w:t>вычислять  в</w:t>
            </w:r>
            <w:proofErr w:type="gramEnd"/>
            <w:r w:rsidRPr="006A5674">
              <w:rPr>
                <w:rFonts w:ascii="Times New Roman" w:eastAsia="Times New Roman" w:hAnsi="Times New Roman"/>
                <w:color w:val="181818"/>
                <w:sz w:val="24"/>
                <w:szCs w:val="24"/>
                <w:lang w:eastAsia="ru-RU"/>
              </w:rPr>
              <w:t xml:space="preserve"> пределах 1000, используя свойства сложения и вычитания. </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30</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Острова арифметических действий.</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Выполнение умножения вида 50*9, 200*4.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31</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Отработка умножения трехзначного числа на однозначное.</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Станция «Порешай – ка».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32</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Круг. Окружность.</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Узор из окружности. Город «Начерти – ка». 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33</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Деление трехзначного числа на однозначное.</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Игра «Математическое лото».  Отработка вычислительных навыков.</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r w:rsidR="00283530" w:rsidRPr="006A5674" w:rsidTr="00B82632">
        <w:tc>
          <w:tcPr>
            <w:tcW w:w="817"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7D0F1A" w:rsidP="00283530">
            <w:pPr>
              <w:spacing w:after="0" w:line="240" w:lineRule="auto"/>
              <w:ind w:left="0" w:firstLine="0"/>
              <w:jc w:val="center"/>
              <w:rPr>
                <w:rFonts w:ascii="Times New Roman" w:eastAsia="Times New Roman" w:hAnsi="Times New Roman"/>
                <w:color w:val="181818"/>
                <w:sz w:val="24"/>
                <w:szCs w:val="24"/>
                <w:lang w:eastAsia="ru-RU"/>
              </w:rPr>
            </w:pPr>
            <w:r>
              <w:rPr>
                <w:rFonts w:ascii="Times New Roman" w:eastAsia="Times New Roman" w:hAnsi="Times New Roman"/>
                <w:color w:val="181818"/>
                <w:sz w:val="24"/>
                <w:szCs w:val="24"/>
                <w:lang w:eastAsia="ru-RU"/>
              </w:rPr>
              <w:t>34</w:t>
            </w:r>
          </w:p>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32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000000"/>
                <w:sz w:val="24"/>
                <w:szCs w:val="24"/>
                <w:shd w:val="clear" w:color="auto" w:fill="FFFFFF"/>
                <w:lang w:eastAsia="ru-RU"/>
              </w:rPr>
              <w:t>Итоговое занятие. «Математика вокруг нас».</w:t>
            </w:r>
          </w:p>
        </w:tc>
        <w:tc>
          <w:tcPr>
            <w:tcW w:w="368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Математический КВН.  Упражнение на закрепление изученных знаний.</w:t>
            </w:r>
          </w:p>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Фронтальная  работа, работа в группе.</w:t>
            </w:r>
          </w:p>
        </w:tc>
        <w:tc>
          <w:tcPr>
            <w:tcW w:w="91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p>
        </w:tc>
        <w:tc>
          <w:tcPr>
            <w:tcW w:w="78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283530" w:rsidRPr="006A5674" w:rsidRDefault="00283530" w:rsidP="00283530">
            <w:pPr>
              <w:spacing w:after="0" w:line="240" w:lineRule="auto"/>
              <w:ind w:left="0" w:firstLine="0"/>
              <w:jc w:val="center"/>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c>
          <w:tcPr>
            <w:tcW w:w="12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283530" w:rsidRPr="006A5674" w:rsidRDefault="00283530" w:rsidP="00283530">
            <w:pPr>
              <w:spacing w:after="0" w:line="240" w:lineRule="auto"/>
              <w:ind w:left="0" w:firstLine="0"/>
              <w:jc w:val="left"/>
              <w:rPr>
                <w:rFonts w:ascii="Times New Roman" w:eastAsia="Times New Roman" w:hAnsi="Times New Roman"/>
                <w:color w:val="181818"/>
                <w:sz w:val="24"/>
                <w:szCs w:val="24"/>
                <w:lang w:eastAsia="ru-RU"/>
              </w:rPr>
            </w:pPr>
            <w:r w:rsidRPr="006A5674">
              <w:rPr>
                <w:rFonts w:ascii="Times New Roman" w:eastAsia="Times New Roman" w:hAnsi="Times New Roman"/>
                <w:color w:val="181818"/>
                <w:sz w:val="24"/>
                <w:szCs w:val="24"/>
                <w:lang w:eastAsia="ru-RU"/>
              </w:rPr>
              <w:t> </w:t>
            </w:r>
          </w:p>
        </w:tc>
      </w:tr>
    </w:tbl>
    <w:p w:rsidR="008B1431" w:rsidRPr="006A5674" w:rsidRDefault="008B1431" w:rsidP="008B1431">
      <w:pPr>
        <w:spacing w:after="0" w:line="240" w:lineRule="auto"/>
        <w:ind w:left="0" w:firstLine="0"/>
        <w:rPr>
          <w:rFonts w:ascii="Times New Roman" w:hAnsi="Times New Roman"/>
          <w:b/>
          <w:sz w:val="24"/>
          <w:szCs w:val="24"/>
        </w:rPr>
      </w:pPr>
    </w:p>
    <w:p w:rsidR="008B1431" w:rsidRPr="006A5674" w:rsidRDefault="008B1431" w:rsidP="008B1431">
      <w:pPr>
        <w:spacing w:after="0" w:line="240" w:lineRule="auto"/>
        <w:ind w:left="0" w:firstLine="0"/>
        <w:rPr>
          <w:rFonts w:ascii="Times New Roman" w:hAnsi="Times New Roman"/>
          <w:b/>
          <w:sz w:val="24"/>
          <w:szCs w:val="24"/>
        </w:rPr>
      </w:pPr>
    </w:p>
    <w:p w:rsidR="008B1431" w:rsidRPr="006A5674" w:rsidRDefault="008B1431" w:rsidP="008B1431">
      <w:pPr>
        <w:spacing w:after="0" w:line="240" w:lineRule="auto"/>
        <w:ind w:left="0" w:firstLine="0"/>
        <w:rPr>
          <w:rFonts w:ascii="Times New Roman" w:hAnsi="Times New Roman"/>
          <w:b/>
          <w:sz w:val="24"/>
          <w:szCs w:val="24"/>
        </w:rPr>
      </w:pPr>
    </w:p>
    <w:p w:rsidR="008B1431" w:rsidRPr="006A5674" w:rsidRDefault="008B1431" w:rsidP="008B1431">
      <w:pPr>
        <w:spacing w:after="0" w:line="240" w:lineRule="auto"/>
        <w:ind w:left="0" w:firstLine="0"/>
        <w:rPr>
          <w:rFonts w:ascii="Times New Roman" w:hAnsi="Times New Roman"/>
          <w:b/>
          <w:sz w:val="24"/>
          <w:szCs w:val="24"/>
        </w:rPr>
      </w:pPr>
    </w:p>
    <w:p w:rsidR="008B1431" w:rsidRPr="006A5674" w:rsidRDefault="008B1431" w:rsidP="008B1431">
      <w:pPr>
        <w:spacing w:after="0" w:line="240" w:lineRule="auto"/>
        <w:ind w:left="0" w:firstLine="0"/>
        <w:rPr>
          <w:rFonts w:ascii="Times New Roman" w:hAnsi="Times New Roman"/>
          <w:b/>
          <w:sz w:val="24"/>
          <w:szCs w:val="24"/>
        </w:rPr>
      </w:pPr>
    </w:p>
    <w:p w:rsidR="008B1431" w:rsidRPr="006A5674" w:rsidRDefault="008B1431" w:rsidP="008B1431">
      <w:pPr>
        <w:spacing w:after="0" w:line="240" w:lineRule="auto"/>
        <w:ind w:left="0" w:firstLine="0"/>
        <w:rPr>
          <w:rFonts w:ascii="Times New Roman" w:hAnsi="Times New Roman"/>
          <w:b/>
          <w:sz w:val="24"/>
          <w:szCs w:val="24"/>
        </w:rPr>
      </w:pPr>
    </w:p>
    <w:p w:rsidR="008B1431" w:rsidRPr="006A5674" w:rsidRDefault="008B1431" w:rsidP="008B1431">
      <w:pPr>
        <w:spacing w:after="0" w:line="240" w:lineRule="auto"/>
        <w:ind w:left="0" w:firstLine="0"/>
        <w:rPr>
          <w:rFonts w:ascii="Times New Roman" w:hAnsi="Times New Roman"/>
          <w:b/>
          <w:sz w:val="24"/>
          <w:szCs w:val="24"/>
        </w:rPr>
      </w:pPr>
    </w:p>
    <w:p w:rsidR="00283530" w:rsidRDefault="00283530" w:rsidP="00A175A9">
      <w:pPr>
        <w:spacing w:after="0" w:line="240" w:lineRule="auto"/>
        <w:ind w:left="0" w:right="-1" w:firstLine="0"/>
        <w:rPr>
          <w:rFonts w:ascii="Times New Roman" w:hAnsi="Times New Roman"/>
          <w:b/>
          <w:sz w:val="24"/>
          <w:szCs w:val="24"/>
        </w:rPr>
      </w:pPr>
    </w:p>
    <w:p w:rsidR="00283530" w:rsidRDefault="00283530" w:rsidP="00A175A9">
      <w:pPr>
        <w:spacing w:after="0" w:line="240" w:lineRule="auto"/>
        <w:ind w:left="0" w:right="-1" w:firstLine="0"/>
        <w:rPr>
          <w:rFonts w:ascii="Times New Roman" w:hAnsi="Times New Roman"/>
          <w:b/>
          <w:sz w:val="24"/>
          <w:szCs w:val="24"/>
        </w:rPr>
      </w:pPr>
    </w:p>
    <w:p w:rsidR="00283530" w:rsidRDefault="00283530" w:rsidP="00A175A9">
      <w:pPr>
        <w:spacing w:after="0" w:line="240" w:lineRule="auto"/>
        <w:ind w:left="0" w:right="-1" w:firstLine="0"/>
        <w:rPr>
          <w:rFonts w:ascii="Times New Roman" w:hAnsi="Times New Roman"/>
          <w:b/>
          <w:sz w:val="24"/>
          <w:szCs w:val="24"/>
        </w:rPr>
      </w:pPr>
    </w:p>
    <w:p w:rsidR="00283530" w:rsidRPr="006A5674" w:rsidRDefault="00283530" w:rsidP="00A175A9">
      <w:pPr>
        <w:spacing w:after="0" w:line="240" w:lineRule="auto"/>
        <w:ind w:left="0" w:right="-1" w:firstLine="0"/>
        <w:rPr>
          <w:rFonts w:ascii="Times New Roman" w:hAnsi="Times New Roman"/>
          <w:b/>
          <w:sz w:val="24"/>
          <w:szCs w:val="24"/>
        </w:rPr>
      </w:pPr>
    </w:p>
    <w:p w:rsidR="00A175A9" w:rsidRPr="006A5674" w:rsidRDefault="00A175A9" w:rsidP="00A175A9">
      <w:pPr>
        <w:spacing w:after="0" w:line="240" w:lineRule="auto"/>
        <w:ind w:left="0" w:right="-1" w:firstLine="0"/>
        <w:rPr>
          <w:rFonts w:ascii="Times New Roman" w:hAnsi="Times New Roman"/>
          <w:b/>
          <w:sz w:val="24"/>
          <w:szCs w:val="24"/>
        </w:rPr>
      </w:pPr>
    </w:p>
    <w:p w:rsidR="008B1431" w:rsidRPr="006A5674" w:rsidRDefault="008B1431" w:rsidP="008B1431">
      <w:pPr>
        <w:spacing w:line="240" w:lineRule="auto"/>
        <w:rPr>
          <w:rStyle w:val="FontStyle43"/>
          <w:sz w:val="24"/>
          <w:szCs w:val="24"/>
        </w:rPr>
      </w:pPr>
      <w:r w:rsidRPr="006A5674">
        <w:rPr>
          <w:rFonts w:ascii="Times New Roman" w:hAnsi="Times New Roman"/>
          <w:b/>
          <w:bCs/>
          <w:sz w:val="24"/>
          <w:szCs w:val="24"/>
        </w:rPr>
        <w:t xml:space="preserve">Материально-техническое обеспечение </w:t>
      </w:r>
      <w:r w:rsidRPr="006A5674">
        <w:rPr>
          <w:rStyle w:val="FontStyle43"/>
          <w:b/>
          <w:sz w:val="24"/>
          <w:szCs w:val="24"/>
        </w:rPr>
        <w:t>учебного курса</w:t>
      </w: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3"/>
        <w:gridCol w:w="4957"/>
      </w:tblGrid>
      <w:tr w:rsidR="008B1431" w:rsidRPr="006A5674" w:rsidTr="00F219E8">
        <w:trPr>
          <w:trHeight w:val="307"/>
        </w:trPr>
        <w:tc>
          <w:tcPr>
            <w:tcW w:w="4973" w:type="dxa"/>
            <w:tcBorders>
              <w:top w:val="single" w:sz="4" w:space="0" w:color="auto"/>
              <w:left w:val="single" w:sz="4" w:space="0" w:color="auto"/>
              <w:bottom w:val="single" w:sz="4" w:space="0" w:color="auto"/>
              <w:right w:val="single" w:sz="4" w:space="0" w:color="auto"/>
            </w:tcBorders>
            <w:hideMark/>
          </w:tcPr>
          <w:p w:rsidR="008B1431" w:rsidRPr="006A5674" w:rsidRDefault="008B1431">
            <w:pPr>
              <w:spacing w:line="240" w:lineRule="auto"/>
              <w:rPr>
                <w:rFonts w:ascii="Times New Roman" w:hAnsi="Times New Roman"/>
                <w:sz w:val="24"/>
                <w:szCs w:val="24"/>
              </w:rPr>
            </w:pPr>
            <w:r w:rsidRPr="006A5674">
              <w:rPr>
                <w:rFonts w:ascii="Times New Roman" w:hAnsi="Times New Roman"/>
                <w:b/>
                <w:bCs/>
                <w:sz w:val="24"/>
                <w:szCs w:val="24"/>
              </w:rPr>
              <w:t>Наименование  объектов и  средств материально-технического  обеспечения</w:t>
            </w:r>
          </w:p>
        </w:tc>
        <w:tc>
          <w:tcPr>
            <w:tcW w:w="4957" w:type="dxa"/>
            <w:tcBorders>
              <w:top w:val="single" w:sz="4" w:space="0" w:color="auto"/>
              <w:left w:val="single" w:sz="4" w:space="0" w:color="auto"/>
              <w:bottom w:val="single" w:sz="4" w:space="0" w:color="auto"/>
              <w:right w:val="single" w:sz="4" w:space="0" w:color="auto"/>
            </w:tcBorders>
            <w:hideMark/>
          </w:tcPr>
          <w:p w:rsidR="008B1431" w:rsidRPr="006A5674" w:rsidRDefault="008B1431">
            <w:pPr>
              <w:spacing w:line="240" w:lineRule="auto"/>
              <w:rPr>
                <w:rFonts w:ascii="Times New Roman" w:hAnsi="Times New Roman"/>
                <w:sz w:val="24"/>
                <w:szCs w:val="24"/>
              </w:rPr>
            </w:pPr>
            <w:r w:rsidRPr="006A5674">
              <w:rPr>
                <w:rFonts w:ascii="Times New Roman" w:hAnsi="Times New Roman"/>
                <w:sz w:val="24"/>
                <w:szCs w:val="24"/>
              </w:rPr>
              <w:t>Примечания</w:t>
            </w:r>
          </w:p>
        </w:tc>
      </w:tr>
      <w:tr w:rsidR="008B1431" w:rsidRPr="006A5674" w:rsidTr="00F219E8">
        <w:trPr>
          <w:trHeight w:val="307"/>
        </w:trPr>
        <w:tc>
          <w:tcPr>
            <w:tcW w:w="4973" w:type="dxa"/>
            <w:tcBorders>
              <w:top w:val="single" w:sz="4" w:space="0" w:color="auto"/>
              <w:left w:val="single" w:sz="4" w:space="0" w:color="auto"/>
              <w:bottom w:val="single" w:sz="4" w:space="0" w:color="auto"/>
              <w:right w:val="single" w:sz="4" w:space="0" w:color="auto"/>
            </w:tcBorders>
            <w:hideMark/>
          </w:tcPr>
          <w:p w:rsidR="008B1431" w:rsidRPr="006A5674" w:rsidRDefault="008B1431">
            <w:pPr>
              <w:spacing w:line="240" w:lineRule="auto"/>
              <w:rPr>
                <w:rFonts w:ascii="Times New Roman" w:hAnsi="Times New Roman"/>
                <w:b/>
                <w:bCs/>
                <w:sz w:val="24"/>
                <w:szCs w:val="24"/>
              </w:rPr>
            </w:pPr>
            <w:r w:rsidRPr="006A5674">
              <w:rPr>
                <w:rFonts w:ascii="Times New Roman" w:hAnsi="Times New Roman"/>
                <w:b/>
                <w:bCs/>
                <w:sz w:val="24"/>
                <w:szCs w:val="24"/>
              </w:rPr>
              <w:t>Книгопечатная продукция</w:t>
            </w:r>
          </w:p>
        </w:tc>
        <w:tc>
          <w:tcPr>
            <w:tcW w:w="4957" w:type="dxa"/>
            <w:tcBorders>
              <w:top w:val="single" w:sz="4" w:space="0" w:color="auto"/>
              <w:left w:val="single" w:sz="4" w:space="0" w:color="auto"/>
              <w:bottom w:val="single" w:sz="4" w:space="0" w:color="auto"/>
              <w:right w:val="single" w:sz="4" w:space="0" w:color="auto"/>
            </w:tcBorders>
          </w:tcPr>
          <w:p w:rsidR="008B1431" w:rsidRPr="006A5674" w:rsidRDefault="008B1431">
            <w:pPr>
              <w:spacing w:line="240" w:lineRule="auto"/>
              <w:ind w:left="0" w:firstLine="0"/>
              <w:rPr>
                <w:rFonts w:ascii="Times New Roman" w:hAnsi="Times New Roman"/>
                <w:b/>
                <w:bCs/>
                <w:sz w:val="24"/>
                <w:szCs w:val="24"/>
              </w:rPr>
            </w:pPr>
          </w:p>
        </w:tc>
      </w:tr>
      <w:tr w:rsidR="008B1431" w:rsidRPr="006A5674" w:rsidTr="00F219E8">
        <w:trPr>
          <w:trHeight w:val="2611"/>
        </w:trPr>
        <w:tc>
          <w:tcPr>
            <w:tcW w:w="4973" w:type="dxa"/>
            <w:tcBorders>
              <w:top w:val="single" w:sz="4" w:space="0" w:color="auto"/>
              <w:left w:val="single" w:sz="4" w:space="0" w:color="auto"/>
              <w:bottom w:val="single" w:sz="4" w:space="0" w:color="auto"/>
              <w:right w:val="single" w:sz="4" w:space="0" w:color="auto"/>
            </w:tcBorders>
            <w:hideMark/>
          </w:tcPr>
          <w:p w:rsidR="008B1431" w:rsidRPr="006A5674" w:rsidRDefault="008B1431">
            <w:pPr>
              <w:spacing w:line="240" w:lineRule="auto"/>
              <w:rPr>
                <w:rFonts w:ascii="Times New Roman" w:hAnsi="Times New Roman"/>
                <w:sz w:val="24"/>
                <w:szCs w:val="24"/>
              </w:rPr>
            </w:pPr>
            <w:r w:rsidRPr="006A5674">
              <w:rPr>
                <w:rFonts w:ascii="Times New Roman" w:hAnsi="Times New Roman"/>
                <w:sz w:val="24"/>
                <w:szCs w:val="24"/>
              </w:rPr>
              <w:t xml:space="preserve">      «Школа России.» Сборник рабочих программ Москва. «Просвещение 2011 528с.</w:t>
            </w:r>
          </w:p>
        </w:tc>
        <w:tc>
          <w:tcPr>
            <w:tcW w:w="4957" w:type="dxa"/>
            <w:tcBorders>
              <w:top w:val="single" w:sz="4" w:space="0" w:color="auto"/>
              <w:left w:val="single" w:sz="4" w:space="0" w:color="auto"/>
              <w:bottom w:val="single" w:sz="4" w:space="0" w:color="auto"/>
              <w:right w:val="single" w:sz="4" w:space="0" w:color="auto"/>
            </w:tcBorders>
          </w:tcPr>
          <w:p w:rsidR="008B1431" w:rsidRPr="006A5674" w:rsidRDefault="008B1431">
            <w:pPr>
              <w:spacing w:line="240" w:lineRule="auto"/>
              <w:rPr>
                <w:rFonts w:ascii="Times New Roman" w:hAnsi="Times New Roman"/>
                <w:sz w:val="24"/>
                <w:szCs w:val="24"/>
              </w:rPr>
            </w:pPr>
          </w:p>
        </w:tc>
      </w:tr>
      <w:tr w:rsidR="008B1431" w:rsidRPr="006A5674" w:rsidTr="00F219E8">
        <w:trPr>
          <w:trHeight w:val="1914"/>
        </w:trPr>
        <w:tc>
          <w:tcPr>
            <w:tcW w:w="4973" w:type="dxa"/>
            <w:tcBorders>
              <w:top w:val="single" w:sz="4" w:space="0" w:color="auto"/>
              <w:left w:val="single" w:sz="4" w:space="0" w:color="auto"/>
              <w:bottom w:val="single" w:sz="4" w:space="0" w:color="auto"/>
              <w:right w:val="single" w:sz="4" w:space="0" w:color="auto"/>
            </w:tcBorders>
            <w:hideMark/>
          </w:tcPr>
          <w:p w:rsidR="008B1431" w:rsidRPr="006A5674" w:rsidRDefault="008B1431">
            <w:pPr>
              <w:spacing w:line="240" w:lineRule="auto"/>
              <w:rPr>
                <w:rFonts w:ascii="Times New Roman" w:hAnsi="Times New Roman"/>
                <w:b/>
                <w:bCs/>
                <w:iCs/>
                <w:sz w:val="24"/>
                <w:szCs w:val="24"/>
              </w:rPr>
            </w:pPr>
            <w:r w:rsidRPr="006A5674">
              <w:rPr>
                <w:rFonts w:ascii="Times New Roman" w:hAnsi="Times New Roman"/>
                <w:b/>
                <w:bCs/>
                <w:iCs/>
                <w:sz w:val="24"/>
                <w:szCs w:val="24"/>
              </w:rPr>
              <w:t xml:space="preserve">                 Учебники </w:t>
            </w:r>
          </w:p>
          <w:p w:rsidR="008B1431" w:rsidRPr="006A5674" w:rsidRDefault="008B1431">
            <w:pPr>
              <w:numPr>
                <w:ilvl w:val="0"/>
                <w:numId w:val="7"/>
              </w:numPr>
              <w:spacing w:after="0" w:line="240" w:lineRule="auto"/>
              <w:ind w:left="1440"/>
              <w:rPr>
                <w:rFonts w:ascii="Times New Roman" w:hAnsi="Times New Roman"/>
                <w:sz w:val="24"/>
                <w:szCs w:val="24"/>
              </w:rPr>
            </w:pPr>
            <w:r w:rsidRPr="006A5674">
              <w:rPr>
                <w:rFonts w:ascii="Times New Roman" w:hAnsi="Times New Roman"/>
                <w:sz w:val="24"/>
                <w:szCs w:val="24"/>
              </w:rPr>
              <w:t>М.И. Моро, М.А. Бантовой, Г.В. Бельтюковой, С.И. Волковой, С.В. Степановой. Учебник «Математика»3 класс,  (в двух частях) М.: Просвещение, 2013</w:t>
            </w:r>
          </w:p>
        </w:tc>
        <w:tc>
          <w:tcPr>
            <w:tcW w:w="4957" w:type="dxa"/>
            <w:tcBorders>
              <w:top w:val="single" w:sz="4" w:space="0" w:color="auto"/>
              <w:left w:val="single" w:sz="4" w:space="0" w:color="auto"/>
              <w:bottom w:val="single" w:sz="4" w:space="0" w:color="auto"/>
              <w:right w:val="single" w:sz="4" w:space="0" w:color="auto"/>
            </w:tcBorders>
          </w:tcPr>
          <w:p w:rsidR="008B1431" w:rsidRPr="006A5674" w:rsidRDefault="008B1431">
            <w:pPr>
              <w:spacing w:line="240" w:lineRule="auto"/>
              <w:ind w:left="360"/>
              <w:rPr>
                <w:rFonts w:ascii="Times New Roman" w:hAnsi="Times New Roman"/>
                <w:bCs/>
                <w:iCs/>
                <w:sz w:val="24"/>
                <w:szCs w:val="24"/>
              </w:rPr>
            </w:pPr>
          </w:p>
        </w:tc>
      </w:tr>
      <w:tr w:rsidR="008B1431" w:rsidRPr="006A5674" w:rsidTr="00F219E8">
        <w:trPr>
          <w:trHeight w:val="1131"/>
        </w:trPr>
        <w:tc>
          <w:tcPr>
            <w:tcW w:w="4973" w:type="dxa"/>
            <w:tcBorders>
              <w:top w:val="single" w:sz="4" w:space="0" w:color="auto"/>
              <w:left w:val="single" w:sz="4" w:space="0" w:color="auto"/>
              <w:bottom w:val="single" w:sz="4" w:space="0" w:color="auto"/>
              <w:right w:val="single" w:sz="4" w:space="0" w:color="auto"/>
            </w:tcBorders>
            <w:hideMark/>
          </w:tcPr>
          <w:p w:rsidR="008B1431" w:rsidRPr="006A5674" w:rsidRDefault="008B1431">
            <w:pPr>
              <w:spacing w:line="240" w:lineRule="auto"/>
              <w:rPr>
                <w:rFonts w:ascii="Times New Roman" w:hAnsi="Times New Roman"/>
                <w:b/>
                <w:sz w:val="24"/>
                <w:szCs w:val="24"/>
              </w:rPr>
            </w:pPr>
            <w:r w:rsidRPr="006A5674">
              <w:rPr>
                <w:rFonts w:ascii="Times New Roman" w:hAnsi="Times New Roman"/>
                <w:b/>
                <w:sz w:val="24"/>
                <w:szCs w:val="24"/>
              </w:rPr>
              <w:t>Методические пособия для учителя:</w:t>
            </w:r>
          </w:p>
          <w:p w:rsidR="008B1431" w:rsidRPr="006A5674" w:rsidRDefault="008B1431">
            <w:pPr>
              <w:numPr>
                <w:ilvl w:val="0"/>
                <w:numId w:val="9"/>
              </w:numPr>
              <w:spacing w:after="0" w:line="240" w:lineRule="auto"/>
              <w:ind w:left="1440"/>
              <w:rPr>
                <w:rFonts w:ascii="Times New Roman" w:hAnsi="Times New Roman"/>
                <w:sz w:val="24"/>
                <w:szCs w:val="24"/>
              </w:rPr>
            </w:pPr>
            <w:proofErr w:type="spellStart"/>
            <w:r w:rsidRPr="006A5674">
              <w:rPr>
                <w:rFonts w:ascii="Times New Roman" w:hAnsi="Times New Roman"/>
                <w:sz w:val="24"/>
                <w:szCs w:val="24"/>
              </w:rPr>
              <w:t>Т.Н.Ситникова</w:t>
            </w:r>
            <w:proofErr w:type="spellEnd"/>
            <w:r w:rsidRPr="006A5674">
              <w:rPr>
                <w:rFonts w:ascii="Times New Roman" w:hAnsi="Times New Roman"/>
                <w:sz w:val="24"/>
                <w:szCs w:val="24"/>
              </w:rPr>
              <w:t xml:space="preserve">, </w:t>
            </w:r>
            <w:proofErr w:type="spellStart"/>
            <w:r w:rsidRPr="006A5674">
              <w:rPr>
                <w:rFonts w:ascii="Times New Roman" w:hAnsi="Times New Roman"/>
                <w:sz w:val="24"/>
                <w:szCs w:val="24"/>
              </w:rPr>
              <w:t>И.Ф.Яценко</w:t>
            </w:r>
            <w:proofErr w:type="spellEnd"/>
            <w:r w:rsidRPr="006A5674">
              <w:rPr>
                <w:rFonts w:ascii="Times New Roman" w:hAnsi="Times New Roman"/>
                <w:sz w:val="24"/>
                <w:szCs w:val="24"/>
              </w:rPr>
              <w:t xml:space="preserve"> Поурочные разработки по математике Москва.   «</w:t>
            </w:r>
            <w:proofErr w:type="spellStart"/>
            <w:r w:rsidRPr="006A5674">
              <w:rPr>
                <w:rFonts w:ascii="Times New Roman" w:hAnsi="Times New Roman"/>
                <w:sz w:val="24"/>
                <w:szCs w:val="24"/>
              </w:rPr>
              <w:t>Вако</w:t>
            </w:r>
            <w:proofErr w:type="spellEnd"/>
            <w:r w:rsidRPr="006A5674">
              <w:rPr>
                <w:rFonts w:ascii="Times New Roman" w:hAnsi="Times New Roman"/>
                <w:sz w:val="24"/>
                <w:szCs w:val="24"/>
              </w:rPr>
              <w:t>». 2013</w:t>
            </w:r>
          </w:p>
          <w:p w:rsidR="008B1431" w:rsidRPr="006A5674" w:rsidRDefault="008B1431">
            <w:pPr>
              <w:numPr>
                <w:ilvl w:val="0"/>
                <w:numId w:val="9"/>
              </w:numPr>
              <w:spacing w:after="0" w:line="240" w:lineRule="auto"/>
              <w:ind w:left="1440"/>
              <w:rPr>
                <w:rFonts w:ascii="Times New Roman" w:hAnsi="Times New Roman"/>
                <w:sz w:val="24"/>
                <w:szCs w:val="24"/>
              </w:rPr>
            </w:pPr>
            <w:r w:rsidRPr="006A5674">
              <w:rPr>
                <w:rFonts w:ascii="Times New Roman" w:hAnsi="Times New Roman"/>
                <w:sz w:val="24"/>
                <w:szCs w:val="24"/>
              </w:rPr>
              <w:t xml:space="preserve">Волкова С. И. Контрольные работы.3 </w:t>
            </w:r>
            <w:proofErr w:type="gramStart"/>
            <w:r w:rsidRPr="006A5674">
              <w:rPr>
                <w:rFonts w:ascii="Times New Roman" w:hAnsi="Times New Roman"/>
                <w:sz w:val="24"/>
                <w:szCs w:val="24"/>
              </w:rPr>
              <w:t>класс  Москва</w:t>
            </w:r>
            <w:proofErr w:type="gramEnd"/>
            <w:r w:rsidRPr="006A5674">
              <w:rPr>
                <w:rFonts w:ascii="Times New Roman" w:hAnsi="Times New Roman"/>
                <w:sz w:val="24"/>
                <w:szCs w:val="24"/>
              </w:rPr>
              <w:t xml:space="preserve">. </w:t>
            </w:r>
            <w:proofErr w:type="gramStart"/>
            <w:r w:rsidRPr="006A5674">
              <w:rPr>
                <w:rFonts w:ascii="Times New Roman" w:hAnsi="Times New Roman"/>
                <w:sz w:val="24"/>
                <w:szCs w:val="24"/>
              </w:rPr>
              <w:t xml:space="preserve">« </w:t>
            </w:r>
            <w:proofErr w:type="spellStart"/>
            <w:r w:rsidRPr="006A5674">
              <w:rPr>
                <w:rFonts w:ascii="Times New Roman" w:hAnsi="Times New Roman"/>
                <w:sz w:val="24"/>
                <w:szCs w:val="24"/>
              </w:rPr>
              <w:t>Вако</w:t>
            </w:r>
            <w:proofErr w:type="spellEnd"/>
            <w:proofErr w:type="gramEnd"/>
            <w:r w:rsidRPr="006A5674">
              <w:rPr>
                <w:rFonts w:ascii="Times New Roman" w:hAnsi="Times New Roman"/>
                <w:sz w:val="24"/>
                <w:szCs w:val="24"/>
              </w:rPr>
              <w:t>». 2012</w:t>
            </w:r>
          </w:p>
          <w:p w:rsidR="008B1431" w:rsidRPr="006A5674" w:rsidRDefault="008B1431">
            <w:pPr>
              <w:numPr>
                <w:ilvl w:val="0"/>
                <w:numId w:val="9"/>
              </w:numPr>
              <w:spacing w:after="0" w:line="240" w:lineRule="auto"/>
              <w:ind w:left="1440"/>
              <w:rPr>
                <w:rFonts w:ascii="Times New Roman" w:hAnsi="Times New Roman"/>
                <w:sz w:val="24"/>
                <w:szCs w:val="24"/>
              </w:rPr>
            </w:pPr>
            <w:r w:rsidRPr="006A5674">
              <w:rPr>
                <w:rFonts w:ascii="Times New Roman" w:hAnsi="Times New Roman"/>
                <w:sz w:val="24"/>
                <w:szCs w:val="24"/>
              </w:rPr>
              <w:t>Волкова С. И. Устные упражнения</w:t>
            </w:r>
          </w:p>
          <w:p w:rsidR="008B1431" w:rsidRPr="006A5674" w:rsidRDefault="008B1431">
            <w:pPr>
              <w:numPr>
                <w:ilvl w:val="0"/>
                <w:numId w:val="9"/>
              </w:numPr>
              <w:spacing w:after="0" w:line="240" w:lineRule="auto"/>
              <w:ind w:left="1440"/>
              <w:rPr>
                <w:rFonts w:ascii="Times New Roman" w:hAnsi="Times New Roman"/>
                <w:sz w:val="24"/>
                <w:szCs w:val="24"/>
              </w:rPr>
            </w:pPr>
            <w:r w:rsidRPr="006A5674">
              <w:rPr>
                <w:rFonts w:ascii="Times New Roman" w:hAnsi="Times New Roman"/>
                <w:sz w:val="24"/>
                <w:szCs w:val="24"/>
              </w:rPr>
              <w:t xml:space="preserve">О. В. </w:t>
            </w:r>
            <w:proofErr w:type="spellStart"/>
            <w:r w:rsidRPr="006A5674">
              <w:rPr>
                <w:rFonts w:ascii="Times New Roman" w:hAnsi="Times New Roman"/>
                <w:sz w:val="24"/>
                <w:szCs w:val="24"/>
              </w:rPr>
              <w:t>Узорова</w:t>
            </w:r>
            <w:proofErr w:type="spellEnd"/>
            <w:r w:rsidRPr="006A5674">
              <w:rPr>
                <w:rFonts w:ascii="Times New Roman" w:hAnsi="Times New Roman"/>
                <w:sz w:val="24"/>
                <w:szCs w:val="24"/>
              </w:rPr>
              <w:t xml:space="preserve"> «Тесты по математике 3 класс» Москва. </w:t>
            </w:r>
            <w:proofErr w:type="gramStart"/>
            <w:r w:rsidRPr="006A5674">
              <w:rPr>
                <w:rFonts w:ascii="Times New Roman" w:hAnsi="Times New Roman"/>
                <w:sz w:val="24"/>
                <w:szCs w:val="24"/>
              </w:rPr>
              <w:t xml:space="preserve">« </w:t>
            </w:r>
            <w:proofErr w:type="spellStart"/>
            <w:r w:rsidRPr="006A5674">
              <w:rPr>
                <w:rFonts w:ascii="Times New Roman" w:hAnsi="Times New Roman"/>
                <w:sz w:val="24"/>
                <w:szCs w:val="24"/>
              </w:rPr>
              <w:t>Вако</w:t>
            </w:r>
            <w:proofErr w:type="spellEnd"/>
            <w:proofErr w:type="gramEnd"/>
            <w:r w:rsidRPr="006A5674">
              <w:rPr>
                <w:rFonts w:ascii="Times New Roman" w:hAnsi="Times New Roman"/>
                <w:sz w:val="24"/>
                <w:szCs w:val="24"/>
              </w:rPr>
              <w:t>». 2012</w:t>
            </w:r>
          </w:p>
          <w:p w:rsidR="008B1431" w:rsidRPr="006A5674" w:rsidRDefault="008B1431">
            <w:pPr>
              <w:numPr>
                <w:ilvl w:val="0"/>
                <w:numId w:val="9"/>
              </w:numPr>
              <w:spacing w:after="0" w:line="240" w:lineRule="auto"/>
              <w:ind w:left="1440"/>
              <w:rPr>
                <w:rFonts w:ascii="Times New Roman" w:hAnsi="Times New Roman"/>
                <w:sz w:val="24"/>
                <w:szCs w:val="24"/>
              </w:rPr>
            </w:pPr>
            <w:proofErr w:type="spellStart"/>
            <w:r w:rsidRPr="006A5674">
              <w:rPr>
                <w:rFonts w:ascii="Times New Roman" w:hAnsi="Times New Roman"/>
                <w:sz w:val="24"/>
                <w:szCs w:val="24"/>
              </w:rPr>
              <w:t>Т.Н.Ситникова</w:t>
            </w:r>
            <w:proofErr w:type="spellEnd"/>
            <w:r w:rsidRPr="006A5674">
              <w:rPr>
                <w:rFonts w:ascii="Times New Roman" w:hAnsi="Times New Roman"/>
                <w:sz w:val="24"/>
                <w:szCs w:val="24"/>
              </w:rPr>
              <w:t xml:space="preserve"> Контрольно-измерительные материалы 3 </w:t>
            </w:r>
            <w:proofErr w:type="gramStart"/>
            <w:r w:rsidRPr="006A5674">
              <w:rPr>
                <w:rFonts w:ascii="Times New Roman" w:hAnsi="Times New Roman"/>
                <w:sz w:val="24"/>
                <w:szCs w:val="24"/>
              </w:rPr>
              <w:t>класс  Москва</w:t>
            </w:r>
            <w:proofErr w:type="gramEnd"/>
            <w:r w:rsidRPr="006A5674">
              <w:rPr>
                <w:rFonts w:ascii="Times New Roman" w:hAnsi="Times New Roman"/>
                <w:sz w:val="24"/>
                <w:szCs w:val="24"/>
              </w:rPr>
              <w:t xml:space="preserve">. </w:t>
            </w:r>
            <w:proofErr w:type="gramStart"/>
            <w:r w:rsidRPr="006A5674">
              <w:rPr>
                <w:rFonts w:ascii="Times New Roman" w:hAnsi="Times New Roman"/>
                <w:sz w:val="24"/>
                <w:szCs w:val="24"/>
              </w:rPr>
              <w:t xml:space="preserve">« </w:t>
            </w:r>
            <w:proofErr w:type="spellStart"/>
            <w:r w:rsidRPr="006A5674">
              <w:rPr>
                <w:rFonts w:ascii="Times New Roman" w:hAnsi="Times New Roman"/>
                <w:sz w:val="24"/>
                <w:szCs w:val="24"/>
              </w:rPr>
              <w:t>Вако</w:t>
            </w:r>
            <w:proofErr w:type="spellEnd"/>
            <w:proofErr w:type="gramEnd"/>
            <w:r w:rsidRPr="006A5674">
              <w:rPr>
                <w:rFonts w:ascii="Times New Roman" w:hAnsi="Times New Roman"/>
                <w:sz w:val="24"/>
                <w:szCs w:val="24"/>
              </w:rPr>
              <w:t>». 2012</w:t>
            </w:r>
          </w:p>
        </w:tc>
        <w:tc>
          <w:tcPr>
            <w:tcW w:w="4957" w:type="dxa"/>
            <w:tcBorders>
              <w:top w:val="single" w:sz="4" w:space="0" w:color="auto"/>
              <w:left w:val="single" w:sz="4" w:space="0" w:color="auto"/>
              <w:bottom w:val="single" w:sz="4" w:space="0" w:color="auto"/>
              <w:right w:val="single" w:sz="4" w:space="0" w:color="auto"/>
            </w:tcBorders>
          </w:tcPr>
          <w:p w:rsidR="008B1431" w:rsidRPr="006A5674" w:rsidRDefault="008B1431">
            <w:pPr>
              <w:spacing w:line="240" w:lineRule="auto"/>
              <w:ind w:left="720"/>
              <w:rPr>
                <w:rFonts w:ascii="Times New Roman" w:hAnsi="Times New Roman"/>
                <w:sz w:val="24"/>
                <w:szCs w:val="24"/>
              </w:rPr>
            </w:pPr>
          </w:p>
        </w:tc>
      </w:tr>
      <w:tr w:rsidR="008B1431" w:rsidRPr="006A5674" w:rsidTr="00F219E8">
        <w:trPr>
          <w:trHeight w:val="1608"/>
        </w:trPr>
        <w:tc>
          <w:tcPr>
            <w:tcW w:w="4973" w:type="dxa"/>
            <w:tcBorders>
              <w:top w:val="single" w:sz="4" w:space="0" w:color="auto"/>
              <w:left w:val="single" w:sz="4" w:space="0" w:color="auto"/>
              <w:bottom w:val="single" w:sz="4" w:space="0" w:color="auto"/>
              <w:right w:val="single" w:sz="4" w:space="0" w:color="auto"/>
            </w:tcBorders>
            <w:hideMark/>
          </w:tcPr>
          <w:p w:rsidR="008B1431" w:rsidRPr="006A5674" w:rsidRDefault="008B1431">
            <w:pPr>
              <w:spacing w:line="240" w:lineRule="auto"/>
              <w:ind w:left="743"/>
              <w:rPr>
                <w:rFonts w:ascii="Times New Roman" w:hAnsi="Times New Roman"/>
                <w:b/>
                <w:color w:val="000000"/>
                <w:sz w:val="24"/>
                <w:szCs w:val="24"/>
              </w:rPr>
            </w:pPr>
            <w:r w:rsidRPr="006A5674">
              <w:rPr>
                <w:rFonts w:ascii="Times New Roman" w:hAnsi="Times New Roman"/>
                <w:b/>
                <w:color w:val="000000"/>
                <w:sz w:val="24"/>
                <w:szCs w:val="24"/>
              </w:rPr>
              <w:t>Технические средства обучения:</w:t>
            </w:r>
          </w:p>
          <w:p w:rsidR="008B1431" w:rsidRPr="006A5674" w:rsidRDefault="008B1431">
            <w:pPr>
              <w:numPr>
                <w:ilvl w:val="0"/>
                <w:numId w:val="10"/>
              </w:numPr>
              <w:spacing w:after="0" w:line="240" w:lineRule="auto"/>
              <w:ind w:left="743" w:hanging="425"/>
              <w:rPr>
                <w:rFonts w:ascii="Times New Roman" w:hAnsi="Times New Roman"/>
                <w:color w:val="000000"/>
                <w:sz w:val="24"/>
                <w:szCs w:val="24"/>
              </w:rPr>
            </w:pPr>
            <w:r w:rsidRPr="006A5674">
              <w:rPr>
                <w:rFonts w:ascii="Times New Roman" w:hAnsi="Times New Roman"/>
                <w:color w:val="000000"/>
                <w:sz w:val="24"/>
                <w:szCs w:val="24"/>
              </w:rPr>
              <w:t>Классная доска</w:t>
            </w:r>
          </w:p>
          <w:p w:rsidR="008B1431" w:rsidRPr="006A5674" w:rsidRDefault="008B1431">
            <w:pPr>
              <w:numPr>
                <w:ilvl w:val="0"/>
                <w:numId w:val="10"/>
              </w:numPr>
              <w:spacing w:after="0" w:line="240" w:lineRule="auto"/>
              <w:ind w:left="743" w:hanging="425"/>
              <w:rPr>
                <w:rFonts w:ascii="Times New Roman" w:hAnsi="Times New Roman"/>
                <w:color w:val="000000"/>
                <w:sz w:val="24"/>
                <w:szCs w:val="24"/>
              </w:rPr>
            </w:pPr>
            <w:r w:rsidRPr="006A5674">
              <w:rPr>
                <w:rFonts w:ascii="Times New Roman" w:hAnsi="Times New Roman"/>
                <w:color w:val="000000"/>
                <w:sz w:val="24"/>
                <w:szCs w:val="24"/>
              </w:rPr>
              <w:t>Мультимедийный проектор</w:t>
            </w:r>
          </w:p>
          <w:p w:rsidR="008B1431" w:rsidRPr="006A5674" w:rsidRDefault="00A175A9">
            <w:pPr>
              <w:numPr>
                <w:ilvl w:val="0"/>
                <w:numId w:val="10"/>
              </w:numPr>
              <w:spacing w:after="0" w:line="240" w:lineRule="auto"/>
              <w:ind w:left="743" w:hanging="425"/>
              <w:rPr>
                <w:rFonts w:ascii="Times New Roman" w:hAnsi="Times New Roman"/>
                <w:color w:val="000000"/>
                <w:sz w:val="24"/>
                <w:szCs w:val="24"/>
              </w:rPr>
            </w:pPr>
            <w:r w:rsidRPr="006A5674">
              <w:rPr>
                <w:rFonts w:ascii="Times New Roman" w:hAnsi="Times New Roman"/>
                <w:color w:val="000000"/>
                <w:sz w:val="24"/>
                <w:szCs w:val="24"/>
              </w:rPr>
              <w:t>Э</w:t>
            </w:r>
            <w:r w:rsidR="008B1431" w:rsidRPr="006A5674">
              <w:rPr>
                <w:rFonts w:ascii="Times New Roman" w:hAnsi="Times New Roman"/>
                <w:color w:val="000000"/>
                <w:sz w:val="24"/>
                <w:szCs w:val="24"/>
              </w:rPr>
              <w:t>кран</w:t>
            </w:r>
          </w:p>
          <w:p w:rsidR="008B1431" w:rsidRPr="006A5674" w:rsidRDefault="008B1431">
            <w:pPr>
              <w:numPr>
                <w:ilvl w:val="0"/>
                <w:numId w:val="10"/>
              </w:numPr>
              <w:spacing w:after="0" w:line="240" w:lineRule="auto"/>
              <w:ind w:left="743" w:hanging="425"/>
              <w:rPr>
                <w:rFonts w:ascii="Times New Roman" w:hAnsi="Times New Roman"/>
                <w:color w:val="000000"/>
                <w:sz w:val="24"/>
                <w:szCs w:val="24"/>
              </w:rPr>
            </w:pPr>
            <w:r w:rsidRPr="006A5674">
              <w:rPr>
                <w:rFonts w:ascii="Times New Roman" w:hAnsi="Times New Roman"/>
                <w:color w:val="000000"/>
                <w:sz w:val="24"/>
                <w:szCs w:val="24"/>
              </w:rPr>
              <w:t>Компьютер</w:t>
            </w:r>
          </w:p>
          <w:p w:rsidR="008B1431" w:rsidRPr="006A5674" w:rsidRDefault="008B1431" w:rsidP="00A175A9">
            <w:pPr>
              <w:spacing w:after="0" w:line="240" w:lineRule="auto"/>
              <w:ind w:left="318" w:firstLine="0"/>
              <w:rPr>
                <w:rFonts w:ascii="Times New Roman" w:hAnsi="Times New Roman"/>
                <w:color w:val="000000"/>
                <w:sz w:val="24"/>
                <w:szCs w:val="24"/>
              </w:rPr>
            </w:pPr>
          </w:p>
        </w:tc>
        <w:tc>
          <w:tcPr>
            <w:tcW w:w="4957" w:type="dxa"/>
            <w:tcBorders>
              <w:top w:val="single" w:sz="4" w:space="0" w:color="auto"/>
              <w:left w:val="single" w:sz="4" w:space="0" w:color="auto"/>
              <w:bottom w:val="single" w:sz="4" w:space="0" w:color="auto"/>
              <w:right w:val="single" w:sz="4" w:space="0" w:color="auto"/>
            </w:tcBorders>
          </w:tcPr>
          <w:p w:rsidR="008B1431" w:rsidRPr="006A5674" w:rsidRDefault="008B1431">
            <w:pPr>
              <w:spacing w:line="240" w:lineRule="auto"/>
              <w:rPr>
                <w:rFonts w:ascii="Times New Roman" w:hAnsi="Times New Roman"/>
                <w:color w:val="000000"/>
                <w:sz w:val="24"/>
                <w:szCs w:val="24"/>
              </w:rPr>
            </w:pPr>
          </w:p>
          <w:p w:rsidR="008B1431" w:rsidRPr="006A5674" w:rsidRDefault="008B1431">
            <w:pPr>
              <w:spacing w:line="240" w:lineRule="auto"/>
              <w:rPr>
                <w:rFonts w:ascii="Times New Roman" w:hAnsi="Times New Roman"/>
                <w:color w:val="000000"/>
                <w:sz w:val="24"/>
                <w:szCs w:val="24"/>
              </w:rPr>
            </w:pPr>
          </w:p>
          <w:p w:rsidR="008B1431" w:rsidRPr="006A5674" w:rsidRDefault="008B1431">
            <w:pPr>
              <w:spacing w:line="240" w:lineRule="auto"/>
              <w:rPr>
                <w:rFonts w:ascii="Times New Roman" w:hAnsi="Times New Roman"/>
                <w:color w:val="000000"/>
                <w:sz w:val="24"/>
                <w:szCs w:val="24"/>
              </w:rPr>
            </w:pPr>
          </w:p>
          <w:p w:rsidR="008B1431" w:rsidRPr="006A5674" w:rsidRDefault="008B1431">
            <w:pPr>
              <w:spacing w:line="240" w:lineRule="auto"/>
              <w:ind w:left="0" w:firstLine="0"/>
              <w:rPr>
                <w:rFonts w:ascii="Times New Roman" w:hAnsi="Times New Roman"/>
                <w:color w:val="000000"/>
                <w:sz w:val="24"/>
                <w:szCs w:val="24"/>
              </w:rPr>
            </w:pPr>
          </w:p>
        </w:tc>
      </w:tr>
    </w:tbl>
    <w:p w:rsidR="008B1431" w:rsidRPr="006A5674" w:rsidRDefault="008B1431" w:rsidP="008B1431">
      <w:pPr>
        <w:spacing w:line="240" w:lineRule="auto"/>
        <w:ind w:left="0" w:firstLine="0"/>
        <w:rPr>
          <w:rFonts w:ascii="Times New Roman" w:hAnsi="Times New Roman"/>
          <w:b/>
          <w:sz w:val="24"/>
          <w:szCs w:val="24"/>
        </w:rPr>
      </w:pPr>
    </w:p>
    <w:p w:rsidR="00241C6F" w:rsidRDefault="00241C6F">
      <w:pPr>
        <w:rPr>
          <w:rFonts w:ascii="Times New Roman" w:hAnsi="Times New Roman"/>
          <w:sz w:val="24"/>
          <w:szCs w:val="24"/>
        </w:rPr>
      </w:pPr>
    </w:p>
    <w:sectPr w:rsidR="00241C6F" w:rsidSect="0093682B">
      <w:pgSz w:w="11906" w:h="16838"/>
      <w:pgMar w:top="28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4471E"/>
    <w:multiLevelType w:val="hybridMultilevel"/>
    <w:tmpl w:val="2C0C322A"/>
    <w:lvl w:ilvl="0" w:tplc="0419000F">
      <w:start w:val="1"/>
      <w:numFmt w:val="decimal"/>
      <w:lvlText w:val="%1."/>
      <w:lvlJc w:val="left"/>
      <w:pPr>
        <w:ind w:left="1463" w:hanging="360"/>
      </w:pPr>
    </w:lvl>
    <w:lvl w:ilvl="1" w:tplc="04190019">
      <w:start w:val="1"/>
      <w:numFmt w:val="lowerLetter"/>
      <w:lvlText w:val="%2."/>
      <w:lvlJc w:val="left"/>
      <w:pPr>
        <w:ind w:left="2183" w:hanging="360"/>
      </w:pPr>
    </w:lvl>
    <w:lvl w:ilvl="2" w:tplc="0419001B">
      <w:start w:val="1"/>
      <w:numFmt w:val="lowerRoman"/>
      <w:lvlText w:val="%3."/>
      <w:lvlJc w:val="right"/>
      <w:pPr>
        <w:ind w:left="2903" w:hanging="180"/>
      </w:pPr>
    </w:lvl>
    <w:lvl w:ilvl="3" w:tplc="0419000F">
      <w:start w:val="1"/>
      <w:numFmt w:val="decimal"/>
      <w:lvlText w:val="%4."/>
      <w:lvlJc w:val="left"/>
      <w:pPr>
        <w:ind w:left="3623" w:hanging="360"/>
      </w:pPr>
    </w:lvl>
    <w:lvl w:ilvl="4" w:tplc="04190019">
      <w:start w:val="1"/>
      <w:numFmt w:val="lowerLetter"/>
      <w:lvlText w:val="%5."/>
      <w:lvlJc w:val="left"/>
      <w:pPr>
        <w:ind w:left="4343" w:hanging="360"/>
      </w:pPr>
    </w:lvl>
    <w:lvl w:ilvl="5" w:tplc="0419001B">
      <w:start w:val="1"/>
      <w:numFmt w:val="lowerRoman"/>
      <w:lvlText w:val="%6."/>
      <w:lvlJc w:val="right"/>
      <w:pPr>
        <w:ind w:left="5063" w:hanging="180"/>
      </w:pPr>
    </w:lvl>
    <w:lvl w:ilvl="6" w:tplc="0419000F">
      <w:start w:val="1"/>
      <w:numFmt w:val="decimal"/>
      <w:lvlText w:val="%7."/>
      <w:lvlJc w:val="left"/>
      <w:pPr>
        <w:ind w:left="5783" w:hanging="360"/>
      </w:pPr>
    </w:lvl>
    <w:lvl w:ilvl="7" w:tplc="04190019">
      <w:start w:val="1"/>
      <w:numFmt w:val="lowerLetter"/>
      <w:lvlText w:val="%8."/>
      <w:lvlJc w:val="left"/>
      <w:pPr>
        <w:ind w:left="6503" w:hanging="360"/>
      </w:pPr>
    </w:lvl>
    <w:lvl w:ilvl="8" w:tplc="0419001B">
      <w:start w:val="1"/>
      <w:numFmt w:val="lowerRoman"/>
      <w:lvlText w:val="%9."/>
      <w:lvlJc w:val="right"/>
      <w:pPr>
        <w:ind w:left="7223" w:hanging="180"/>
      </w:pPr>
    </w:lvl>
  </w:abstractNum>
  <w:abstractNum w:abstractNumId="1" w15:restartNumberingAfterBreak="0">
    <w:nsid w:val="1AA73B6B"/>
    <w:multiLevelType w:val="multilevel"/>
    <w:tmpl w:val="5ED45F90"/>
    <w:lvl w:ilvl="0">
      <w:start w:val="1"/>
      <w:numFmt w:val="decimal"/>
      <w:lvlText w:val="%1."/>
      <w:lvlJc w:val="left"/>
      <w:pPr>
        <w:ind w:left="720" w:hanging="360"/>
      </w:pPr>
      <w:rPr>
        <w:b w:val="0"/>
      </w:rPr>
    </w:lvl>
    <w:lvl w:ilvl="1">
      <w:start w:val="9"/>
      <w:numFmt w:val="decimal"/>
      <w:isLgl/>
      <w:lvlText w:val="%1.%2."/>
      <w:lvlJc w:val="left"/>
      <w:pPr>
        <w:ind w:left="810" w:hanging="450"/>
      </w:pPr>
      <w:rPr>
        <w:rFonts w:ascii="Cambria" w:eastAsia="Times New Roman" w:hAnsi="Cambria" w:cs="Times New Roman" w:hint="default"/>
        <w:b w:val="0"/>
        <w:sz w:val="24"/>
      </w:rPr>
    </w:lvl>
    <w:lvl w:ilvl="2">
      <w:start w:val="1"/>
      <w:numFmt w:val="decimal"/>
      <w:isLgl/>
      <w:lvlText w:val="%1.%2.%3."/>
      <w:lvlJc w:val="left"/>
      <w:pPr>
        <w:ind w:left="1080" w:hanging="720"/>
      </w:pPr>
      <w:rPr>
        <w:rFonts w:ascii="Cambria" w:eastAsia="Times New Roman" w:hAnsi="Cambria" w:cs="Times New Roman" w:hint="default"/>
        <w:b/>
        <w:sz w:val="28"/>
      </w:rPr>
    </w:lvl>
    <w:lvl w:ilvl="3">
      <w:start w:val="1"/>
      <w:numFmt w:val="decimal"/>
      <w:isLgl/>
      <w:lvlText w:val="%1.%2.%3.%4."/>
      <w:lvlJc w:val="left"/>
      <w:pPr>
        <w:ind w:left="1080" w:hanging="720"/>
      </w:pPr>
      <w:rPr>
        <w:rFonts w:ascii="Cambria" w:eastAsia="Times New Roman" w:hAnsi="Cambria" w:cs="Times New Roman" w:hint="default"/>
        <w:b/>
        <w:sz w:val="28"/>
      </w:rPr>
    </w:lvl>
    <w:lvl w:ilvl="4">
      <w:start w:val="1"/>
      <w:numFmt w:val="decimal"/>
      <w:isLgl/>
      <w:lvlText w:val="%1.%2.%3.%4.%5."/>
      <w:lvlJc w:val="left"/>
      <w:pPr>
        <w:ind w:left="1440" w:hanging="1080"/>
      </w:pPr>
      <w:rPr>
        <w:rFonts w:ascii="Cambria" w:eastAsia="Times New Roman" w:hAnsi="Cambria" w:cs="Times New Roman" w:hint="default"/>
        <w:b/>
        <w:sz w:val="28"/>
      </w:rPr>
    </w:lvl>
    <w:lvl w:ilvl="5">
      <w:start w:val="1"/>
      <w:numFmt w:val="decimal"/>
      <w:isLgl/>
      <w:lvlText w:val="%1.%2.%3.%4.%5.%6."/>
      <w:lvlJc w:val="left"/>
      <w:pPr>
        <w:ind w:left="1440" w:hanging="1080"/>
      </w:pPr>
      <w:rPr>
        <w:rFonts w:ascii="Cambria" w:eastAsia="Times New Roman" w:hAnsi="Cambria" w:cs="Times New Roman" w:hint="default"/>
        <w:b/>
        <w:sz w:val="28"/>
      </w:rPr>
    </w:lvl>
    <w:lvl w:ilvl="6">
      <w:start w:val="1"/>
      <w:numFmt w:val="decimal"/>
      <w:isLgl/>
      <w:lvlText w:val="%1.%2.%3.%4.%5.%6.%7."/>
      <w:lvlJc w:val="left"/>
      <w:pPr>
        <w:ind w:left="1800" w:hanging="1440"/>
      </w:pPr>
      <w:rPr>
        <w:rFonts w:ascii="Cambria" w:eastAsia="Times New Roman" w:hAnsi="Cambria" w:cs="Times New Roman" w:hint="default"/>
        <w:b/>
        <w:sz w:val="28"/>
      </w:rPr>
    </w:lvl>
    <w:lvl w:ilvl="7">
      <w:start w:val="1"/>
      <w:numFmt w:val="decimal"/>
      <w:isLgl/>
      <w:lvlText w:val="%1.%2.%3.%4.%5.%6.%7.%8."/>
      <w:lvlJc w:val="left"/>
      <w:pPr>
        <w:ind w:left="1800" w:hanging="1440"/>
      </w:pPr>
      <w:rPr>
        <w:rFonts w:ascii="Cambria" w:eastAsia="Times New Roman" w:hAnsi="Cambria" w:cs="Times New Roman" w:hint="default"/>
        <w:b/>
        <w:sz w:val="28"/>
      </w:rPr>
    </w:lvl>
    <w:lvl w:ilvl="8">
      <w:start w:val="1"/>
      <w:numFmt w:val="decimal"/>
      <w:isLgl/>
      <w:lvlText w:val="%1.%2.%3.%4.%5.%6.%7.%8.%9."/>
      <w:lvlJc w:val="left"/>
      <w:pPr>
        <w:ind w:left="2160" w:hanging="1800"/>
      </w:pPr>
      <w:rPr>
        <w:rFonts w:ascii="Cambria" w:eastAsia="Times New Roman" w:hAnsi="Cambria" w:cs="Times New Roman" w:hint="default"/>
        <w:b/>
        <w:sz w:val="28"/>
      </w:rPr>
    </w:lvl>
  </w:abstractNum>
  <w:abstractNum w:abstractNumId="2" w15:restartNumberingAfterBreak="0">
    <w:nsid w:val="259326C2"/>
    <w:multiLevelType w:val="hybridMultilevel"/>
    <w:tmpl w:val="DA4426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472367F"/>
    <w:multiLevelType w:val="hybridMultilevel"/>
    <w:tmpl w:val="DD7C66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36A80803"/>
    <w:multiLevelType w:val="hybridMultilevel"/>
    <w:tmpl w:val="230C06FC"/>
    <w:lvl w:ilvl="0" w:tplc="0419000F">
      <w:start w:val="1"/>
      <w:numFmt w:val="decimal"/>
      <w:lvlText w:val="%1."/>
      <w:lvlJc w:val="left"/>
      <w:pPr>
        <w:ind w:left="1463" w:hanging="360"/>
      </w:pPr>
    </w:lvl>
    <w:lvl w:ilvl="1" w:tplc="04190019">
      <w:start w:val="1"/>
      <w:numFmt w:val="lowerLetter"/>
      <w:lvlText w:val="%2."/>
      <w:lvlJc w:val="left"/>
      <w:pPr>
        <w:ind w:left="2183" w:hanging="360"/>
      </w:pPr>
    </w:lvl>
    <w:lvl w:ilvl="2" w:tplc="0419001B">
      <w:start w:val="1"/>
      <w:numFmt w:val="lowerRoman"/>
      <w:lvlText w:val="%3."/>
      <w:lvlJc w:val="right"/>
      <w:pPr>
        <w:ind w:left="2903" w:hanging="180"/>
      </w:pPr>
    </w:lvl>
    <w:lvl w:ilvl="3" w:tplc="0419000F">
      <w:start w:val="1"/>
      <w:numFmt w:val="decimal"/>
      <w:lvlText w:val="%4."/>
      <w:lvlJc w:val="left"/>
      <w:pPr>
        <w:ind w:left="3623" w:hanging="360"/>
      </w:pPr>
    </w:lvl>
    <w:lvl w:ilvl="4" w:tplc="04190019">
      <w:start w:val="1"/>
      <w:numFmt w:val="lowerLetter"/>
      <w:lvlText w:val="%5."/>
      <w:lvlJc w:val="left"/>
      <w:pPr>
        <w:ind w:left="4343" w:hanging="360"/>
      </w:pPr>
    </w:lvl>
    <w:lvl w:ilvl="5" w:tplc="0419001B">
      <w:start w:val="1"/>
      <w:numFmt w:val="lowerRoman"/>
      <w:lvlText w:val="%6."/>
      <w:lvlJc w:val="right"/>
      <w:pPr>
        <w:ind w:left="5063" w:hanging="180"/>
      </w:pPr>
    </w:lvl>
    <w:lvl w:ilvl="6" w:tplc="0419000F">
      <w:start w:val="1"/>
      <w:numFmt w:val="decimal"/>
      <w:lvlText w:val="%7."/>
      <w:lvlJc w:val="left"/>
      <w:pPr>
        <w:ind w:left="5783" w:hanging="360"/>
      </w:pPr>
    </w:lvl>
    <w:lvl w:ilvl="7" w:tplc="04190019">
      <w:start w:val="1"/>
      <w:numFmt w:val="lowerLetter"/>
      <w:lvlText w:val="%8."/>
      <w:lvlJc w:val="left"/>
      <w:pPr>
        <w:ind w:left="6503" w:hanging="360"/>
      </w:pPr>
    </w:lvl>
    <w:lvl w:ilvl="8" w:tplc="0419001B">
      <w:start w:val="1"/>
      <w:numFmt w:val="lowerRoman"/>
      <w:lvlText w:val="%9."/>
      <w:lvlJc w:val="right"/>
      <w:pPr>
        <w:ind w:left="7223" w:hanging="180"/>
      </w:pPr>
    </w:lvl>
  </w:abstractNum>
  <w:abstractNum w:abstractNumId="5" w15:restartNumberingAfterBreak="0">
    <w:nsid w:val="39B04CC1"/>
    <w:multiLevelType w:val="hybridMultilevel"/>
    <w:tmpl w:val="ACFCB63C"/>
    <w:lvl w:ilvl="0" w:tplc="F732C206">
      <w:numFmt w:val="bullet"/>
      <w:lvlText w:val="•"/>
      <w:lvlJc w:val="left"/>
      <w:pPr>
        <w:ind w:left="-131" w:hanging="360"/>
      </w:pPr>
      <w:rPr>
        <w:rFonts w:ascii="Times New Roman" w:eastAsia="Calibri" w:hAnsi="Times New Roman" w:cs="Times New Roman" w:hint="default"/>
        <w:color w:val="auto"/>
      </w:rPr>
    </w:lvl>
    <w:lvl w:ilvl="1" w:tplc="F732C206">
      <w:numFmt w:val="bullet"/>
      <w:lvlText w:val="•"/>
      <w:lvlJc w:val="left"/>
      <w:pPr>
        <w:ind w:left="229" w:hanging="59"/>
      </w:pPr>
      <w:rPr>
        <w:rFonts w:ascii="Times New Roman" w:eastAsia="Calibri" w:hAnsi="Times New Roman" w:cs="Times New Roman" w:hint="default"/>
        <w:color w:val="auto"/>
      </w:rPr>
    </w:lvl>
    <w:lvl w:ilvl="2" w:tplc="04190005">
      <w:start w:val="1"/>
      <w:numFmt w:val="bullet"/>
      <w:lvlText w:val=""/>
      <w:lvlJc w:val="left"/>
      <w:pPr>
        <w:ind w:left="1309" w:hanging="360"/>
      </w:pPr>
      <w:rPr>
        <w:rFonts w:ascii="Wingdings" w:hAnsi="Wingdings" w:hint="default"/>
      </w:rPr>
    </w:lvl>
    <w:lvl w:ilvl="3" w:tplc="04190001">
      <w:start w:val="1"/>
      <w:numFmt w:val="bullet"/>
      <w:lvlText w:val=""/>
      <w:lvlJc w:val="left"/>
      <w:pPr>
        <w:ind w:left="2029" w:hanging="360"/>
      </w:pPr>
      <w:rPr>
        <w:rFonts w:ascii="Symbol" w:hAnsi="Symbol" w:hint="default"/>
      </w:rPr>
    </w:lvl>
    <w:lvl w:ilvl="4" w:tplc="04190003">
      <w:start w:val="1"/>
      <w:numFmt w:val="bullet"/>
      <w:lvlText w:val="o"/>
      <w:lvlJc w:val="left"/>
      <w:pPr>
        <w:ind w:left="2749" w:hanging="360"/>
      </w:pPr>
      <w:rPr>
        <w:rFonts w:ascii="Courier New" w:hAnsi="Courier New" w:cs="Courier New" w:hint="default"/>
      </w:rPr>
    </w:lvl>
    <w:lvl w:ilvl="5" w:tplc="04190005">
      <w:start w:val="1"/>
      <w:numFmt w:val="bullet"/>
      <w:lvlText w:val=""/>
      <w:lvlJc w:val="left"/>
      <w:pPr>
        <w:ind w:left="3469" w:hanging="360"/>
      </w:pPr>
      <w:rPr>
        <w:rFonts w:ascii="Wingdings" w:hAnsi="Wingdings" w:hint="default"/>
      </w:rPr>
    </w:lvl>
    <w:lvl w:ilvl="6" w:tplc="04190001">
      <w:start w:val="1"/>
      <w:numFmt w:val="bullet"/>
      <w:lvlText w:val=""/>
      <w:lvlJc w:val="left"/>
      <w:pPr>
        <w:ind w:left="4189" w:hanging="360"/>
      </w:pPr>
      <w:rPr>
        <w:rFonts w:ascii="Symbol" w:hAnsi="Symbol" w:hint="default"/>
      </w:rPr>
    </w:lvl>
    <w:lvl w:ilvl="7" w:tplc="04190003">
      <w:start w:val="1"/>
      <w:numFmt w:val="bullet"/>
      <w:lvlText w:val="o"/>
      <w:lvlJc w:val="left"/>
      <w:pPr>
        <w:ind w:left="4909" w:hanging="360"/>
      </w:pPr>
      <w:rPr>
        <w:rFonts w:ascii="Courier New" w:hAnsi="Courier New" w:cs="Courier New" w:hint="default"/>
      </w:rPr>
    </w:lvl>
    <w:lvl w:ilvl="8" w:tplc="04190005">
      <w:start w:val="1"/>
      <w:numFmt w:val="bullet"/>
      <w:lvlText w:val=""/>
      <w:lvlJc w:val="left"/>
      <w:pPr>
        <w:ind w:left="5629" w:hanging="360"/>
      </w:pPr>
      <w:rPr>
        <w:rFonts w:ascii="Wingdings" w:hAnsi="Wingdings" w:hint="default"/>
      </w:rPr>
    </w:lvl>
  </w:abstractNum>
  <w:abstractNum w:abstractNumId="6" w15:restartNumberingAfterBreak="0">
    <w:nsid w:val="3C8C1704"/>
    <w:multiLevelType w:val="hybridMultilevel"/>
    <w:tmpl w:val="314EDD3C"/>
    <w:lvl w:ilvl="0" w:tplc="0419000F">
      <w:start w:val="1"/>
      <w:numFmt w:val="decimal"/>
      <w:lvlText w:val="%1."/>
      <w:lvlJc w:val="left"/>
      <w:pPr>
        <w:ind w:left="1463" w:hanging="360"/>
      </w:pPr>
    </w:lvl>
    <w:lvl w:ilvl="1" w:tplc="04190019">
      <w:start w:val="1"/>
      <w:numFmt w:val="lowerLetter"/>
      <w:lvlText w:val="%2."/>
      <w:lvlJc w:val="left"/>
      <w:pPr>
        <w:ind w:left="2183" w:hanging="360"/>
      </w:pPr>
    </w:lvl>
    <w:lvl w:ilvl="2" w:tplc="0419001B">
      <w:start w:val="1"/>
      <w:numFmt w:val="lowerRoman"/>
      <w:lvlText w:val="%3."/>
      <w:lvlJc w:val="right"/>
      <w:pPr>
        <w:ind w:left="2903" w:hanging="180"/>
      </w:pPr>
    </w:lvl>
    <w:lvl w:ilvl="3" w:tplc="0419000F">
      <w:start w:val="1"/>
      <w:numFmt w:val="decimal"/>
      <w:lvlText w:val="%4."/>
      <w:lvlJc w:val="left"/>
      <w:pPr>
        <w:ind w:left="3623" w:hanging="360"/>
      </w:pPr>
    </w:lvl>
    <w:lvl w:ilvl="4" w:tplc="04190019">
      <w:start w:val="1"/>
      <w:numFmt w:val="lowerLetter"/>
      <w:lvlText w:val="%5."/>
      <w:lvlJc w:val="left"/>
      <w:pPr>
        <w:ind w:left="4343" w:hanging="360"/>
      </w:pPr>
    </w:lvl>
    <w:lvl w:ilvl="5" w:tplc="0419001B">
      <w:start w:val="1"/>
      <w:numFmt w:val="lowerRoman"/>
      <w:lvlText w:val="%6."/>
      <w:lvlJc w:val="right"/>
      <w:pPr>
        <w:ind w:left="5063" w:hanging="180"/>
      </w:pPr>
    </w:lvl>
    <w:lvl w:ilvl="6" w:tplc="0419000F">
      <w:start w:val="1"/>
      <w:numFmt w:val="decimal"/>
      <w:lvlText w:val="%7."/>
      <w:lvlJc w:val="left"/>
      <w:pPr>
        <w:ind w:left="5783" w:hanging="360"/>
      </w:pPr>
    </w:lvl>
    <w:lvl w:ilvl="7" w:tplc="04190019">
      <w:start w:val="1"/>
      <w:numFmt w:val="lowerLetter"/>
      <w:lvlText w:val="%8."/>
      <w:lvlJc w:val="left"/>
      <w:pPr>
        <w:ind w:left="6503" w:hanging="360"/>
      </w:pPr>
    </w:lvl>
    <w:lvl w:ilvl="8" w:tplc="0419001B">
      <w:start w:val="1"/>
      <w:numFmt w:val="lowerRoman"/>
      <w:lvlText w:val="%9."/>
      <w:lvlJc w:val="right"/>
      <w:pPr>
        <w:ind w:left="7223" w:hanging="180"/>
      </w:pPr>
    </w:lvl>
  </w:abstractNum>
  <w:abstractNum w:abstractNumId="7" w15:restartNumberingAfterBreak="0">
    <w:nsid w:val="4D382B5D"/>
    <w:multiLevelType w:val="hybridMultilevel"/>
    <w:tmpl w:val="82069BF4"/>
    <w:lvl w:ilvl="0" w:tplc="F732C206">
      <w:numFmt w:val="bullet"/>
      <w:lvlText w:val="•"/>
      <w:lvlJc w:val="left"/>
      <w:pPr>
        <w:ind w:left="-131" w:hanging="360"/>
      </w:pPr>
      <w:rPr>
        <w:rFonts w:ascii="Times New Roman" w:eastAsia="Calibri" w:hAnsi="Times New Roman" w:cs="Times New Roman" w:hint="default"/>
        <w:color w:val="auto"/>
      </w:rPr>
    </w:lvl>
    <w:lvl w:ilvl="1" w:tplc="F732C206">
      <w:numFmt w:val="bullet"/>
      <w:lvlText w:val="•"/>
      <w:lvlJc w:val="left"/>
      <w:pPr>
        <w:ind w:left="229" w:hanging="59"/>
      </w:pPr>
      <w:rPr>
        <w:rFonts w:ascii="Times New Roman" w:eastAsia="Calibri" w:hAnsi="Times New Roman" w:cs="Times New Roman" w:hint="default"/>
        <w:color w:val="auto"/>
      </w:rPr>
    </w:lvl>
    <w:lvl w:ilvl="2" w:tplc="04190005">
      <w:start w:val="1"/>
      <w:numFmt w:val="bullet"/>
      <w:lvlText w:val=""/>
      <w:lvlJc w:val="left"/>
      <w:pPr>
        <w:ind w:left="1309" w:hanging="360"/>
      </w:pPr>
      <w:rPr>
        <w:rFonts w:ascii="Wingdings" w:hAnsi="Wingdings" w:hint="default"/>
      </w:rPr>
    </w:lvl>
    <w:lvl w:ilvl="3" w:tplc="04190001">
      <w:start w:val="1"/>
      <w:numFmt w:val="bullet"/>
      <w:lvlText w:val=""/>
      <w:lvlJc w:val="left"/>
      <w:pPr>
        <w:ind w:left="2029" w:hanging="360"/>
      </w:pPr>
      <w:rPr>
        <w:rFonts w:ascii="Symbol" w:hAnsi="Symbol" w:hint="default"/>
      </w:rPr>
    </w:lvl>
    <w:lvl w:ilvl="4" w:tplc="04190003">
      <w:start w:val="1"/>
      <w:numFmt w:val="bullet"/>
      <w:lvlText w:val="o"/>
      <w:lvlJc w:val="left"/>
      <w:pPr>
        <w:ind w:left="2749" w:hanging="360"/>
      </w:pPr>
      <w:rPr>
        <w:rFonts w:ascii="Courier New" w:hAnsi="Courier New" w:cs="Courier New" w:hint="default"/>
      </w:rPr>
    </w:lvl>
    <w:lvl w:ilvl="5" w:tplc="04190005">
      <w:start w:val="1"/>
      <w:numFmt w:val="bullet"/>
      <w:lvlText w:val=""/>
      <w:lvlJc w:val="left"/>
      <w:pPr>
        <w:ind w:left="3469" w:hanging="360"/>
      </w:pPr>
      <w:rPr>
        <w:rFonts w:ascii="Wingdings" w:hAnsi="Wingdings" w:hint="default"/>
      </w:rPr>
    </w:lvl>
    <w:lvl w:ilvl="6" w:tplc="04190001">
      <w:start w:val="1"/>
      <w:numFmt w:val="bullet"/>
      <w:lvlText w:val=""/>
      <w:lvlJc w:val="left"/>
      <w:pPr>
        <w:ind w:left="4189" w:hanging="360"/>
      </w:pPr>
      <w:rPr>
        <w:rFonts w:ascii="Symbol" w:hAnsi="Symbol" w:hint="default"/>
      </w:rPr>
    </w:lvl>
    <w:lvl w:ilvl="7" w:tplc="04190003">
      <w:start w:val="1"/>
      <w:numFmt w:val="bullet"/>
      <w:lvlText w:val="o"/>
      <w:lvlJc w:val="left"/>
      <w:pPr>
        <w:ind w:left="4909" w:hanging="360"/>
      </w:pPr>
      <w:rPr>
        <w:rFonts w:ascii="Courier New" w:hAnsi="Courier New" w:cs="Courier New" w:hint="default"/>
      </w:rPr>
    </w:lvl>
    <w:lvl w:ilvl="8" w:tplc="04190005">
      <w:start w:val="1"/>
      <w:numFmt w:val="bullet"/>
      <w:lvlText w:val=""/>
      <w:lvlJc w:val="left"/>
      <w:pPr>
        <w:ind w:left="5629" w:hanging="360"/>
      </w:pPr>
      <w:rPr>
        <w:rFonts w:ascii="Wingdings" w:hAnsi="Wingdings" w:hint="default"/>
      </w:rPr>
    </w:lvl>
  </w:abstractNum>
  <w:abstractNum w:abstractNumId="8" w15:restartNumberingAfterBreak="0">
    <w:nsid w:val="56D0410E"/>
    <w:multiLevelType w:val="hybridMultilevel"/>
    <w:tmpl w:val="8DDA7850"/>
    <w:lvl w:ilvl="0" w:tplc="7CCE4CBC">
      <w:start w:val="1"/>
      <w:numFmt w:val="bullet"/>
      <w:lvlText w:val=""/>
      <w:lvlJc w:val="left"/>
      <w:pPr>
        <w:ind w:left="229" w:hanging="172"/>
      </w:pPr>
      <w:rPr>
        <w:rFonts w:ascii="Symbol" w:hAnsi="Symbol" w:hint="default"/>
      </w:rPr>
    </w:lvl>
    <w:lvl w:ilvl="1" w:tplc="04190003">
      <w:start w:val="1"/>
      <w:numFmt w:val="bullet"/>
      <w:lvlText w:val="o"/>
      <w:lvlJc w:val="left"/>
      <w:pPr>
        <w:ind w:left="949" w:hanging="360"/>
      </w:pPr>
      <w:rPr>
        <w:rFonts w:ascii="Courier New" w:hAnsi="Courier New" w:cs="Courier New" w:hint="default"/>
      </w:rPr>
    </w:lvl>
    <w:lvl w:ilvl="2" w:tplc="04190005">
      <w:start w:val="1"/>
      <w:numFmt w:val="bullet"/>
      <w:lvlText w:val=""/>
      <w:lvlJc w:val="left"/>
      <w:pPr>
        <w:ind w:left="1669" w:hanging="360"/>
      </w:pPr>
      <w:rPr>
        <w:rFonts w:ascii="Wingdings" w:hAnsi="Wingdings" w:hint="default"/>
      </w:rPr>
    </w:lvl>
    <w:lvl w:ilvl="3" w:tplc="04190001">
      <w:start w:val="1"/>
      <w:numFmt w:val="bullet"/>
      <w:lvlText w:val=""/>
      <w:lvlJc w:val="left"/>
      <w:pPr>
        <w:ind w:left="2389" w:hanging="360"/>
      </w:pPr>
      <w:rPr>
        <w:rFonts w:ascii="Symbol" w:hAnsi="Symbol" w:hint="default"/>
      </w:rPr>
    </w:lvl>
    <w:lvl w:ilvl="4" w:tplc="04190003">
      <w:start w:val="1"/>
      <w:numFmt w:val="bullet"/>
      <w:lvlText w:val="o"/>
      <w:lvlJc w:val="left"/>
      <w:pPr>
        <w:ind w:left="3109" w:hanging="360"/>
      </w:pPr>
      <w:rPr>
        <w:rFonts w:ascii="Courier New" w:hAnsi="Courier New" w:cs="Courier New" w:hint="default"/>
      </w:rPr>
    </w:lvl>
    <w:lvl w:ilvl="5" w:tplc="04190005">
      <w:start w:val="1"/>
      <w:numFmt w:val="bullet"/>
      <w:lvlText w:val=""/>
      <w:lvlJc w:val="left"/>
      <w:pPr>
        <w:ind w:left="3829" w:hanging="360"/>
      </w:pPr>
      <w:rPr>
        <w:rFonts w:ascii="Wingdings" w:hAnsi="Wingdings" w:hint="default"/>
      </w:rPr>
    </w:lvl>
    <w:lvl w:ilvl="6" w:tplc="04190001">
      <w:start w:val="1"/>
      <w:numFmt w:val="bullet"/>
      <w:lvlText w:val=""/>
      <w:lvlJc w:val="left"/>
      <w:pPr>
        <w:ind w:left="4549" w:hanging="360"/>
      </w:pPr>
      <w:rPr>
        <w:rFonts w:ascii="Symbol" w:hAnsi="Symbol" w:hint="default"/>
      </w:rPr>
    </w:lvl>
    <w:lvl w:ilvl="7" w:tplc="04190003">
      <w:start w:val="1"/>
      <w:numFmt w:val="bullet"/>
      <w:lvlText w:val="o"/>
      <w:lvlJc w:val="left"/>
      <w:pPr>
        <w:ind w:left="5269" w:hanging="360"/>
      </w:pPr>
      <w:rPr>
        <w:rFonts w:ascii="Courier New" w:hAnsi="Courier New" w:cs="Courier New" w:hint="default"/>
      </w:rPr>
    </w:lvl>
    <w:lvl w:ilvl="8" w:tplc="04190005">
      <w:start w:val="1"/>
      <w:numFmt w:val="bullet"/>
      <w:lvlText w:val=""/>
      <w:lvlJc w:val="left"/>
      <w:pPr>
        <w:ind w:left="5989" w:hanging="360"/>
      </w:pPr>
      <w:rPr>
        <w:rFonts w:ascii="Wingdings" w:hAnsi="Wingdings" w:hint="default"/>
      </w:rPr>
    </w:lvl>
  </w:abstractNum>
  <w:abstractNum w:abstractNumId="9" w15:restartNumberingAfterBreak="0">
    <w:nsid w:val="588C38AD"/>
    <w:multiLevelType w:val="hybridMultilevel"/>
    <w:tmpl w:val="8A4E6D76"/>
    <w:lvl w:ilvl="0" w:tplc="DBB2BE70">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0" w15:restartNumberingAfterBreak="0">
    <w:nsid w:val="5FD77E0B"/>
    <w:multiLevelType w:val="hybridMultilevel"/>
    <w:tmpl w:val="9C90D7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78900F7B"/>
    <w:multiLevelType w:val="hybridMultilevel"/>
    <w:tmpl w:val="2960D700"/>
    <w:lvl w:ilvl="0" w:tplc="0419000F">
      <w:start w:val="1"/>
      <w:numFmt w:val="decimal"/>
      <w:lvlText w:val="%1."/>
      <w:lvlJc w:val="left"/>
      <w:pPr>
        <w:ind w:left="8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8"/>
  </w:num>
  <w:num w:numId="2">
    <w:abstractNumId w:val="5"/>
  </w:num>
  <w:num w:numId="3">
    <w:abstractNumId w:val="7"/>
  </w:num>
  <w:num w:numId="4">
    <w:abstractNumId w:val="3"/>
  </w:num>
  <w:num w:numId="5">
    <w:abstractNumId w:val="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B1431"/>
    <w:rsid w:val="00027198"/>
    <w:rsid w:val="000810F6"/>
    <w:rsid w:val="001B1036"/>
    <w:rsid w:val="00241C6F"/>
    <w:rsid w:val="00283530"/>
    <w:rsid w:val="00373CE0"/>
    <w:rsid w:val="0040344B"/>
    <w:rsid w:val="004D7A45"/>
    <w:rsid w:val="004F38D5"/>
    <w:rsid w:val="005A0C40"/>
    <w:rsid w:val="006814A2"/>
    <w:rsid w:val="006A5674"/>
    <w:rsid w:val="007A1853"/>
    <w:rsid w:val="007C0A32"/>
    <w:rsid w:val="007D0F1A"/>
    <w:rsid w:val="008B0789"/>
    <w:rsid w:val="008B1431"/>
    <w:rsid w:val="0093682B"/>
    <w:rsid w:val="00A0015E"/>
    <w:rsid w:val="00A175A9"/>
    <w:rsid w:val="00A20BF3"/>
    <w:rsid w:val="00B82632"/>
    <w:rsid w:val="00C70CAA"/>
    <w:rsid w:val="00CA2864"/>
    <w:rsid w:val="00D256A8"/>
    <w:rsid w:val="00E5472F"/>
    <w:rsid w:val="00F11B93"/>
    <w:rsid w:val="00F219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9C92"/>
  <w15:docId w15:val="{A1D76F30-7C06-44EC-A641-431D92E05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431"/>
    <w:pPr>
      <w:ind w:left="357" w:hanging="357"/>
      <w:jc w:val="both"/>
    </w:pPr>
    <w:rPr>
      <w:rFonts w:ascii="Calibri" w:eastAsia="Calibri" w:hAnsi="Calibri" w:cs="Times New Roman"/>
    </w:rPr>
  </w:style>
  <w:style w:type="paragraph" w:styleId="3">
    <w:name w:val="heading 3"/>
    <w:basedOn w:val="a"/>
    <w:next w:val="a"/>
    <w:link w:val="30"/>
    <w:semiHidden/>
    <w:unhideWhenUsed/>
    <w:qFormat/>
    <w:rsid w:val="008B1431"/>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8B1431"/>
    <w:rPr>
      <w:rFonts w:ascii="Arial" w:eastAsia="Times New Roman" w:hAnsi="Arial" w:cs="Arial"/>
      <w:b/>
      <w:bCs/>
      <w:sz w:val="26"/>
      <w:szCs w:val="26"/>
      <w:lang w:eastAsia="ru-RU"/>
    </w:rPr>
  </w:style>
  <w:style w:type="character" w:customStyle="1" w:styleId="a3">
    <w:name w:val="Без интервала Знак"/>
    <w:basedOn w:val="a0"/>
    <w:link w:val="a4"/>
    <w:uiPriority w:val="1"/>
    <w:locked/>
    <w:rsid w:val="008B1431"/>
  </w:style>
  <w:style w:type="paragraph" w:styleId="a4">
    <w:name w:val="No Spacing"/>
    <w:link w:val="a3"/>
    <w:uiPriority w:val="1"/>
    <w:qFormat/>
    <w:rsid w:val="008B1431"/>
    <w:pPr>
      <w:spacing w:after="0" w:line="240" w:lineRule="auto"/>
      <w:ind w:left="357" w:hanging="357"/>
      <w:jc w:val="both"/>
    </w:pPr>
  </w:style>
  <w:style w:type="paragraph" w:styleId="a5">
    <w:name w:val="List Paragraph"/>
    <w:basedOn w:val="a"/>
    <w:uiPriority w:val="34"/>
    <w:qFormat/>
    <w:rsid w:val="008B1431"/>
    <w:pPr>
      <w:ind w:left="720"/>
      <w:contextualSpacing/>
    </w:pPr>
  </w:style>
  <w:style w:type="character" w:customStyle="1" w:styleId="FontStyle43">
    <w:name w:val="Font Style43"/>
    <w:rsid w:val="008B1431"/>
    <w:rPr>
      <w:rFonts w:ascii="Times New Roman" w:hAnsi="Times New Roman" w:cs="Times New Roman" w:hint="default"/>
      <w:sz w:val="18"/>
      <w:szCs w:val="18"/>
    </w:rPr>
  </w:style>
  <w:style w:type="paragraph" w:styleId="a6">
    <w:name w:val="Balloon Text"/>
    <w:basedOn w:val="a"/>
    <w:link w:val="a7"/>
    <w:uiPriority w:val="99"/>
    <w:semiHidden/>
    <w:unhideWhenUsed/>
    <w:rsid w:val="00A175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175A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210934">
      <w:bodyDiv w:val="1"/>
      <w:marLeft w:val="0"/>
      <w:marRight w:val="0"/>
      <w:marTop w:val="0"/>
      <w:marBottom w:val="0"/>
      <w:divBdr>
        <w:top w:val="none" w:sz="0" w:space="0" w:color="auto"/>
        <w:left w:val="none" w:sz="0" w:space="0" w:color="auto"/>
        <w:bottom w:val="none" w:sz="0" w:space="0" w:color="auto"/>
        <w:right w:val="none" w:sz="0" w:space="0" w:color="auto"/>
      </w:divBdr>
    </w:div>
    <w:div w:id="87912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C4F2D-795C-43E2-A75B-1B164938C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3138</Words>
  <Characters>17888</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School Radde</cp:lastModifiedBy>
  <cp:revision>22</cp:revision>
  <cp:lastPrinted>2026-08-25T02:15:00Z</cp:lastPrinted>
  <dcterms:created xsi:type="dcterms:W3CDTF">2015-09-06T18:51:00Z</dcterms:created>
  <dcterms:modified xsi:type="dcterms:W3CDTF">2026-08-25T02:16:00Z</dcterms:modified>
</cp:coreProperties>
</file>