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391" w:rsidRPr="00654576" w:rsidRDefault="00F57391">
      <w:pPr>
        <w:spacing w:after="0"/>
        <w:ind w:left="120"/>
        <w:rPr>
          <w:lang w:val="ru-RU"/>
        </w:rPr>
      </w:pPr>
    </w:p>
    <w:p w:rsidR="00F57391" w:rsidRPr="00654576" w:rsidRDefault="00654576">
      <w:pPr>
        <w:rPr>
          <w:lang w:val="ru-RU"/>
        </w:rPr>
        <w:sectPr w:rsidR="00F57391" w:rsidRPr="0065457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23178153"/>
      <w:r>
        <w:rPr>
          <w:noProof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bookmarkStart w:id="2" w:name="block-23178154"/>
      <w:bookmarkEnd w:id="0"/>
      <w:r w:rsidRPr="0065457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отражает основные требования ФГОС ООО к личностным, </w:t>
      </w:r>
      <w:r w:rsidRPr="00654576">
        <w:rPr>
          <w:rFonts w:ascii="Times New Roman" w:hAnsi="Times New Roman"/>
          <w:color w:val="000000"/>
          <w:sz w:val="28"/>
          <w:lang w:val="ru-RU"/>
        </w:rPr>
        <w:t>метапредметным и предметным результатам освоения образовательных программ.</w:t>
      </w: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</w:t>
      </w:r>
      <w:r w:rsidRPr="00654576">
        <w:rPr>
          <w:rFonts w:ascii="Times New Roman" w:hAnsi="Times New Roman"/>
          <w:color w:val="000000"/>
          <w:sz w:val="28"/>
          <w:lang w:val="ru-RU"/>
        </w:rPr>
        <w:t>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</w:t>
      </w:r>
      <w:r w:rsidRPr="00654576">
        <w:rPr>
          <w:rFonts w:ascii="Times New Roman" w:hAnsi="Times New Roman"/>
          <w:color w:val="000000"/>
          <w:sz w:val="28"/>
          <w:lang w:val="ru-RU"/>
        </w:rPr>
        <w:t>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Содержание курса географии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</w:t>
      </w:r>
      <w:r w:rsidRPr="00654576">
        <w:rPr>
          <w:rFonts w:ascii="Times New Roman" w:hAnsi="Times New Roman"/>
          <w:color w:val="000000"/>
          <w:sz w:val="28"/>
          <w:lang w:val="ru-RU"/>
        </w:rPr>
        <w:t>й уровневой дифференциации.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654576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1) воспитание чувства патриотизма, любви к своей стране, малой родине, взаимопонимания с другими наро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дами на основе формирования целостного географического образа России, ценностных ориентаций личности;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</w:t>
      </w:r>
      <w:r w:rsidRPr="00654576">
        <w:rPr>
          <w:rFonts w:ascii="Times New Roman" w:hAnsi="Times New Roman"/>
          <w:color w:val="000000"/>
          <w:sz w:val="28"/>
          <w:lang w:val="ru-RU"/>
        </w:rPr>
        <w:t>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4) формирование способности поиска и применения </w:t>
      </w:r>
      <w:r w:rsidRPr="00654576">
        <w:rPr>
          <w:rFonts w:ascii="Times New Roman" w:hAnsi="Times New Roman"/>
          <w:color w:val="000000"/>
          <w:sz w:val="28"/>
          <w:lang w:val="ru-RU"/>
        </w:rPr>
        <w:t>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</w:t>
      </w:r>
      <w:r w:rsidRPr="00654576">
        <w:rPr>
          <w:rFonts w:ascii="Times New Roman" w:hAnsi="Times New Roman"/>
          <w:color w:val="000000"/>
          <w:sz w:val="28"/>
          <w:lang w:val="ru-RU"/>
        </w:rPr>
        <w:t>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ьтурном, полиэтничном и многоконфессиональном мире;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МЕСТО УЧЕБНОГ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О ПРЕДМЕТА «ГЕОГРАФИЯ» В УЧЕБНОМ ПЛАНЕ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</w:t>
      </w:r>
      <w:r w:rsidRPr="00654576">
        <w:rPr>
          <w:rFonts w:ascii="Times New Roman" w:hAnsi="Times New Roman"/>
          <w:color w:val="000000"/>
          <w:sz w:val="28"/>
          <w:lang w:val="ru-RU"/>
        </w:rPr>
        <w:t>сходит с опорой на географические знания и умения, сформированные ранее в курсе «Окружающий мир».</w:t>
      </w: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F57391" w:rsidRPr="00654576" w:rsidRDefault="00F57391">
      <w:pPr>
        <w:rPr>
          <w:lang w:val="ru-RU"/>
        </w:rPr>
        <w:sectPr w:rsidR="00F57391" w:rsidRPr="00654576">
          <w:pgSz w:w="11906" w:h="16383"/>
          <w:pgMar w:top="1134" w:right="850" w:bottom="1134" w:left="1701" w:header="720" w:footer="720" w:gutter="0"/>
          <w:cols w:space="720"/>
        </w:sect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bookmarkStart w:id="3" w:name="block-23178155"/>
      <w:bookmarkEnd w:id="2"/>
      <w:r w:rsidRPr="0065457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ДМЕТА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654576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Что изучает география? Географические объекты, процессы и явления. Как география изучает объекты, процессы и явления. Географические методы изучения </w:t>
      </w:r>
      <w:r w:rsidRPr="00654576">
        <w:rPr>
          <w:rFonts w:ascii="Times New Roman" w:hAnsi="Times New Roman"/>
          <w:color w:val="000000"/>
          <w:sz w:val="28"/>
          <w:lang w:val="ru-RU"/>
        </w:rPr>
        <w:t>объектов и явлений. Древо географических наук.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Представления о мире в др</w:t>
      </w:r>
      <w:r w:rsidRPr="00654576">
        <w:rPr>
          <w:rFonts w:ascii="Times New Roman" w:hAnsi="Times New Roman"/>
          <w:color w:val="000000"/>
          <w:sz w:val="28"/>
          <w:lang w:val="ru-RU"/>
        </w:rPr>
        <w:t>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География в эпоху Средневековья: </w:t>
      </w:r>
      <w:r w:rsidRPr="00654576">
        <w:rPr>
          <w:rFonts w:ascii="Times New Roman" w:hAnsi="Times New Roman"/>
          <w:color w:val="000000"/>
          <w:sz w:val="28"/>
          <w:lang w:val="ru-RU"/>
        </w:rPr>
        <w:t>путешествия и открытия викингов, древних арабов, русских землепроходцев. Путешествия М. Поло и А. Никитина.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Магеллана. Значение Великих географических открытий. Карта мира после эпохи Великих географических открытий.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65457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</w:t>
      </w:r>
      <w:r w:rsidRPr="00654576">
        <w:rPr>
          <w:rFonts w:ascii="Times New Roman" w:hAnsi="Times New Roman"/>
          <w:color w:val="000000"/>
          <w:sz w:val="28"/>
          <w:lang w:val="ru-RU"/>
        </w:rPr>
        <w:t>ая русская кругосветная экспедиция (Русская экспедиция Ф. Ф. Беллинсгаузена, М. П. Лазарева — открытие Антарктиды).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</w:t>
      </w:r>
      <w:r w:rsidRPr="00654576">
        <w:rPr>
          <w:rFonts w:ascii="Times New Roman" w:hAnsi="Times New Roman"/>
          <w:color w:val="000000"/>
          <w:sz w:val="28"/>
          <w:lang w:val="ru-RU"/>
        </w:rPr>
        <w:t>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1. План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ы местности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</w:t>
      </w:r>
      <w:r w:rsidRPr="00654576">
        <w:rPr>
          <w:rFonts w:ascii="Times New Roman" w:hAnsi="Times New Roman"/>
          <w:color w:val="000000"/>
          <w:sz w:val="28"/>
          <w:lang w:val="ru-RU"/>
        </w:rPr>
        <w:t>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</w:t>
      </w:r>
      <w:r w:rsidRPr="00654576">
        <w:rPr>
          <w:rFonts w:ascii="Times New Roman" w:hAnsi="Times New Roman"/>
          <w:color w:val="000000"/>
          <w:sz w:val="28"/>
          <w:lang w:val="ru-RU"/>
        </w:rPr>
        <w:t>иях) и области их применения.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местности.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Способы перехода от сфер</w:t>
      </w:r>
      <w:r w:rsidRPr="00654576">
        <w:rPr>
          <w:rFonts w:ascii="Times New Roman" w:hAnsi="Times New Roman"/>
          <w:color w:val="000000"/>
          <w:sz w:val="28"/>
          <w:lang w:val="ru-RU"/>
        </w:rPr>
        <w:t>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</w:t>
      </w:r>
      <w:r w:rsidRPr="00654576">
        <w:rPr>
          <w:rFonts w:ascii="Times New Roman" w:hAnsi="Times New Roman"/>
          <w:color w:val="000000"/>
          <w:sz w:val="28"/>
          <w:lang w:val="ru-RU"/>
        </w:rPr>
        <w:t>ах. Определение расстояний по глобусу.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</w:t>
      </w:r>
      <w:r w:rsidRPr="00654576">
        <w:rPr>
          <w:rFonts w:ascii="Times New Roman" w:hAnsi="Times New Roman"/>
          <w:color w:val="000000"/>
          <w:sz w:val="28"/>
          <w:lang w:val="ru-RU"/>
        </w:rPr>
        <w:t>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</w:t>
      </w:r>
      <w:r w:rsidRPr="00654576">
        <w:rPr>
          <w:rFonts w:ascii="Times New Roman" w:hAnsi="Times New Roman"/>
          <w:color w:val="000000"/>
          <w:sz w:val="28"/>
          <w:lang w:val="ru-RU"/>
        </w:rPr>
        <w:t>й навигации. Геоинформационные системы.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нечной системы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е. Дни весеннего и осеннего равноденствия, летнего и зимнего солнцестояния. Неравномерное распределение солнечного света и тепла на поверхности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</w:t>
      </w:r>
      <w:r w:rsidRPr="00654576">
        <w:rPr>
          <w:rFonts w:ascii="Times New Roman" w:hAnsi="Times New Roman"/>
          <w:color w:val="000000"/>
          <w:sz w:val="28"/>
          <w:lang w:val="ru-RU"/>
        </w:rPr>
        <w:t>рные породы. Образование горных пород. Магматические, осадочные и метаморфические горные породы.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</w:t>
      </w:r>
      <w:r w:rsidRPr="00654576">
        <w:rPr>
          <w:rFonts w:ascii="Times New Roman" w:hAnsi="Times New Roman"/>
          <w:color w:val="000000"/>
          <w:sz w:val="28"/>
          <w:lang w:val="ru-RU"/>
        </w:rPr>
        <w:t>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</w:t>
      </w:r>
      <w:r w:rsidRPr="00654576">
        <w:rPr>
          <w:rFonts w:ascii="Times New Roman" w:hAnsi="Times New Roman"/>
          <w:color w:val="000000"/>
          <w:sz w:val="28"/>
          <w:lang w:val="ru-RU"/>
        </w:rPr>
        <w:t>езультат действия внутренних и внешних сил.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</w:t>
      </w:r>
      <w:r w:rsidRPr="00654576">
        <w:rPr>
          <w:rFonts w:ascii="Times New Roman" w:hAnsi="Times New Roman"/>
          <w:color w:val="000000"/>
          <w:sz w:val="28"/>
          <w:lang w:val="ru-RU"/>
        </w:rPr>
        <w:t>внин по высоте. Формы равнинного рельефа, крупнейшие по площади равнины мира.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Рельеф дна М</w:t>
      </w:r>
      <w:r w:rsidRPr="00654576">
        <w:rPr>
          <w:rFonts w:ascii="Times New Roman" w:hAnsi="Times New Roman"/>
          <w:color w:val="000000"/>
          <w:sz w:val="28"/>
          <w:lang w:val="ru-RU"/>
        </w:rPr>
        <w:t>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Практикум «Сезонные изме</w:t>
      </w:r>
      <w:r w:rsidRPr="00654576">
        <w:rPr>
          <w:rFonts w:ascii="Times New Roman" w:hAnsi="Times New Roman"/>
          <w:color w:val="000000"/>
          <w:sz w:val="28"/>
          <w:lang w:val="ru-RU"/>
        </w:rPr>
        <w:t>нения в природе своей местности»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1. Анализ результатов фенологических наблюдений </w:t>
      </w:r>
      <w:r w:rsidRPr="00654576">
        <w:rPr>
          <w:rFonts w:ascii="Times New Roman" w:hAnsi="Times New Roman"/>
          <w:color w:val="000000"/>
          <w:sz w:val="28"/>
          <w:lang w:val="ru-RU"/>
        </w:rPr>
        <w:t>и наблюдений за погодой.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</w:t>
      </w:r>
      <w:r w:rsidRPr="00654576">
        <w:rPr>
          <w:rFonts w:ascii="Times New Roman" w:hAnsi="Times New Roman"/>
          <w:color w:val="000000"/>
          <w:sz w:val="28"/>
          <w:lang w:val="ru-RU"/>
        </w:rPr>
        <w:t>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</w:t>
      </w:r>
      <w:r w:rsidRPr="00654576">
        <w:rPr>
          <w:rFonts w:ascii="Times New Roman" w:hAnsi="Times New Roman"/>
          <w:color w:val="000000"/>
          <w:sz w:val="28"/>
          <w:lang w:val="ru-RU"/>
        </w:rPr>
        <w:t>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Реки: горные и равнинные. Речная система, </w:t>
      </w:r>
      <w:r w:rsidRPr="00654576">
        <w:rPr>
          <w:rFonts w:ascii="Times New Roman" w:hAnsi="Times New Roman"/>
          <w:color w:val="000000"/>
          <w:sz w:val="28"/>
          <w:lang w:val="ru-RU"/>
        </w:rPr>
        <w:t>бассейн, водораздел. Пороги и водопады. Питание и режим реки.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</w:t>
      </w:r>
      <w:r w:rsidRPr="00654576">
        <w:rPr>
          <w:rFonts w:ascii="Times New Roman" w:hAnsi="Times New Roman"/>
          <w:color w:val="000000"/>
          <w:sz w:val="28"/>
          <w:lang w:val="ru-RU"/>
        </w:rPr>
        <w:t>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Человек и гид</w:t>
      </w:r>
      <w:r w:rsidRPr="00654576">
        <w:rPr>
          <w:rFonts w:ascii="Times New Roman" w:hAnsi="Times New Roman"/>
          <w:color w:val="000000"/>
          <w:sz w:val="28"/>
          <w:lang w:val="ru-RU"/>
        </w:rPr>
        <w:t>росфера. Использование человеком энергии воды.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</w:t>
      </w:r>
      <w:r w:rsidRPr="00654576">
        <w:rPr>
          <w:rFonts w:ascii="Times New Roman" w:hAnsi="Times New Roman"/>
          <w:color w:val="000000"/>
          <w:sz w:val="28"/>
          <w:lang w:val="ru-RU"/>
        </w:rPr>
        <w:t>сии по плану в форме презентации.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своего края и их систематизация в форме таблицы.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Те</w:t>
      </w:r>
      <w:r w:rsidRPr="00654576">
        <w:rPr>
          <w:rFonts w:ascii="Times New Roman" w:hAnsi="Times New Roman"/>
          <w:color w:val="000000"/>
          <w:sz w:val="28"/>
          <w:lang w:val="ru-RU"/>
        </w:rPr>
        <w:t>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</w:t>
      </w:r>
      <w:r w:rsidRPr="00654576">
        <w:rPr>
          <w:rFonts w:ascii="Times New Roman" w:hAnsi="Times New Roman"/>
          <w:color w:val="000000"/>
          <w:sz w:val="28"/>
          <w:lang w:val="ru-RU"/>
        </w:rPr>
        <w:t>ия земной поверхности от угла падения солнечных лучей. Годовой ход температуры воздуха.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Вода в атмосфере. Влажность воздуха. Образование облаков. Облака и их виды. </w:t>
      </w:r>
      <w:r w:rsidRPr="00654576">
        <w:rPr>
          <w:rFonts w:ascii="Times New Roman" w:hAnsi="Times New Roman"/>
          <w:color w:val="000000"/>
          <w:sz w:val="28"/>
          <w:lang w:val="ru-RU"/>
        </w:rPr>
        <w:t>Туман. Образование и выпадение атмосферных осадков. Виды атмосферных осадков.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Погода и её показатели. Причины изменения погоды.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Человек и </w:t>
      </w:r>
      <w:r w:rsidRPr="00654576">
        <w:rPr>
          <w:rFonts w:ascii="Times New Roman" w:hAnsi="Times New Roman"/>
          <w:color w:val="000000"/>
          <w:sz w:val="28"/>
          <w:lang w:val="ru-RU"/>
        </w:rPr>
        <w:t>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</w:t>
      </w:r>
      <w:r w:rsidRPr="00654576">
        <w:rPr>
          <w:rFonts w:ascii="Times New Roman" w:hAnsi="Times New Roman"/>
          <w:color w:val="000000"/>
          <w:sz w:val="28"/>
          <w:lang w:val="ru-RU"/>
        </w:rPr>
        <w:t>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1. Представление результатов наблюдения за погодой своей </w:t>
      </w:r>
      <w:r w:rsidRPr="00654576">
        <w:rPr>
          <w:rFonts w:ascii="Times New Roman" w:hAnsi="Times New Roman"/>
          <w:color w:val="000000"/>
          <w:sz w:val="28"/>
          <w:lang w:val="ru-RU"/>
        </w:rPr>
        <w:t>местности.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</w:t>
      </w:r>
      <w:r w:rsidRPr="00654576">
        <w:rPr>
          <w:rFonts w:ascii="Times New Roman" w:hAnsi="Times New Roman"/>
          <w:color w:val="000000"/>
          <w:sz w:val="28"/>
          <w:lang w:val="ru-RU"/>
        </w:rPr>
        <w:t>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</w:t>
      </w:r>
      <w:r w:rsidRPr="00654576">
        <w:rPr>
          <w:rFonts w:ascii="Times New Roman" w:hAnsi="Times New Roman"/>
          <w:color w:val="000000"/>
          <w:sz w:val="28"/>
          <w:lang w:val="ru-RU"/>
        </w:rPr>
        <w:t>еской широтой.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Взаимосвязь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плодородие почв. Охрана почв.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1.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 Главные закономерности природы Земли 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поясность. Современные исследования по сохранению важнейших биотопов Земли.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</w:t>
      </w:r>
      <w:r w:rsidRPr="00654576">
        <w:rPr>
          <w:rFonts w:ascii="Times New Roman" w:hAnsi="Times New Roman"/>
          <w:color w:val="000000"/>
          <w:sz w:val="28"/>
          <w:lang w:val="ru-RU"/>
        </w:rPr>
        <w:t>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Полезные ископаемые.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1. Анализ физической карты и карты строения земной коры с </w:t>
      </w:r>
      <w:r w:rsidRPr="00654576">
        <w:rPr>
          <w:rFonts w:ascii="Times New Roman" w:hAnsi="Times New Roman"/>
          <w:color w:val="000000"/>
          <w:sz w:val="28"/>
          <w:lang w:val="ru-RU"/>
        </w:rPr>
        <w:t>целью выявления закономерностей распространения крупных форм рельефа.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 сейсмических событий, о которых говорится в тексте.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Закономерности распределения температуры воздуха. Закономерности ра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спределения атмосферных осадков. Пояса атмосферного давления на Земле. Воздушные массы, их типы. Преобладающие ветры — тропические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</w:t>
      </w:r>
      <w:r w:rsidRPr="00654576">
        <w:rPr>
          <w:rFonts w:ascii="Times New Roman" w:hAnsi="Times New Roman"/>
          <w:color w:val="000000"/>
          <w:sz w:val="28"/>
          <w:lang w:val="ru-RU"/>
        </w:rPr>
        <w:t>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</w:t>
      </w:r>
      <w:r w:rsidRPr="00654576">
        <w:rPr>
          <w:rFonts w:ascii="Times New Roman" w:hAnsi="Times New Roman"/>
          <w:color w:val="000000"/>
          <w:sz w:val="28"/>
          <w:lang w:val="ru-RU"/>
        </w:rPr>
        <w:t>сезонам года. Климатограмма как графическая форма отражения климатических особенностей территории.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Мировой океан 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</w:t>
      </w:r>
      <w:r w:rsidRPr="00654576">
        <w:rPr>
          <w:rFonts w:ascii="Times New Roman" w:hAnsi="Times New Roman"/>
          <w:color w:val="000000"/>
          <w:sz w:val="28"/>
          <w:lang w:val="ru-RU"/>
        </w:rPr>
        <w:t>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</w:t>
      </w:r>
      <w:r w:rsidRPr="00654576">
        <w:rPr>
          <w:rFonts w:ascii="Times New Roman" w:hAnsi="Times New Roman"/>
          <w:color w:val="000000"/>
          <w:sz w:val="28"/>
          <w:lang w:val="ru-RU"/>
        </w:rPr>
        <w:t>Экологические проблемы Мирового океана.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Сравнение двух океанов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по плану с использованием нескольких источников географической информации.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Заселение Земли человеком. Современная численность населения мира. Изменение численности населения во времени. Метод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ы определения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</w:t>
      </w:r>
      <w:r w:rsidRPr="00654576">
        <w:rPr>
          <w:rFonts w:ascii="Times New Roman" w:hAnsi="Times New Roman"/>
          <w:color w:val="000000"/>
          <w:sz w:val="28"/>
          <w:lang w:val="ru-RU"/>
        </w:rPr>
        <w:t>истическим материалам.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плотности населения отдельных стран по разным источникам.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</w:t>
      </w:r>
      <w:r w:rsidRPr="00654576">
        <w:rPr>
          <w:rFonts w:ascii="Times New Roman" w:hAnsi="Times New Roman"/>
          <w:color w:val="000000"/>
          <w:sz w:val="28"/>
          <w:lang w:val="ru-RU"/>
        </w:rPr>
        <w:t>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</w:t>
      </w:r>
      <w:r w:rsidRPr="00654576">
        <w:rPr>
          <w:rFonts w:ascii="Times New Roman" w:hAnsi="Times New Roman"/>
          <w:color w:val="000000"/>
          <w:sz w:val="28"/>
          <w:lang w:val="ru-RU"/>
        </w:rPr>
        <w:t>рические регионы мира. Многообразие стран, их основные типы. Профессия менеджер в сфере туризма, экскурсовод.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Африка.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65457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</w:t>
      </w:r>
      <w:r w:rsidRPr="00654576">
        <w:rPr>
          <w:rFonts w:ascii="Times New Roman" w:hAnsi="Times New Roman"/>
          <w:color w:val="000000"/>
          <w:sz w:val="28"/>
          <w:lang w:val="ru-RU"/>
        </w:rPr>
        <w:t>едования в Антарктиде. Роль России в открытиях и исследованиях ледового континента.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</w:t>
      </w:r>
      <w:r w:rsidRPr="00654576">
        <w:rPr>
          <w:rFonts w:ascii="Times New Roman" w:hAnsi="Times New Roman"/>
          <w:color w:val="000000"/>
          <w:sz w:val="28"/>
          <w:lang w:val="ru-RU"/>
        </w:rPr>
        <w:t>аториальном климатическом поясе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Австралии по плану.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</w:t>
      </w:r>
      <w:r w:rsidRPr="00654576">
        <w:rPr>
          <w:rFonts w:ascii="Times New Roman" w:hAnsi="Times New Roman"/>
          <w:color w:val="000000"/>
          <w:sz w:val="28"/>
          <w:lang w:val="ru-RU"/>
        </w:rPr>
        <w:t>лии или одной из стран Африки или Южной Америки.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</w:t>
      </w:r>
      <w:r w:rsidRPr="00654576">
        <w:rPr>
          <w:rFonts w:ascii="Times New Roman" w:hAnsi="Times New Roman"/>
          <w:color w:val="000000"/>
          <w:sz w:val="28"/>
          <w:lang w:val="ru-RU"/>
        </w:rPr>
        <w:t>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 вулканизма 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землетрясений на территории Северной Америки и Евразии.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</w:t>
      </w:r>
      <w:r w:rsidRPr="00654576">
        <w:rPr>
          <w:rFonts w:ascii="Times New Roman" w:hAnsi="Times New Roman"/>
          <w:color w:val="000000"/>
          <w:sz w:val="28"/>
          <w:lang w:val="ru-RU"/>
        </w:rPr>
        <w:t>ды одной из природных зон на основе анализа нескольких источников информации.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4. Описание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природы и общества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</w:t>
      </w:r>
      <w:r w:rsidRPr="00654576">
        <w:rPr>
          <w:rFonts w:ascii="Times New Roman" w:hAnsi="Times New Roman"/>
          <w:color w:val="000000"/>
          <w:sz w:val="28"/>
          <w:lang w:val="ru-RU"/>
        </w:rPr>
        <w:t>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преодоления отсталости стран, продов</w:t>
      </w:r>
      <w:r w:rsidRPr="00654576">
        <w:rPr>
          <w:rFonts w:ascii="Times New Roman" w:hAnsi="Times New Roman"/>
          <w:color w:val="000000"/>
          <w:sz w:val="28"/>
          <w:lang w:val="ru-RU"/>
        </w:rPr>
        <w:t>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</w:t>
      </w:r>
      <w:r w:rsidRPr="00654576">
        <w:rPr>
          <w:rFonts w:ascii="Times New Roman" w:hAnsi="Times New Roman"/>
          <w:color w:val="000000"/>
          <w:sz w:val="28"/>
          <w:lang w:val="ru-RU"/>
        </w:rPr>
        <w:t>ира в результате деятельности человека.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пространство России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формирования и освоения территории России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 w:rsidRPr="0065457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вв. Расширение территории России 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</w:rPr>
        <w:t>XVI</w:t>
      </w:r>
      <w:r w:rsidRPr="0065457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вв. Русские первопроходцы. Изменения внешних границ России в ХХ в. Воссоединение Крыма с Россией.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Представление в виде таблицы сведений об изменении границ России на разных исторических этапах на основе анализа географическ</w:t>
      </w:r>
      <w:r w:rsidRPr="00654576">
        <w:rPr>
          <w:rFonts w:ascii="Times New Roman" w:hAnsi="Times New Roman"/>
          <w:color w:val="000000"/>
          <w:sz w:val="28"/>
          <w:lang w:val="ru-RU"/>
        </w:rPr>
        <w:t>их карт.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</w:t>
      </w:r>
      <w:r w:rsidRPr="00654576">
        <w:rPr>
          <w:rFonts w:ascii="Times New Roman" w:hAnsi="Times New Roman"/>
          <w:color w:val="000000"/>
          <w:sz w:val="28"/>
          <w:lang w:val="ru-RU"/>
        </w:rPr>
        <w:t>зона Российской Федерации. Географическое положение России. Виды географического положения. Страны — соседи России. Ближнее и дальнее зарубежье. Моря, омывающие территорию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Россия на карте часовых поясов мира. Кар</w:t>
      </w:r>
      <w:r w:rsidRPr="00654576">
        <w:rPr>
          <w:rFonts w:ascii="Times New Roman" w:hAnsi="Times New Roman"/>
          <w:color w:val="000000"/>
          <w:sz w:val="28"/>
          <w:lang w:val="ru-RU"/>
        </w:rPr>
        <w:t>та часовых зон России. Местное, поясное и зональное время: роль в хозяйстве и жизни людей.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для разных городов России по карте часовых зон.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4. Административно-территориальное устройство России. Рай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онирование территории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Федеративное устройство России. Субъекты Российской Федерации, их равноправие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</w:t>
      </w:r>
      <w:r w:rsidRPr="00654576">
        <w:rPr>
          <w:rFonts w:ascii="Times New Roman" w:hAnsi="Times New Roman"/>
          <w:color w:val="000000"/>
          <w:sz w:val="28"/>
          <w:lang w:val="ru-RU"/>
        </w:rPr>
        <w:t>равления. Виды районирования территории. Макрорегионы России: Западный (Европейская часть) и Восточный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</w:t>
      </w:r>
      <w:r w:rsidRPr="00654576">
        <w:rPr>
          <w:rFonts w:ascii="Times New Roman" w:hAnsi="Times New Roman"/>
          <w:color w:val="000000"/>
          <w:sz w:val="28"/>
          <w:lang w:val="ru-RU"/>
        </w:rPr>
        <w:t>е, Юг Европейской части России, Урал, Сибирь и Дальний Восток.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2. Приро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да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Природные условия и природные ресурсы. Классификации природных ресурсов. Природно-ресурсный капитал и экологический потенциал России.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Принципы рационального природопользования и методы их реализации. Ми</w:t>
      </w:r>
      <w:r w:rsidRPr="00654576">
        <w:rPr>
          <w:rFonts w:ascii="Times New Roman" w:hAnsi="Times New Roman"/>
          <w:color w:val="000000"/>
          <w:sz w:val="28"/>
          <w:lang w:val="ru-RU"/>
        </w:rPr>
        <w:t>неральные ресурсы страны и проблемы их рационального использования. Основные ресурсные базы. Природные ресурсы суши и морей, омывающих Россию.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своего края по картам и статистическим материа</w:t>
      </w:r>
      <w:r w:rsidRPr="00654576">
        <w:rPr>
          <w:rFonts w:ascii="Times New Roman" w:hAnsi="Times New Roman"/>
          <w:color w:val="000000"/>
          <w:sz w:val="28"/>
          <w:lang w:val="ru-RU"/>
        </w:rPr>
        <w:t>лам.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Основные этапы формирования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</w:t>
      </w:r>
      <w:r w:rsidRPr="00654576">
        <w:rPr>
          <w:rFonts w:ascii="Times New Roman" w:hAnsi="Times New Roman"/>
          <w:color w:val="000000"/>
          <w:sz w:val="28"/>
          <w:lang w:val="ru-RU"/>
        </w:rPr>
        <w:t>новные формы рельефа и особенности их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Влияние внутренних и внешних процессов на формирование ре</w:t>
      </w:r>
      <w:r w:rsidRPr="00654576">
        <w:rPr>
          <w:rFonts w:ascii="Times New Roman" w:hAnsi="Times New Roman"/>
          <w:color w:val="000000"/>
          <w:sz w:val="28"/>
          <w:lang w:val="ru-RU"/>
        </w:rPr>
        <w:t>льефа. Современные процессы, формирующие рельеф. Области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России. Изменение рельефа под вл</w:t>
      </w:r>
      <w:r w:rsidRPr="00654576">
        <w:rPr>
          <w:rFonts w:ascii="Times New Roman" w:hAnsi="Times New Roman"/>
          <w:color w:val="000000"/>
          <w:sz w:val="28"/>
          <w:lang w:val="ru-RU"/>
        </w:rPr>
        <w:t>иянием деятельности человека. Антропогенные формы рельефа. Особенности рельефа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территории России опасных геологических явлений.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Объяснение особенностей рельефа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</w:t>
      </w:r>
      <w:r w:rsidRPr="00654576">
        <w:rPr>
          <w:rFonts w:ascii="Times New Roman" w:hAnsi="Times New Roman"/>
          <w:color w:val="000000"/>
          <w:sz w:val="28"/>
          <w:lang w:val="ru-RU"/>
        </w:rPr>
        <w:t>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Климатические пояса и типы климатов России, их характеристики. Атмосферные фронты, циклоны и антициклоны. Тропические циклон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хозяйственную деятельность населения. Наблюдаемые климатические изменения на территории России и их 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возможные следствия. Способы адаптации человека к разнообразным климатическим условиям на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территории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</w:t>
      </w:r>
      <w:r w:rsidRPr="00654576">
        <w:rPr>
          <w:rFonts w:ascii="Times New Roman" w:hAnsi="Times New Roman"/>
          <w:color w:val="000000"/>
          <w:sz w:val="28"/>
          <w:lang w:val="ru-RU"/>
        </w:rPr>
        <w:t>жные следствия. Особенности климата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Описание и прогнозирование погоды территории по карте погоды.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2. Определение и объяснение по картам закономерностей распределения солнечной радиации, средних температур января и июля, </w:t>
      </w:r>
      <w:r w:rsidRPr="00654576">
        <w:rPr>
          <w:rFonts w:ascii="Times New Roman" w:hAnsi="Times New Roman"/>
          <w:color w:val="000000"/>
          <w:sz w:val="28"/>
          <w:lang w:val="ru-RU"/>
        </w:rPr>
        <w:t>годового количества атмосферных осадков, испаряемости по территории страны.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3. Оценка влияния основных климатических показателей своего края на жизнь и хозяйственную деятельность населения.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4. Моря России. Внутренние воды и водные ресурсы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Моря как ак</w:t>
      </w:r>
      <w:r w:rsidRPr="00654576">
        <w:rPr>
          <w:rFonts w:ascii="Times New Roman" w:hAnsi="Times New Roman"/>
          <w:color w:val="000000"/>
          <w:sz w:val="28"/>
          <w:lang w:val="ru-RU"/>
        </w:rPr>
        <w:t>вальные ПК. Реки России. Распределение рек по бассейнам океанов. Главные речные системы России. Опасные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Крупнейшие озёра, и</w:t>
      </w:r>
      <w:r w:rsidRPr="00654576">
        <w:rPr>
          <w:rFonts w:ascii="Times New Roman" w:hAnsi="Times New Roman"/>
          <w:color w:val="000000"/>
          <w:sz w:val="28"/>
          <w:lang w:val="ru-RU"/>
        </w:rPr>
        <w:t>х происхождение. Болота. Подземные воды. Ледники. Многолетняя мерзлота. Неравномерность распределения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</w:t>
      </w:r>
      <w:r w:rsidRPr="00654576">
        <w:rPr>
          <w:rFonts w:ascii="Times New Roman" w:hAnsi="Times New Roman"/>
          <w:color w:val="000000"/>
          <w:sz w:val="28"/>
          <w:lang w:val="ru-RU"/>
        </w:rPr>
        <w:t>сии. Внутренние воды и водные ресурсы своего региона и своей местности.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Сравнение особенностей режима и характера течения двух рек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природных явлений на территории страны.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Почва — особый компонент природы.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</w:t>
      </w:r>
      <w:r w:rsidRPr="00654576">
        <w:rPr>
          <w:rFonts w:ascii="Times New Roman" w:hAnsi="Times New Roman"/>
          <w:color w:val="000000"/>
          <w:sz w:val="28"/>
          <w:lang w:val="ru-RU"/>
        </w:rPr>
        <w:t>ользования. Меры по сохранению плодородия почв: мелиорация земель, борьба с эрозией почв и их загрязнением.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</w:t>
      </w:r>
      <w:r w:rsidRPr="00654576">
        <w:rPr>
          <w:rFonts w:ascii="Times New Roman" w:hAnsi="Times New Roman"/>
          <w:color w:val="000000"/>
          <w:sz w:val="28"/>
          <w:lang w:val="ru-RU"/>
        </w:rPr>
        <w:t>ых природно-хозяйственных зон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Природно-хозяйственные зоны России: взаимосвязь и взаимообусловленность их компонентов.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Высотная поясность в горах на территории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Природные ресурсы природно-хозяйственных зон и их использование, экологические пр</w:t>
      </w:r>
      <w:r w:rsidRPr="00654576">
        <w:rPr>
          <w:rFonts w:ascii="Times New Roman" w:hAnsi="Times New Roman"/>
          <w:color w:val="000000"/>
          <w:sz w:val="28"/>
          <w:lang w:val="ru-RU"/>
        </w:rPr>
        <w:t>облемы. Прогнозируемые последствия изменений климата для разных природно-хозяйственных зон на территории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Особо охраняемые природные территории России и своего края. Объекты Всемирного природного наследия ЮНЕСКО; растения и животные, занесённые в </w:t>
      </w:r>
      <w:r w:rsidRPr="00654576">
        <w:rPr>
          <w:rFonts w:ascii="Times New Roman" w:hAnsi="Times New Roman"/>
          <w:color w:val="000000"/>
          <w:sz w:val="28"/>
          <w:lang w:val="ru-RU"/>
        </w:rPr>
        <w:t>Красную книгу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Объяснение различий структуры высотной поясности в горных системах.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влиянии глобальных климатических изменений на природу, на жизнь и хозяйственную деятельность населения на ос</w:t>
      </w:r>
      <w:r w:rsidRPr="00654576">
        <w:rPr>
          <w:rFonts w:ascii="Times New Roman" w:hAnsi="Times New Roman"/>
          <w:color w:val="000000"/>
          <w:sz w:val="28"/>
          <w:lang w:val="ru-RU"/>
        </w:rPr>
        <w:t>нове анализа нескольких источников информации.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1. Численность населения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XX</w:t>
      </w:r>
      <w:r w:rsidRPr="0065457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Переписи населения России. Естественное движение населения. </w:t>
      </w:r>
      <w:r w:rsidRPr="00654576">
        <w:rPr>
          <w:rFonts w:ascii="Times New Roman" w:hAnsi="Times New Roman"/>
          <w:color w:val="000000"/>
          <w:sz w:val="28"/>
          <w:lang w:val="ru-RU"/>
        </w:rPr>
        <w:t>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государства. Общий прирост населения. Миг</w:t>
      </w:r>
      <w:r w:rsidRPr="00654576">
        <w:rPr>
          <w:rFonts w:ascii="Times New Roman" w:hAnsi="Times New Roman"/>
          <w:color w:val="000000"/>
          <w:sz w:val="28"/>
          <w:lang w:val="ru-RU"/>
        </w:rPr>
        <w:t>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</w:t>
      </w:r>
      <w:r w:rsidRPr="00654576">
        <w:rPr>
          <w:rFonts w:ascii="Times New Roman" w:hAnsi="Times New Roman"/>
          <w:color w:val="000000"/>
          <w:sz w:val="28"/>
          <w:lang w:val="ru-RU"/>
        </w:rPr>
        <w:t>и в разные исторические периоды. Государственная миграционная политика Российской Федерации. Различные варианты прогнозов изменения численности населения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естественного (или) миграц</w:t>
      </w:r>
      <w:r w:rsidRPr="00654576">
        <w:rPr>
          <w:rFonts w:ascii="Times New Roman" w:hAnsi="Times New Roman"/>
          <w:color w:val="000000"/>
          <w:sz w:val="28"/>
          <w:lang w:val="ru-RU"/>
        </w:rPr>
        <w:t>ионного прироста населения отдельных субъектов (федеральных округов) Российской Федерации или своего региона.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2. Территориальные особенности размещения населения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Географические особенности размещения населения: их обусловленность природными, ис</w:t>
      </w:r>
      <w:r w:rsidRPr="00654576">
        <w:rPr>
          <w:rFonts w:ascii="Times New Roman" w:hAnsi="Times New Roman"/>
          <w:color w:val="000000"/>
          <w:sz w:val="28"/>
          <w:lang w:val="ru-RU"/>
        </w:rPr>
        <w:t>торическими и социально-экономическими факторами. Основная полоса расселения. Плотность населения как показатель освоенности территории. Различия в плотности населения в географических районах и субъектах Российской Федерации. Городское и сельское населени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е. Виды городских и сельских населённых пунктов.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Урбанизация в России. Крупнейшие города 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</w:t>
      </w:r>
      <w:r w:rsidRPr="00654576">
        <w:rPr>
          <w:rFonts w:ascii="Times New Roman" w:hAnsi="Times New Roman"/>
          <w:color w:val="000000"/>
          <w:sz w:val="28"/>
          <w:lang w:val="ru-RU"/>
        </w:rPr>
        <w:t>ость и современные тенденции сельского расселения.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Россия — многонациональное государство. Многонациональность как специфический фактор формирования и развития России. Языковая классификация народов России. Крупнейшие народ</w:t>
      </w:r>
      <w:r w:rsidRPr="00654576">
        <w:rPr>
          <w:rFonts w:ascii="Times New Roman" w:hAnsi="Times New Roman"/>
          <w:color w:val="000000"/>
          <w:sz w:val="28"/>
          <w:lang w:val="ru-RU"/>
        </w:rPr>
        <w:t>ы России и их расселение. Титульные этносы. География религий. Объекты Всемирного культурного наследия ЮНЕСКО на территории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Построение картограммы «Доля титульных этносов в численности населения республик и автономных округов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РФ».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Половой и возрастной состав населения России.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</w:t>
      </w:r>
      <w:r w:rsidRPr="00654576">
        <w:rPr>
          <w:rFonts w:ascii="Times New Roman" w:hAnsi="Times New Roman"/>
          <w:color w:val="000000"/>
          <w:sz w:val="28"/>
          <w:lang w:val="ru-RU"/>
        </w:rPr>
        <w:t>. Демографическая нагрузка. Средняя прогнозируемая (ожидаемая) продолжительность жизни мужского и женского населения России.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Объяснение динамики половозрастного состава населения России на основе анализа половозрастных пирамид.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5. Человеческий капитал России</w:t>
      </w:r>
    </w:p>
    <w:p w:rsidR="00F57391" w:rsidRDefault="003E0118">
      <w:pPr>
        <w:spacing w:after="0" w:line="264" w:lineRule="auto"/>
        <w:ind w:firstLine="600"/>
        <w:jc w:val="both"/>
      </w:pPr>
      <w:r w:rsidRPr="00654576">
        <w:rPr>
          <w:rFonts w:ascii="Times New Roman" w:hAnsi="Times New Roman"/>
          <w:color w:val="000000"/>
          <w:sz w:val="28"/>
          <w:lang w:val="ru-RU"/>
        </w:rPr>
        <w:t>Понятие человеческого капитала. Трудовые ресурсы, рабочая 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щие. Качество населения и показатели, характеризующие его. </w:t>
      </w:r>
      <w:r>
        <w:rPr>
          <w:rFonts w:ascii="Times New Roman" w:hAnsi="Times New Roman"/>
          <w:color w:val="000000"/>
          <w:sz w:val="28"/>
        </w:rPr>
        <w:t>ИЧР и его географические различия.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F57391" w:rsidRPr="00654576" w:rsidRDefault="003E01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 по особенностям естественного и механического движения населения.</w:t>
      </w: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Состав хозяйства: важнейшие межотраслевые 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связи с природными ресурсами. Факторы производства.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</w:t>
      </w:r>
      <w:r w:rsidRPr="00654576">
        <w:rPr>
          <w:rFonts w:ascii="Times New Roman" w:hAnsi="Times New Roman"/>
          <w:color w:val="000000"/>
          <w:sz w:val="28"/>
          <w:lang w:val="ru-RU"/>
        </w:rPr>
        <w:t>сии: территории опережающего развития, основная зона хозяйственного освоения, Арктическая зона и зона Севера. «Стратегия пространственного развития Российской Федерации на период до 2025 года»: цели, задачи, приоритеты и направления пространственного разви</w:t>
      </w:r>
      <w:r w:rsidRPr="00654576">
        <w:rPr>
          <w:rFonts w:ascii="Times New Roman" w:hAnsi="Times New Roman"/>
          <w:color w:val="000000"/>
          <w:sz w:val="28"/>
          <w:lang w:val="ru-RU"/>
        </w:rPr>
        <w:t>тия страны.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Производственный капитал. Распределение производственного капитала по территории страны. Условия и факто</w:t>
      </w:r>
      <w:r w:rsidRPr="00654576">
        <w:rPr>
          <w:rFonts w:ascii="Times New Roman" w:hAnsi="Times New Roman"/>
          <w:color w:val="000000"/>
          <w:sz w:val="28"/>
          <w:lang w:val="ru-RU"/>
        </w:rPr>
        <w:t>ры размещения хозяйства.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333333"/>
          <w:sz w:val="28"/>
          <w:lang w:val="ru-RU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2. Топливно-энергетический комплекс (ТЭК)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Нефтя</w:t>
      </w:r>
      <w:r w:rsidRPr="00654576">
        <w:rPr>
          <w:rFonts w:ascii="Times New Roman" w:hAnsi="Times New Roman"/>
          <w:color w:val="000000"/>
          <w:sz w:val="28"/>
          <w:lang w:val="ru-RU"/>
        </w:rPr>
        <w:t>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крупнейших элек</w:t>
      </w:r>
      <w:r w:rsidRPr="00654576">
        <w:rPr>
          <w:rFonts w:ascii="Times New Roman" w:hAnsi="Times New Roman"/>
          <w:color w:val="000000"/>
          <w:sz w:val="28"/>
          <w:lang w:val="ru-RU"/>
        </w:rPr>
        <w:t>тростанций. Каскады ГЭС. Энергосистемы. Влияние ТЭК на окружающую среду. Основные положения «Энергетической стратегии России на период до 2035 года».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Анализ статистических и текстовых материалов с целью сравнения стоимости электроэне</w:t>
      </w:r>
      <w:r w:rsidRPr="00654576">
        <w:rPr>
          <w:rFonts w:ascii="Times New Roman" w:hAnsi="Times New Roman"/>
          <w:color w:val="000000"/>
          <w:sz w:val="28"/>
          <w:lang w:val="ru-RU"/>
        </w:rPr>
        <w:t>ргии для населения России в различных регионах.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Сравнительная оценка возможностей для развития энергетики ВИЭ в отдельных регионах страны.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3. Металлургический комплекс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чёрных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География металлургии чёрных, лёгких и тяжёлых цветных металлов: основные районы и центры. Метал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лургические базы России. Влияние металлургии на окружающую среду. Основные положения «Стратегии развития чёрной и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цветной металлургии России до 2030 года», утвержденной распоряжением Правительства Российской Федерации от 28 декабря 2022 г. №4260-р.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333333"/>
          <w:sz w:val="28"/>
          <w:lang w:val="ru-RU"/>
        </w:rPr>
        <w:t>Практич</w:t>
      </w:r>
      <w:r w:rsidRPr="00654576">
        <w:rPr>
          <w:rFonts w:ascii="Times New Roman" w:hAnsi="Times New Roman"/>
          <w:b/>
          <w:color w:val="333333"/>
          <w:sz w:val="28"/>
          <w:lang w:val="ru-RU"/>
        </w:rPr>
        <w:t>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333333"/>
          <w:sz w:val="28"/>
          <w:lang w:val="ru-RU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4. Машиностроительный комплекс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Место России в мировом </w:t>
      </w:r>
      <w:r w:rsidRPr="00654576">
        <w:rPr>
          <w:rFonts w:ascii="Times New Roman" w:hAnsi="Times New Roman"/>
          <w:color w:val="000000"/>
          <w:sz w:val="28"/>
          <w:lang w:val="ru-RU"/>
        </w:rPr>
        <w:t>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машиностроения в реализации целей политики импортозамещения. Машиностроение и охрана окружающей среды</w:t>
      </w:r>
      <w:r w:rsidRPr="00654576">
        <w:rPr>
          <w:rFonts w:ascii="Times New Roman" w:hAnsi="Times New Roman"/>
          <w:color w:val="000000"/>
          <w:sz w:val="28"/>
          <w:lang w:val="ru-RU"/>
        </w:rPr>
        <w:t>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Выявление факт</w:t>
      </w:r>
      <w:r w:rsidRPr="00654576">
        <w:rPr>
          <w:rFonts w:ascii="Times New Roman" w:hAnsi="Times New Roman"/>
          <w:color w:val="000000"/>
          <w:sz w:val="28"/>
          <w:lang w:val="ru-RU"/>
        </w:rPr>
        <w:t>оров, повлиявших на размещение машиностроительного предприятия (по выбору) на основе анализа различных источников информации.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Химическая промышленность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Факторы размещения предприятий. Мес</w:t>
      </w:r>
      <w:r w:rsidRPr="00654576">
        <w:rPr>
          <w:rFonts w:ascii="Times New Roman" w:hAnsi="Times New Roman"/>
          <w:color w:val="000000"/>
          <w:sz w:val="28"/>
          <w:lang w:val="ru-RU"/>
        </w:rPr>
        <w:t>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Основные положения «Стратегии развития химического и нефтехимического комплекса на период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до 2030 года».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 предприятий.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География важнейших отраслей: основные районы и лесоперерабатывающие комплексы.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Лесное хозяйство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1. Анализ документов «Прогноз развития лесного сектора Российской Федерации до 2030 года» (Гл.1, 3 и 11) и «Стратегия развития лесного комплекса Российской Федерации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654576">
        <w:rPr>
          <w:rFonts w:ascii="Times New Roman" w:hAnsi="Times New Roman"/>
          <w:color w:val="000000"/>
          <w:sz w:val="28"/>
          <w:lang w:val="ru-RU"/>
        </w:rPr>
        <w:t>, Приложения № 1 и № 18) с целью определения перспектив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и проблем развития комплекса.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</w:t>
      </w:r>
      <w:r w:rsidRPr="00654576">
        <w:rPr>
          <w:rFonts w:ascii="Times New Roman" w:hAnsi="Times New Roman"/>
          <w:color w:val="000000"/>
          <w:sz w:val="28"/>
          <w:lang w:val="ru-RU"/>
        </w:rPr>
        <w:t>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Пищевая промышленность. Состав, место и значение в хозяйстве. Факторы размещения </w:t>
      </w:r>
      <w:r w:rsidRPr="00654576">
        <w:rPr>
          <w:rFonts w:ascii="Times New Roman" w:hAnsi="Times New Roman"/>
          <w:color w:val="000000"/>
          <w:sz w:val="28"/>
          <w:lang w:val="ru-RU"/>
        </w:rPr>
        <w:t>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хозяйстве. Факторы размещения предприятий. География важнейших отраслей: основные район</w:t>
      </w:r>
      <w:r w:rsidRPr="00654576">
        <w:rPr>
          <w:rFonts w:ascii="Times New Roman" w:hAnsi="Times New Roman"/>
          <w:color w:val="000000"/>
          <w:sz w:val="28"/>
          <w:lang w:val="ru-RU"/>
        </w:rPr>
        <w:t>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на период до 2030 года». Особенности АПК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Определение влияния природн</w:t>
      </w:r>
      <w:r w:rsidRPr="00654576">
        <w:rPr>
          <w:rFonts w:ascii="Times New Roman" w:hAnsi="Times New Roman"/>
          <w:color w:val="000000"/>
          <w:sz w:val="28"/>
          <w:lang w:val="ru-RU"/>
        </w:rPr>
        <w:t>ых и социальных факторов на размещение отраслей АПК.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Состав: транспорт, информационная инфраструктура; сфера обслуживания, рекреационное хозяйство — место и значение в хозяйстве.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</w:t>
      </w:r>
      <w:r w:rsidRPr="00654576">
        <w:rPr>
          <w:rFonts w:ascii="Times New Roman" w:hAnsi="Times New Roman"/>
          <w:color w:val="000000"/>
          <w:sz w:val="28"/>
          <w:lang w:val="ru-RU"/>
        </w:rPr>
        <w:t>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Транспорт и охрана окружа</w:t>
      </w:r>
      <w:r w:rsidRPr="00654576">
        <w:rPr>
          <w:rFonts w:ascii="Times New Roman" w:hAnsi="Times New Roman"/>
          <w:color w:val="000000"/>
          <w:sz w:val="28"/>
          <w:lang w:val="ru-RU"/>
        </w:rPr>
        <w:t>ющей среды.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Рекреационное хозяйство. Особенности сферы обслуживания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комплекса. «Стратегия развития транспорта России на период до 2030 года, Федеральный проект «Информационная инфр</w:t>
      </w:r>
      <w:r w:rsidRPr="00654576">
        <w:rPr>
          <w:rFonts w:ascii="Times New Roman" w:hAnsi="Times New Roman"/>
          <w:color w:val="000000"/>
          <w:sz w:val="28"/>
          <w:lang w:val="ru-RU"/>
        </w:rPr>
        <w:t>аструктура».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Характеристика туристско-рекреационного потенциала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8. Обобщение з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наний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Государственная политика как фактор размещения производства. «Стратегия пространственного развития Российской Федерации до 2025 года»: основные положения. Новые формы территориальной организации хозяйства и их роль в изменении территориальной структ</w:t>
      </w:r>
      <w:r w:rsidRPr="00654576">
        <w:rPr>
          <w:rFonts w:ascii="Times New Roman" w:hAnsi="Times New Roman"/>
          <w:color w:val="000000"/>
          <w:sz w:val="28"/>
          <w:lang w:val="ru-RU"/>
        </w:rPr>
        <w:t>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Развитие хозяйства и состояние окружающей среды. «Стратегия экологической безопасности Российской Федерации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до 2025 года» и государственные меры по переходу России к модели устойчивого развития.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2. Р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егионы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Тема 1. Западный макрорегион (Европейская часть)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Западного макрорегиона по уровню социально-экономического развития; </w:t>
      </w:r>
      <w:r w:rsidRPr="00654576">
        <w:rPr>
          <w:rFonts w:ascii="Times New Roman" w:hAnsi="Times New Roman"/>
          <w:color w:val="000000"/>
          <w:sz w:val="28"/>
          <w:lang w:val="ru-RU"/>
        </w:rPr>
        <w:t>их внутренние различия.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 Классификация субъектов Российской Федерации одного из географических районов России по уровню социально-экономического разв</w:t>
      </w:r>
      <w:r w:rsidRPr="00654576">
        <w:rPr>
          <w:rFonts w:ascii="Times New Roman" w:hAnsi="Times New Roman"/>
          <w:color w:val="000000"/>
          <w:sz w:val="28"/>
          <w:lang w:val="ru-RU"/>
        </w:rPr>
        <w:t>ития на основе статистических данных.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654576"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</w:t>
      </w:r>
      <w:r w:rsidRPr="00654576">
        <w:rPr>
          <w:rFonts w:ascii="Times New Roman" w:hAnsi="Times New Roman"/>
          <w:color w:val="000000"/>
          <w:sz w:val="28"/>
          <w:lang w:val="ru-RU"/>
        </w:rPr>
        <w:t>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1. Сравнение </w:t>
      </w:r>
      <w:r w:rsidRPr="00654576">
        <w:rPr>
          <w:rFonts w:ascii="Times New Roman" w:hAnsi="Times New Roman"/>
          <w:color w:val="000000"/>
          <w:sz w:val="28"/>
          <w:lang w:val="ru-RU"/>
        </w:rPr>
        <w:t>человеческого капитала двух географических районов (субъектов Российской Федерации) по заданным критериям.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2. Выявление факторов размещения предприятий одного из промышленных кластеров Дальнего Востока (по выбору).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Федеральные 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Раздел 6. Россия в современном мире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Россия в системе международного географического разделения труда. </w:t>
      </w:r>
      <w:r w:rsidRPr="00654576">
        <w:rPr>
          <w:rFonts w:ascii="Times New Roman" w:hAnsi="Times New Roman"/>
          <w:color w:val="000000"/>
          <w:sz w:val="28"/>
          <w:lang w:val="ru-RU"/>
        </w:rPr>
        <w:t>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Значение для мировой цивилизации географического пространства России как комплекса природных, культурных и эк</w:t>
      </w:r>
      <w:r w:rsidRPr="00654576">
        <w:rPr>
          <w:rFonts w:ascii="Times New Roman" w:hAnsi="Times New Roman"/>
          <w:color w:val="000000"/>
          <w:sz w:val="28"/>
          <w:lang w:val="ru-RU"/>
        </w:rPr>
        <w:t>ономических ценностей. Объекты Всемирного природного и культурного наследия России.</w:t>
      </w:r>
    </w:p>
    <w:p w:rsidR="00F57391" w:rsidRPr="00654576" w:rsidRDefault="00F57391">
      <w:pPr>
        <w:rPr>
          <w:lang w:val="ru-RU"/>
        </w:rPr>
        <w:sectPr w:rsidR="00F57391" w:rsidRPr="00654576">
          <w:pgSz w:w="11906" w:h="16383"/>
          <w:pgMar w:top="1134" w:right="850" w:bottom="1134" w:left="1701" w:header="720" w:footer="720" w:gutter="0"/>
          <w:cols w:space="720"/>
        </w:sect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bookmarkStart w:id="4" w:name="block-23178151"/>
      <w:bookmarkEnd w:id="3"/>
      <w:r w:rsidRPr="0065457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</w:t>
      </w:r>
      <w:r w:rsidRPr="00654576">
        <w:rPr>
          <w:rFonts w:ascii="Times New Roman" w:hAnsi="Times New Roman"/>
          <w:color w:val="000000"/>
          <w:sz w:val="28"/>
          <w:lang w:val="ru-RU"/>
        </w:rPr>
        <w:t>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654576">
        <w:rPr>
          <w:rFonts w:ascii="Times New Roman" w:hAnsi="Times New Roman"/>
          <w:color w:val="000000"/>
          <w:sz w:val="28"/>
          <w:lang w:val="ru-RU"/>
        </w:rPr>
        <w:t>: осознание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</w:t>
      </w:r>
      <w:r w:rsidRPr="00654576">
        <w:rPr>
          <w:rFonts w:ascii="Times New Roman" w:hAnsi="Times New Roman"/>
          <w:color w:val="000000"/>
          <w:sz w:val="28"/>
          <w:lang w:val="ru-RU"/>
        </w:rPr>
        <w:t>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Гражданского воспит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ания: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</w:t>
      </w:r>
      <w:r w:rsidRPr="00654576">
        <w:rPr>
          <w:rFonts w:ascii="Times New Roman" w:hAnsi="Times New Roman"/>
          <w:color w:val="000000"/>
          <w:sz w:val="28"/>
          <w:lang w:val="ru-RU"/>
        </w:rPr>
        <w:t>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</w:t>
      </w:r>
      <w:r w:rsidRPr="00654576">
        <w:rPr>
          <w:rFonts w:ascii="Times New Roman" w:hAnsi="Times New Roman"/>
          <w:color w:val="000000"/>
          <w:sz w:val="28"/>
          <w:lang w:val="ru-RU"/>
        </w:rPr>
        <w:t>рство).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</w:t>
      </w:r>
      <w:r w:rsidRPr="00654576">
        <w:rPr>
          <w:rFonts w:ascii="Times New Roman" w:hAnsi="Times New Roman"/>
          <w:color w:val="000000"/>
          <w:sz w:val="28"/>
          <w:lang w:val="ru-RU"/>
        </w:rPr>
        <w:t>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</w:t>
      </w:r>
      <w:r w:rsidRPr="00654576">
        <w:rPr>
          <w:rFonts w:ascii="Times New Roman" w:hAnsi="Times New Roman"/>
          <w:color w:val="000000"/>
          <w:sz w:val="28"/>
          <w:lang w:val="ru-RU"/>
        </w:rPr>
        <w:t>ей среды.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 к природе и культуре своей страны, своей малой родины; природе и культуре других регионов 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стран мира, объектам Всемирного культурного наследия человечества.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654576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</w:t>
      </w:r>
      <w:r w:rsidRPr="00654576">
        <w:rPr>
          <w:rFonts w:ascii="Times New Roman" w:hAnsi="Times New Roman"/>
          <w:color w:val="000000"/>
          <w:sz w:val="28"/>
          <w:lang w:val="ru-RU"/>
        </w:rPr>
        <w:t>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</w:t>
      </w:r>
      <w:r w:rsidRPr="00654576">
        <w:rPr>
          <w:rFonts w:ascii="Times New Roman" w:hAnsi="Times New Roman"/>
          <w:color w:val="000000"/>
          <w:sz w:val="28"/>
          <w:lang w:val="ru-RU"/>
        </w:rPr>
        <w:t>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</w:t>
      </w:r>
      <w:r w:rsidRPr="00654576">
        <w:rPr>
          <w:rFonts w:ascii="Times New Roman" w:hAnsi="Times New Roman"/>
          <w:b/>
          <w:color w:val="000000"/>
          <w:sz w:val="28"/>
          <w:lang w:val="ru-RU"/>
        </w:rPr>
        <w:t>ального благополучия</w:t>
      </w:r>
      <w:r w:rsidRPr="00654576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</w:t>
      </w:r>
      <w:r w:rsidRPr="00654576">
        <w:rPr>
          <w:rFonts w:ascii="Times New Roman" w:hAnsi="Times New Roman"/>
          <w:color w:val="000000"/>
          <w:sz w:val="28"/>
          <w:lang w:val="ru-RU"/>
        </w:rPr>
        <w:t>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</w:t>
      </w:r>
      <w:r w:rsidRPr="00654576">
        <w:rPr>
          <w:rFonts w:ascii="Times New Roman" w:hAnsi="Times New Roman"/>
          <w:color w:val="000000"/>
          <w:sz w:val="28"/>
          <w:lang w:val="ru-RU"/>
        </w:rPr>
        <w:t>бережно относиться к природе и окружающей среде.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65457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</w:t>
      </w:r>
      <w:r w:rsidRPr="00654576">
        <w:rPr>
          <w:rFonts w:ascii="Times New Roman" w:hAnsi="Times New Roman"/>
          <w:color w:val="000000"/>
          <w:sz w:val="28"/>
          <w:lang w:val="ru-RU"/>
        </w:rPr>
        <w:t>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</w:t>
      </w:r>
      <w:r w:rsidRPr="00654576">
        <w:rPr>
          <w:rFonts w:ascii="Times New Roman" w:hAnsi="Times New Roman"/>
          <w:color w:val="000000"/>
          <w:sz w:val="28"/>
          <w:lang w:val="ru-RU"/>
        </w:rPr>
        <w:t>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ических знаний для решения задач в области окружающей среды, </w:t>
      </w: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</w:t>
      </w:r>
      <w:r w:rsidRPr="00654576">
        <w:rPr>
          <w:rFonts w:ascii="Times New Roman" w:hAnsi="Times New Roman"/>
          <w:color w:val="000000"/>
          <w:sz w:val="28"/>
          <w:lang w:val="ru-RU"/>
        </w:rPr>
        <w:t>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654576">
        <w:rPr>
          <w:rFonts w:ascii="Times New Roman" w:hAnsi="Times New Roman"/>
          <w:color w:val="000000"/>
          <w:sz w:val="28"/>
          <w:lang w:val="ru-RU"/>
        </w:rPr>
        <w:t>географии в основной школе способствует достижению метапредметных результатов, в том числе: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F57391" w:rsidRPr="00654576" w:rsidRDefault="003E0118">
      <w:pPr>
        <w:spacing w:after="0" w:line="264" w:lineRule="auto"/>
        <w:ind w:firstLine="60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F57391" w:rsidRPr="00654576" w:rsidRDefault="003E01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и явлений;</w:t>
      </w:r>
    </w:p>
    <w:p w:rsidR="00F57391" w:rsidRPr="00654576" w:rsidRDefault="003E01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F57391" w:rsidRPr="00654576" w:rsidRDefault="003E01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фактах и данных наблюдений с учётом предложенной географической </w:t>
      </w:r>
      <w:r w:rsidRPr="00654576">
        <w:rPr>
          <w:rFonts w:ascii="Times New Roman" w:hAnsi="Times New Roman"/>
          <w:color w:val="000000"/>
          <w:sz w:val="28"/>
          <w:lang w:val="ru-RU"/>
        </w:rPr>
        <w:t>задачи;</w:t>
      </w:r>
    </w:p>
    <w:p w:rsidR="00F57391" w:rsidRPr="00654576" w:rsidRDefault="003E01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F57391" w:rsidRPr="00654576" w:rsidRDefault="003E01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</w:t>
      </w:r>
      <w:r w:rsidRPr="00654576">
        <w:rPr>
          <w:rFonts w:ascii="Times New Roman" w:hAnsi="Times New Roman"/>
          <w:color w:val="000000"/>
          <w:sz w:val="28"/>
          <w:lang w:val="ru-RU"/>
        </w:rPr>
        <w:t>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F57391" w:rsidRPr="00654576" w:rsidRDefault="003E01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подходящий с учётом самостоятельно выделенных критериев).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F57391" w:rsidRPr="00654576" w:rsidRDefault="003E01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F57391" w:rsidRPr="00654576" w:rsidRDefault="003E01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</w:t>
      </w:r>
      <w:r w:rsidRPr="00654576">
        <w:rPr>
          <w:rFonts w:ascii="Times New Roman" w:hAnsi="Times New Roman"/>
          <w:color w:val="000000"/>
          <w:sz w:val="28"/>
          <w:lang w:val="ru-RU"/>
        </w:rPr>
        <w:t>ым состоянием ситуации, объекта, и самостоятельно устанавливать искомое и данное;</w:t>
      </w:r>
    </w:p>
    <w:p w:rsidR="00F57391" w:rsidRPr="00654576" w:rsidRDefault="003E01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F57391" w:rsidRPr="00654576" w:rsidRDefault="003E01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прово</w:t>
      </w:r>
      <w:r w:rsidRPr="00654576">
        <w:rPr>
          <w:rFonts w:ascii="Times New Roman" w:hAnsi="Times New Roman"/>
          <w:color w:val="000000"/>
          <w:sz w:val="28"/>
          <w:lang w:val="ru-RU"/>
        </w:rPr>
        <w:t>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</w:t>
      </w:r>
      <w:r w:rsidRPr="00654576">
        <w:rPr>
          <w:rFonts w:ascii="Times New Roman" w:hAnsi="Times New Roman"/>
          <w:color w:val="000000"/>
          <w:sz w:val="28"/>
          <w:lang w:val="ru-RU"/>
        </w:rPr>
        <w:t>;</w:t>
      </w:r>
    </w:p>
    <w:p w:rsidR="00F57391" w:rsidRPr="00654576" w:rsidRDefault="003E01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F57391" w:rsidRPr="00654576" w:rsidRDefault="003E01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F57391" w:rsidRPr="00654576" w:rsidRDefault="003E01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</w:t>
      </w:r>
      <w:r>
        <w:rPr>
          <w:rFonts w:ascii="Times New Roman" w:hAnsi="Times New Roman"/>
          <w:b/>
          <w:color w:val="000000"/>
          <w:sz w:val="28"/>
        </w:rPr>
        <w:t>мацией</w:t>
      </w:r>
    </w:p>
    <w:p w:rsidR="00F57391" w:rsidRPr="00654576" w:rsidRDefault="003E01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F57391" w:rsidRPr="00654576" w:rsidRDefault="003E01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интерпретировать географическую </w:t>
      </w:r>
      <w:r w:rsidRPr="00654576">
        <w:rPr>
          <w:rFonts w:ascii="Times New Roman" w:hAnsi="Times New Roman"/>
          <w:color w:val="000000"/>
          <w:sz w:val="28"/>
          <w:lang w:val="ru-RU"/>
        </w:rPr>
        <w:t>информацию различных видов и форм представления;</w:t>
      </w:r>
    </w:p>
    <w:p w:rsidR="00F57391" w:rsidRPr="00654576" w:rsidRDefault="003E01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F57391" w:rsidRPr="00654576" w:rsidRDefault="003E01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</w:t>
      </w:r>
      <w:r w:rsidRPr="00654576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F57391" w:rsidRPr="00654576" w:rsidRDefault="003E01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F57391" w:rsidRPr="00654576" w:rsidRDefault="003E01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Default="003E011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F57391" w:rsidRPr="00654576" w:rsidRDefault="003E01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F57391" w:rsidRPr="00654576" w:rsidRDefault="003E01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ходе диалога и/или дискуссии задавать вопросы по существу обсуждаемой темы и высказывать идеи, нацеленные на решение задачи и </w:t>
      </w:r>
      <w:r w:rsidRPr="00654576">
        <w:rPr>
          <w:rFonts w:ascii="Times New Roman" w:hAnsi="Times New Roman"/>
          <w:color w:val="000000"/>
          <w:sz w:val="28"/>
          <w:lang w:val="ru-RU"/>
        </w:rPr>
        <w:t>поддержание благожелательности общения;</w:t>
      </w:r>
    </w:p>
    <w:p w:rsidR="00F57391" w:rsidRPr="00654576" w:rsidRDefault="003E01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F57391" w:rsidRPr="00654576" w:rsidRDefault="003E01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</w:t>
      </w:r>
      <w:r>
        <w:rPr>
          <w:rFonts w:ascii="Times New Roman" w:hAnsi="Times New Roman"/>
          <w:b/>
          <w:color w:val="000000"/>
          <w:sz w:val="28"/>
        </w:rPr>
        <w:t>ая деятельность (сотрудничество)</w:t>
      </w:r>
    </w:p>
    <w:p w:rsidR="00F57391" w:rsidRPr="00654576" w:rsidRDefault="003E01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57391" w:rsidRPr="00654576" w:rsidRDefault="003E01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плани</w:t>
      </w:r>
      <w:r w:rsidRPr="00654576">
        <w:rPr>
          <w:rFonts w:ascii="Times New Roman" w:hAnsi="Times New Roman"/>
          <w:color w:val="000000"/>
          <w:sz w:val="28"/>
          <w:lang w:val="ru-RU"/>
        </w:rPr>
        <w:t>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</w:t>
      </w:r>
      <w:r w:rsidRPr="00654576">
        <w:rPr>
          <w:rFonts w:ascii="Times New Roman" w:hAnsi="Times New Roman"/>
          <w:color w:val="000000"/>
          <w:sz w:val="28"/>
          <w:lang w:val="ru-RU"/>
        </w:rPr>
        <w:t>ачественного результата по своему направлению и координировать свои действия с другими членами команды;</w:t>
      </w:r>
    </w:p>
    <w:p w:rsidR="00F57391" w:rsidRPr="00654576" w:rsidRDefault="003E01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</w:t>
      </w:r>
      <w:r w:rsidRPr="00654576">
        <w:rPr>
          <w:rFonts w:ascii="Times New Roman" w:hAnsi="Times New Roman"/>
          <w:color w:val="000000"/>
          <w:sz w:val="28"/>
          <w:lang w:val="ru-RU"/>
        </w:rPr>
        <w:t>азделять сферу ответственности.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Pr="00654576" w:rsidRDefault="003E0118">
      <w:pPr>
        <w:spacing w:after="0" w:line="264" w:lineRule="auto"/>
        <w:ind w:left="120"/>
        <w:jc w:val="both"/>
        <w:rPr>
          <w:lang w:val="ru-RU"/>
        </w:rPr>
      </w:pPr>
      <w:r w:rsidRPr="00654576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F57391" w:rsidRPr="00654576" w:rsidRDefault="003E01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</w:t>
      </w:r>
      <w:r w:rsidRPr="00654576">
        <w:rPr>
          <w:rFonts w:ascii="Times New Roman" w:hAnsi="Times New Roman"/>
          <w:color w:val="000000"/>
          <w:sz w:val="28"/>
          <w:lang w:val="ru-RU"/>
        </w:rPr>
        <w:t>, аргументировать предлагаемые варианты решений;</w:t>
      </w:r>
    </w:p>
    <w:p w:rsidR="00F57391" w:rsidRPr="00654576" w:rsidRDefault="003E01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F57391" w:rsidRPr="00654576" w:rsidRDefault="003E01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владеть способами</w:t>
      </w:r>
      <w:r w:rsidRPr="00654576">
        <w:rPr>
          <w:rFonts w:ascii="Times New Roman" w:hAnsi="Times New Roman"/>
          <w:color w:val="000000"/>
          <w:sz w:val="28"/>
          <w:lang w:val="ru-RU"/>
        </w:rPr>
        <w:t xml:space="preserve"> самоконтроля и рефлексии;</w:t>
      </w:r>
    </w:p>
    <w:p w:rsidR="00F57391" w:rsidRPr="00654576" w:rsidRDefault="003E01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F57391" w:rsidRPr="00654576" w:rsidRDefault="003E01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</w:t>
      </w:r>
      <w:r w:rsidRPr="00654576">
        <w:rPr>
          <w:rFonts w:ascii="Times New Roman" w:hAnsi="Times New Roman"/>
          <w:color w:val="000000"/>
          <w:sz w:val="28"/>
          <w:lang w:val="ru-RU"/>
        </w:rPr>
        <w:t>дностей;</w:t>
      </w:r>
    </w:p>
    <w:p w:rsidR="00F57391" w:rsidRPr="00654576" w:rsidRDefault="003E011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:rsidR="00F57391" w:rsidRDefault="003E011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F57391" w:rsidRPr="00654576" w:rsidRDefault="003E011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F57391" w:rsidRPr="00654576" w:rsidRDefault="003E011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5457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:rsidR="00F57391" w:rsidRPr="00654576" w:rsidRDefault="00F57391">
      <w:pPr>
        <w:spacing w:after="0" w:line="264" w:lineRule="auto"/>
        <w:ind w:left="120"/>
        <w:jc w:val="both"/>
        <w:rPr>
          <w:lang w:val="ru-RU"/>
        </w:rPr>
      </w:pPr>
    </w:p>
    <w:p w:rsidR="00F57391" w:rsidRDefault="003E011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географическ</w:t>
      </w:r>
      <w:r>
        <w:rPr>
          <w:rFonts w:ascii="Times New Roman" w:hAnsi="Times New Roman"/>
          <w:color w:val="000000"/>
          <w:sz w:val="28"/>
        </w:rPr>
        <w:t>их объектов, процессов и явлений, изучаемых различными ветвями географической науки;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методов исследования, применяемых в географии;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текстовые, видео и фотоизображения, интерн</w:t>
      </w:r>
      <w:r>
        <w:rPr>
          <w:rFonts w:ascii="Times New Roman" w:hAnsi="Times New Roman"/>
          <w:color w:val="000000"/>
          <w:sz w:val="28"/>
        </w:rPr>
        <w:t>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</w:t>
      </w:r>
      <w:r>
        <w:rPr>
          <w:rFonts w:ascii="Times New Roman" w:hAnsi="Times New Roman"/>
          <w:color w:val="000000"/>
          <w:sz w:val="28"/>
        </w:rPr>
        <w:t>ких источниках;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географическое изучение Земли;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сравнивать маршруты их путешествий;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в различных источниках информации (включая интернет-ресурсы) факты, позволяющие оценить вклад российских путе</w:t>
      </w:r>
      <w:r>
        <w:rPr>
          <w:rFonts w:ascii="Times New Roman" w:hAnsi="Times New Roman"/>
          <w:color w:val="000000"/>
          <w:sz w:val="28"/>
        </w:rPr>
        <w:t>шественников и исследователей в развитие знаний о Земле;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географическое изучение Земли;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сравнивать маршруты их путешествий;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 различных источниках информации (включая интернет-ресурсы) факты, </w:t>
      </w:r>
      <w:r>
        <w:rPr>
          <w:rFonts w:ascii="Times New Roman" w:hAnsi="Times New Roman"/>
          <w:color w:val="000000"/>
          <w:sz w:val="28"/>
        </w:rPr>
        <w:t>позволяющие оценить вклад российских путешественников и исследователей в развитие знаний о Земле;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условные </w:t>
      </w:r>
      <w:r>
        <w:rPr>
          <w:rFonts w:ascii="Times New Roman" w:hAnsi="Times New Roman"/>
          <w:color w:val="000000"/>
          <w:sz w:val="28"/>
        </w:rPr>
        <w:t>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«план местности», «географическая карта», «аэрофотоснимок», «ориентирование на местности»</w:t>
      </w:r>
      <w:r>
        <w:rPr>
          <w:rFonts w:ascii="Times New Roman" w:hAnsi="Times New Roman"/>
          <w:color w:val="000000"/>
          <w:sz w:val="28"/>
        </w:rPr>
        <w:t>, «стороны горизонта», «горизонтали», «масштаб», «условные знаки» для решения учебных и практико-ориентированных задач;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«план местности» и «географическая карта», параллель» и «меридиан»;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влияния Солнца на мир живой и не</w:t>
      </w:r>
      <w:r>
        <w:rPr>
          <w:rFonts w:ascii="Times New Roman" w:hAnsi="Times New Roman"/>
          <w:color w:val="000000"/>
          <w:sz w:val="28"/>
        </w:rPr>
        <w:t>живой природы;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смены дня и ночи и времён года;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</w:t>
      </w:r>
      <w:r>
        <w:rPr>
          <w:rFonts w:ascii="Times New Roman" w:hAnsi="Times New Roman"/>
          <w:color w:val="000000"/>
          <w:sz w:val="28"/>
        </w:rPr>
        <w:t>а данных наблюдений; описывать внутреннее строение Земли;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«земная кора»; «ядро», «мантия»; «минерал» и «горная порода»;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«материковая» и «океаническая» земная кора;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минералы и горные породы, материкову</w:t>
      </w:r>
      <w:r>
        <w:rPr>
          <w:rFonts w:ascii="Times New Roman" w:hAnsi="Times New Roman"/>
          <w:color w:val="000000"/>
          <w:sz w:val="28"/>
        </w:rPr>
        <w:t>ю и океаническую земную кору;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и обозначать на контурной карте материки и океаны, крупные формы рельефа Земли;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формы рельефа суши по высоте и по внешнему облику;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землетрясений и</w:t>
      </w:r>
      <w:r>
        <w:rPr>
          <w:rFonts w:ascii="Times New Roman" w:hAnsi="Times New Roman"/>
          <w:color w:val="000000"/>
          <w:sz w:val="28"/>
        </w:rPr>
        <w:t xml:space="preserve"> вулканических извержений;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«эпицентр землетрясения»</w:t>
      </w:r>
      <w:r>
        <w:rPr>
          <w:rFonts w:ascii="Times New Roman" w:hAnsi="Times New Roman"/>
          <w:color w:val="000000"/>
          <w:sz w:val="28"/>
        </w:rPr>
        <w:t xml:space="preserve"> и «очаг землетрясения» для решения познавательных задач;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</w:t>
      </w:r>
      <w:r>
        <w:rPr>
          <w:rFonts w:ascii="Times New Roman" w:hAnsi="Times New Roman"/>
          <w:color w:val="000000"/>
          <w:sz w:val="28"/>
        </w:rPr>
        <w:t xml:space="preserve"> острова по происхождению;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литосфере и средств их предупреждения;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актуальн</w:t>
      </w:r>
      <w:r>
        <w:rPr>
          <w:rFonts w:ascii="Times New Roman" w:hAnsi="Times New Roman"/>
          <w:color w:val="000000"/>
          <w:sz w:val="28"/>
        </w:rPr>
        <w:t>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F57391" w:rsidRDefault="003E011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</w:t>
      </w:r>
      <w:r>
        <w:rPr>
          <w:rFonts w:ascii="Times New Roman" w:hAnsi="Times New Roman"/>
          <w:color w:val="000000"/>
          <w:sz w:val="28"/>
        </w:rPr>
        <w:t>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по физической карте полушарий, физической карте России, карте океанов, глобусу местоположение </w:t>
      </w:r>
      <w:r>
        <w:rPr>
          <w:rFonts w:ascii="Times New Roman" w:hAnsi="Times New Roman"/>
          <w:color w:val="000000"/>
          <w:sz w:val="28"/>
        </w:rPr>
        <w:t>изученных географических объектов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</w:t>
      </w:r>
      <w:r>
        <w:rPr>
          <w:rFonts w:ascii="Times New Roman" w:hAnsi="Times New Roman"/>
          <w:color w:val="000000"/>
          <w:sz w:val="28"/>
        </w:rPr>
        <w:t>х задач, и извлекать её из различных источников;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геосферах и средств их предупреждения;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азличать свойства вод отдельных частей Мирового океана;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гидросферы (моря, озёра, реки, подз</w:t>
      </w:r>
      <w:r>
        <w:rPr>
          <w:rFonts w:ascii="Times New Roman" w:hAnsi="Times New Roman"/>
          <w:color w:val="000000"/>
          <w:sz w:val="28"/>
        </w:rPr>
        <w:t>емные воды, болота, ледники) по заданным признакам;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питание и режим рек;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реки по заданным признакам;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</w:t>
      </w:r>
      <w:r>
        <w:rPr>
          <w:rFonts w:ascii="Times New Roman" w:hAnsi="Times New Roman"/>
          <w:color w:val="000000"/>
          <w:sz w:val="28"/>
        </w:rPr>
        <w:t>дач;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районов распространения многолетней мерзлоты;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образования цунами, приливов и отливов;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</w:t>
      </w:r>
      <w:r>
        <w:rPr>
          <w:rFonts w:ascii="Times New Roman" w:hAnsi="Times New Roman"/>
          <w:color w:val="000000"/>
          <w:sz w:val="28"/>
        </w:rPr>
        <w:t>, строение атмосферы;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</w:t>
      </w:r>
      <w:r>
        <w:rPr>
          <w:rFonts w:ascii="Times New Roman" w:hAnsi="Times New Roman"/>
          <w:color w:val="000000"/>
          <w:sz w:val="28"/>
        </w:rPr>
        <w:t>льных компонентов природы Земли и взаимосвязях между ними для решения учебных и практических задач;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</w:t>
      </w:r>
      <w:r>
        <w:rPr>
          <w:rFonts w:ascii="Times New Roman" w:hAnsi="Times New Roman"/>
          <w:color w:val="000000"/>
          <w:sz w:val="28"/>
        </w:rPr>
        <w:t>в для отдельных территорий;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свойства воздуха; климаты Земли; климатообразующие факторы;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</w:t>
      </w:r>
      <w:r>
        <w:rPr>
          <w:rFonts w:ascii="Times New Roman" w:hAnsi="Times New Roman"/>
          <w:color w:val="000000"/>
          <w:sz w:val="28"/>
        </w:rPr>
        <w:t>данных эмпирических наблюдений;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виды атмосферных </w:t>
      </w:r>
      <w:r>
        <w:rPr>
          <w:rFonts w:ascii="Times New Roman" w:hAnsi="Times New Roman"/>
          <w:color w:val="000000"/>
          <w:sz w:val="28"/>
        </w:rPr>
        <w:t>осадков;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«бризы» и «муссоны»;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«погода» и «климат»;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«атмосфера», «тропосфера», «стратосфера», «верхние слои атмосферы»;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«атмосферное давление», «ветер», «атмосферные осадки», «воздушные</w:t>
      </w:r>
      <w:r>
        <w:rPr>
          <w:rFonts w:ascii="Times New Roman" w:hAnsi="Times New Roman"/>
          <w:color w:val="000000"/>
          <w:sz w:val="28"/>
        </w:rPr>
        <w:t xml:space="preserve"> массы»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</w:t>
      </w:r>
      <w:r>
        <w:rPr>
          <w:rFonts w:ascii="Times New Roman" w:hAnsi="Times New Roman"/>
          <w:color w:val="000000"/>
          <w:sz w:val="28"/>
        </w:rPr>
        <w:t>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>зывать границы биосферы;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приспособления живых организмов к среде обитания в разных природных зонах;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растительный и животный мир разных территорий Земли;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взаимосвязи компонентов природы в природно-территориальном компле</w:t>
      </w:r>
      <w:r>
        <w:rPr>
          <w:rFonts w:ascii="Times New Roman" w:hAnsi="Times New Roman"/>
          <w:color w:val="000000"/>
          <w:sz w:val="28"/>
        </w:rPr>
        <w:t>ксе;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растительного и животного мира в различных природных зонах;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</w:t>
      </w:r>
      <w:r>
        <w:rPr>
          <w:rFonts w:ascii="Times New Roman" w:hAnsi="Times New Roman"/>
          <w:color w:val="000000"/>
          <w:sz w:val="28"/>
        </w:rPr>
        <w:t>тико-ориентированных задач;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плодородие почв в различных природных зонах;</w:t>
      </w:r>
    </w:p>
    <w:p w:rsidR="00F57391" w:rsidRDefault="003E0118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</w:t>
      </w:r>
      <w:r>
        <w:rPr>
          <w:rFonts w:ascii="Times New Roman" w:hAnsi="Times New Roman"/>
          <w:color w:val="000000"/>
          <w:sz w:val="28"/>
        </w:rPr>
        <w:t>проблем.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называть: строение и свойства (целостность, зональность, ритмичность) географическо</w:t>
      </w:r>
      <w:r>
        <w:rPr>
          <w:rFonts w:ascii="Times New Roman" w:hAnsi="Times New Roman"/>
          <w:color w:val="000000"/>
          <w:sz w:val="28"/>
        </w:rPr>
        <w:t>й оболочки;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природные зоны по их существенным признакам на основе интегра</w:t>
      </w:r>
      <w:r>
        <w:rPr>
          <w:rFonts w:ascii="Times New Roman" w:hAnsi="Times New Roman"/>
          <w:color w:val="000000"/>
          <w:sz w:val="28"/>
        </w:rPr>
        <w:t>ции и интерпретации информации об особенностях их природы;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процессы и явления, происходящие в географической оболочке;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геосферах в результате деятельности человека;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закономерности изменения в прос</w:t>
      </w:r>
      <w:r>
        <w:rPr>
          <w:rFonts w:ascii="Times New Roman" w:hAnsi="Times New Roman"/>
          <w:color w:val="000000"/>
          <w:sz w:val="28"/>
        </w:rPr>
        <w:t>транстве рельефа, климата, внутренних вод и органического мира;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особенности географических процессов н</w:t>
      </w:r>
      <w:r>
        <w:rPr>
          <w:rFonts w:ascii="Times New Roman" w:hAnsi="Times New Roman"/>
          <w:color w:val="000000"/>
          <w:sz w:val="28"/>
        </w:rPr>
        <w:t>а границах литосферных плит с учётом характера взаимодействия и типа земной коры;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воздушные массы Земли, типы к</w:t>
      </w:r>
      <w:r>
        <w:rPr>
          <w:rFonts w:ascii="Times New Roman" w:hAnsi="Times New Roman"/>
          <w:color w:val="000000"/>
          <w:sz w:val="28"/>
        </w:rPr>
        <w:t>лимата по заданным показателям;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образование тропических муссонов, пассатов тропических широт, западных ветров;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</w:t>
      </w:r>
      <w:r>
        <w:rPr>
          <w:rFonts w:ascii="Times New Roman" w:hAnsi="Times New Roman"/>
          <w:color w:val="000000"/>
          <w:sz w:val="28"/>
        </w:rPr>
        <w:t>ктико-ориентированных задач;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климат территории по климатограмме;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влияние климатообразующих факторов на климатические особенности территории;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оценочные суждения о последствиях изменений компонентов природы в результате </w:t>
      </w:r>
      <w:r>
        <w:rPr>
          <w:rFonts w:ascii="Times New Roman" w:hAnsi="Times New Roman"/>
          <w:color w:val="000000"/>
          <w:sz w:val="28"/>
        </w:rPr>
        <w:t>деятельности человека с использованием разных источников географической информации;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температуру и солёность поверхностных вод Мирового океана на разных широтах с использованием различных источников географической </w:t>
      </w:r>
      <w:r>
        <w:rPr>
          <w:rFonts w:ascii="Times New Roman" w:hAnsi="Times New Roman"/>
          <w:color w:val="000000"/>
          <w:sz w:val="28"/>
        </w:rPr>
        <w:t>информации;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освоения и заселения от</w:t>
      </w:r>
      <w:r>
        <w:rPr>
          <w:rFonts w:ascii="Times New Roman" w:hAnsi="Times New Roman"/>
          <w:color w:val="000000"/>
          <w:sz w:val="28"/>
        </w:rPr>
        <w:t>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 сравнивать численность населения крупных стран мира;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плотность населения различ</w:t>
      </w:r>
      <w:r>
        <w:rPr>
          <w:rFonts w:ascii="Times New Roman" w:hAnsi="Times New Roman"/>
          <w:color w:val="000000"/>
          <w:sz w:val="28"/>
        </w:rPr>
        <w:t>ных территорий;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понятие «плотность населения»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городские и сельские поселения;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крупнейших городов мира;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мировых и национальных религий;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</w:t>
      </w:r>
      <w:r>
        <w:rPr>
          <w:rFonts w:ascii="Times New Roman" w:hAnsi="Times New Roman"/>
          <w:color w:val="000000"/>
          <w:sz w:val="28"/>
        </w:rPr>
        <w:t>дить языковую классификацию народов;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виды хозяйственной деятельности людей на различных территориях;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страны по их существенным признакам;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сравнивать особенности природы и населения, материальной и духовной культуры, </w:t>
      </w:r>
      <w:r>
        <w:rPr>
          <w:rFonts w:ascii="Times New Roman" w:hAnsi="Times New Roman"/>
          <w:color w:val="000000"/>
          <w:sz w:val="28"/>
        </w:rPr>
        <w:t>особенности адаптации человека к разным природным условиям регионов и отдельных стран;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природы, населения и хозяйства отдельных территорий;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населении материков и стран для решения различных учебных и практико-ори</w:t>
      </w:r>
      <w:r>
        <w:rPr>
          <w:rFonts w:ascii="Times New Roman" w:hAnsi="Times New Roman"/>
          <w:color w:val="000000"/>
          <w:sz w:val="28"/>
        </w:rPr>
        <w:t>ентированных задач;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интегрировать и интерпретировать информацию об особенностях природы, насе</w:t>
      </w:r>
      <w:r>
        <w:rPr>
          <w:rFonts w:ascii="Times New Roman" w:hAnsi="Times New Roman"/>
          <w:color w:val="000000"/>
          <w:sz w:val="28"/>
        </w:rPr>
        <w:t>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взаимодействия природы и общества в пределах отдельных терр</w:t>
      </w:r>
      <w:r>
        <w:rPr>
          <w:rFonts w:ascii="Times New Roman" w:hAnsi="Times New Roman"/>
          <w:color w:val="000000"/>
          <w:sz w:val="28"/>
        </w:rPr>
        <w:t>иторий;</w:t>
      </w:r>
    </w:p>
    <w:p w:rsidR="00F57391" w:rsidRDefault="003E011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</w:t>
      </w:r>
      <w:r>
        <w:rPr>
          <w:rFonts w:ascii="Times New Roman" w:hAnsi="Times New Roman"/>
          <w:color w:val="000000"/>
          <w:sz w:val="28"/>
        </w:rPr>
        <w:t>ию.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этапы истории формирования и изучения территории России;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в различных источниках информации факты, позволяющие определить вклад российских учёных и путешественников в освоение страны;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</w:t>
      </w:r>
      <w:r>
        <w:rPr>
          <w:rFonts w:ascii="Times New Roman" w:hAnsi="Times New Roman"/>
          <w:color w:val="000000"/>
          <w:sz w:val="28"/>
        </w:rPr>
        <w:t>географическое положение России с использованием информации из различных источников;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федеральные округа, крупные географические районы и макрорегионы России;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субъектов Российской Федерации разных видов и показывать их на географ</w:t>
      </w:r>
      <w:r>
        <w:rPr>
          <w:rFonts w:ascii="Times New Roman" w:hAnsi="Times New Roman"/>
          <w:color w:val="000000"/>
          <w:sz w:val="28"/>
        </w:rPr>
        <w:t>ической карте;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государственной территории и исключительной экономической зоне, континентальном шельфе Ро</w:t>
      </w:r>
      <w:r>
        <w:rPr>
          <w:rFonts w:ascii="Times New Roman" w:hAnsi="Times New Roman"/>
          <w:color w:val="000000"/>
          <w:sz w:val="28"/>
        </w:rPr>
        <w:t>ссии, о мировом, поясном и зональном времени для решения практико-ориентированных задач;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степень благоприятности природных условий в пределах отдельных регионов страны;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</w:t>
      </w:r>
      <w:r>
        <w:rPr>
          <w:rFonts w:ascii="Times New Roman" w:hAnsi="Times New Roman"/>
          <w:color w:val="000000"/>
          <w:sz w:val="28"/>
        </w:rPr>
        <w:t>ния;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</w:t>
      </w:r>
      <w:r>
        <w:rPr>
          <w:rFonts w:ascii="Times New Roman" w:hAnsi="Times New Roman"/>
          <w:color w:val="000000"/>
          <w:sz w:val="28"/>
        </w:rPr>
        <w:t>задач: определять возраст горных пород и основных тектонических структур, слагающих территорию;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</w:t>
      </w:r>
      <w:r>
        <w:rPr>
          <w:rFonts w:ascii="Times New Roman" w:hAnsi="Times New Roman"/>
          <w:color w:val="000000"/>
          <w:sz w:val="28"/>
        </w:rPr>
        <w:t>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</w:t>
      </w:r>
      <w:r>
        <w:rPr>
          <w:rFonts w:ascii="Times New Roman" w:hAnsi="Times New Roman"/>
          <w:color w:val="000000"/>
          <w:sz w:val="28"/>
        </w:rPr>
        <w:t>ости компонентов природы отдельных территорий страны;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компонентов природы отдельных территорий страны;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об особенностях компонентов природы России и её отдельных территорий, об особенностях взаимодействия природы и </w:t>
      </w:r>
      <w:r>
        <w:rPr>
          <w:rFonts w:ascii="Times New Roman" w:hAnsi="Times New Roman"/>
          <w:color w:val="000000"/>
          <w:sz w:val="28"/>
        </w:rPr>
        <w:t>общества в пределах отдельных территорий для решения практико-ориентированных задач в контексте реальной жизни;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географические процессы и явления, определяющие особенности природы страны, отдельных регионов и своей местности;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распростран</w:t>
      </w:r>
      <w:r>
        <w:rPr>
          <w:rFonts w:ascii="Times New Roman" w:hAnsi="Times New Roman"/>
          <w:color w:val="000000"/>
          <w:sz w:val="28"/>
        </w:rPr>
        <w:t>ение по территории страны областей современного горообразования, землетрясений и вулканизма;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«плита», «щит», «моренный холм», «бараньи лбы», «бархан», «дюна»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«с</w:t>
      </w:r>
      <w:r>
        <w:rPr>
          <w:rFonts w:ascii="Times New Roman" w:hAnsi="Times New Roman"/>
          <w:color w:val="000000"/>
          <w:sz w:val="28"/>
        </w:rPr>
        <w:t>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«испарение», «испаряемость», «коэффициент увлажнения»; использовать их для решения учебных и (или) п</w:t>
      </w:r>
      <w:r>
        <w:rPr>
          <w:rFonts w:ascii="Times New Roman" w:hAnsi="Times New Roman"/>
          <w:color w:val="000000"/>
          <w:sz w:val="28"/>
        </w:rPr>
        <w:t>рактико-ориентированных задач;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прогнозировать погоду территории по карте погоды;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</w:t>
      </w:r>
      <w:r>
        <w:rPr>
          <w:rFonts w:ascii="Times New Roman" w:hAnsi="Times New Roman"/>
          <w:color w:val="000000"/>
          <w:sz w:val="28"/>
        </w:rPr>
        <w:t>ацию типов климата и почв России;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показатели, характеризующие состояние окружающей среды;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и (или) обозначать на контурной карте крупные формы рельефа, крайние точки и элементы береговой линии России; крупные реки и озёра, г</w:t>
      </w:r>
      <w:r>
        <w:rPr>
          <w:rFonts w:ascii="Times New Roman" w:hAnsi="Times New Roman"/>
          <w:color w:val="000000"/>
          <w:sz w:val="28"/>
        </w:rPr>
        <w:t>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мер безопасности, в том числе для экономики семьи, в случае природных стихийных </w:t>
      </w:r>
      <w:r>
        <w:rPr>
          <w:rFonts w:ascii="Times New Roman" w:hAnsi="Times New Roman"/>
          <w:color w:val="000000"/>
          <w:sz w:val="28"/>
        </w:rPr>
        <w:t>бедствий и техногенных катастроф;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рационального и нерационального природопользования;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особо охраняемых природных территорий России и своего края, животных и растений, занесённых в Красную книгу России;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</w:t>
      </w:r>
      <w:r>
        <w:rPr>
          <w:rFonts w:ascii="Times New Roman" w:hAnsi="Times New Roman"/>
          <w:color w:val="000000"/>
          <w:sz w:val="28"/>
        </w:rPr>
        <w:t xml:space="preserve">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населения России;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адаптации человека к разнообразным природным условиям на</w:t>
      </w:r>
      <w:r>
        <w:rPr>
          <w:rFonts w:ascii="Times New Roman" w:hAnsi="Times New Roman"/>
          <w:color w:val="000000"/>
          <w:sz w:val="28"/>
        </w:rPr>
        <w:t xml:space="preserve"> территории страны;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демографические процессы и явления, характеризующие динамику численности населения России, её отдельных рег</w:t>
      </w:r>
      <w:r>
        <w:rPr>
          <w:rFonts w:ascii="Times New Roman" w:hAnsi="Times New Roman"/>
          <w:color w:val="000000"/>
          <w:sz w:val="28"/>
        </w:rPr>
        <w:t>ионов и своего края;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населённых пунктов и регионов России по заданным основаниям;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</w:t>
      </w:r>
      <w:r>
        <w:rPr>
          <w:rFonts w:ascii="Times New Roman" w:hAnsi="Times New Roman"/>
          <w:color w:val="000000"/>
          <w:sz w:val="28"/>
        </w:rPr>
        <w:t>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понятия «рождаемость», «смертность», «естественный прирост населения», «миграционный прирост населения», «общий </w:t>
      </w:r>
      <w:r>
        <w:rPr>
          <w:rFonts w:ascii="Times New Roman" w:hAnsi="Times New Roman"/>
          <w:color w:val="000000"/>
          <w:sz w:val="28"/>
        </w:rPr>
        <w:t>прирост населения», «плотность населения», «основная полоса (зона) расселения», «урбанизация», «городская агломерация», «посёлок городского типа», «половозрастная структура населения», «средняя прогнозируемая продолжительность жизни», «трудовые ресурсы», «</w:t>
      </w:r>
      <w:r>
        <w:rPr>
          <w:rFonts w:ascii="Times New Roman" w:hAnsi="Times New Roman"/>
          <w:color w:val="000000"/>
          <w:sz w:val="28"/>
        </w:rPr>
        <w:t>трудоспособный возраст»,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F57391" w:rsidRDefault="003E011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в различных формах (таблица, график, географическое описание) географическую информацию, </w:t>
      </w:r>
      <w:r>
        <w:rPr>
          <w:rFonts w:ascii="Times New Roman" w:hAnsi="Times New Roman"/>
          <w:color w:val="000000"/>
          <w:sz w:val="28"/>
        </w:rPr>
        <w:t>необходимую для решения учебных и (или) практико-ориентированных задач.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57391" w:rsidRDefault="00F57391">
      <w:pPr>
        <w:spacing w:after="0" w:line="264" w:lineRule="auto"/>
        <w:ind w:left="120"/>
        <w:jc w:val="both"/>
      </w:pP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</w:t>
      </w:r>
      <w:r>
        <w:rPr>
          <w:rFonts w:ascii="Times New Roman" w:hAnsi="Times New Roman"/>
          <w:color w:val="000000"/>
          <w:sz w:val="28"/>
        </w:rPr>
        <w:t>нностей хозяйства России;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</w:t>
      </w:r>
      <w:r>
        <w:rPr>
          <w:rFonts w:ascii="Times New Roman" w:hAnsi="Times New Roman"/>
          <w:color w:val="000000"/>
          <w:sz w:val="28"/>
        </w:rPr>
        <w:t>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географическую информацию, которая является противоречивой или может быть недостоверной; определять информа</w:t>
      </w:r>
      <w:r>
        <w:rPr>
          <w:rFonts w:ascii="Times New Roman" w:hAnsi="Times New Roman"/>
          <w:color w:val="000000"/>
          <w:sz w:val="28"/>
        </w:rPr>
        <w:t>цию, недостающую для решения той или иной задачи;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</w:t>
      </w:r>
      <w:r>
        <w:rPr>
          <w:rFonts w:ascii="Times New Roman" w:hAnsi="Times New Roman"/>
          <w:color w:val="000000"/>
          <w:sz w:val="28"/>
        </w:rPr>
        <w:t>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потенциал», «инфраструктурный комплекс», «рекреационное хозяйство», «инфраструктура», «сфера обслуживания», «агро</w:t>
      </w:r>
      <w:r>
        <w:rPr>
          <w:rFonts w:ascii="Times New Roman" w:hAnsi="Times New Roman"/>
          <w:color w:val="000000"/>
          <w:sz w:val="28"/>
        </w:rPr>
        <w:t>промышленный комплекс», «химико-лесной комплекс», «машиностроительный комплекс», «металлургический комплекс», «ВИЭ», «ТЭК», для решения учебных и (или) практико-ориентированных задач;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особенности хозяйства России; влияние географич</w:t>
      </w:r>
      <w:r>
        <w:rPr>
          <w:rFonts w:ascii="Times New Roman" w:hAnsi="Times New Roman"/>
          <w:color w:val="000000"/>
          <w:sz w:val="28"/>
        </w:rPr>
        <w:t>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территории опережающего развития (ТОР),</w:t>
      </w:r>
      <w:r>
        <w:rPr>
          <w:rFonts w:ascii="Times New Roman" w:hAnsi="Times New Roman"/>
          <w:color w:val="000000"/>
          <w:sz w:val="28"/>
        </w:rPr>
        <w:t xml:space="preserve"> Арктическую зону и зону Севера России;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извлекать, интегрировать и интерпрети</w:t>
      </w:r>
      <w:r>
        <w:rPr>
          <w:rFonts w:ascii="Times New Roman" w:hAnsi="Times New Roman"/>
          <w:color w:val="000000"/>
          <w:sz w:val="28"/>
        </w:rPr>
        <w:t>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</w:t>
      </w:r>
      <w:r>
        <w:rPr>
          <w:rFonts w:ascii="Times New Roman" w:hAnsi="Times New Roman"/>
          <w:color w:val="000000"/>
          <w:sz w:val="28"/>
        </w:rPr>
        <w:t>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энергии (ВИЭ);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географические объекты, процессы и явления: хозяйство России (состав, от</w:t>
      </w:r>
      <w:r>
        <w:rPr>
          <w:rFonts w:ascii="Times New Roman" w:hAnsi="Times New Roman"/>
          <w:color w:val="000000"/>
          <w:sz w:val="28"/>
        </w:rPr>
        <w:t>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валовой внутренний продукт (ВВП), валовой региональный продукт (ВРП) и индекс человеческого развития (ИЧР</w:t>
      </w:r>
      <w:r>
        <w:rPr>
          <w:rFonts w:ascii="Times New Roman" w:hAnsi="Times New Roman"/>
          <w:color w:val="000000"/>
          <w:sz w:val="28"/>
        </w:rPr>
        <w:t>) как показатели уровня развития страны и её регионов;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природно-ресурсный, человеческий и производственный капитал;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транспорта и основные показатели их работы: грузооборот и пассажирооборот;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показывать на карте крупнейшие центры и </w:t>
      </w:r>
      <w:r>
        <w:rPr>
          <w:rFonts w:ascii="Times New Roman" w:hAnsi="Times New Roman"/>
          <w:color w:val="000000"/>
          <w:sz w:val="28"/>
        </w:rPr>
        <w:t>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факторах и условиях размещения хозяйства для решения различных учебных и практико-ориентированных задач: объясн</w:t>
      </w:r>
      <w:r>
        <w:rPr>
          <w:rFonts w:ascii="Times New Roman" w:hAnsi="Times New Roman"/>
          <w:color w:val="000000"/>
          <w:sz w:val="28"/>
        </w:rPr>
        <w:t>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об особенностях компонентов </w:t>
      </w:r>
      <w:r>
        <w:rPr>
          <w:rFonts w:ascii="Times New Roman" w:hAnsi="Times New Roman"/>
          <w:color w:val="000000"/>
          <w:sz w:val="28"/>
        </w:rPr>
        <w:t>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</w:t>
      </w:r>
      <w:r>
        <w:rPr>
          <w:rFonts w:ascii="Times New Roman" w:hAnsi="Times New Roman"/>
          <w:color w:val="000000"/>
          <w:sz w:val="28"/>
        </w:rPr>
        <w:t xml:space="preserve"> учётом экологической безопасности;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</w:t>
      </w:r>
      <w:r>
        <w:rPr>
          <w:rFonts w:ascii="Times New Roman" w:hAnsi="Times New Roman"/>
          <w:color w:val="000000"/>
          <w:sz w:val="28"/>
        </w:rPr>
        <w:t>тва, предприятия и национальной экономики;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географические различия населения и хозяйства территорий крупны</w:t>
      </w:r>
      <w:r>
        <w:rPr>
          <w:rFonts w:ascii="Times New Roman" w:hAnsi="Times New Roman"/>
          <w:color w:val="000000"/>
          <w:sz w:val="28"/>
        </w:rPr>
        <w:t>х регионов страны;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оценочные суждения о воздействии человеческой деятельности на окружающую среду своей мес</w:t>
      </w:r>
      <w:r>
        <w:rPr>
          <w:rFonts w:ascii="Times New Roman" w:hAnsi="Times New Roman"/>
          <w:color w:val="000000"/>
          <w:sz w:val="28"/>
        </w:rPr>
        <w:t>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F57391" w:rsidRDefault="003E011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</w:t>
      </w:r>
      <w:r>
        <w:rPr>
          <w:rFonts w:ascii="Times New Roman" w:hAnsi="Times New Roman"/>
          <w:color w:val="000000"/>
          <w:sz w:val="28"/>
        </w:rPr>
        <w:t>ть место и роль России в мировом хозяйстве.</w:t>
      </w:r>
    </w:p>
    <w:p w:rsidR="00F57391" w:rsidRDefault="00F57391">
      <w:pPr>
        <w:sectPr w:rsidR="00F57391">
          <w:pgSz w:w="11906" w:h="16383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bookmarkStart w:id="5" w:name="block-2317815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37"/>
      </w:tblGrid>
      <w:tr w:rsidR="00F5739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Земля - планета Солнечной системы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Земля - планета Солнечной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F5739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F5739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F5739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Геологическое строение, рельеф и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Территориальные особенности размещения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837"/>
      </w:tblGrid>
      <w:tr w:rsidR="00F57391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Восточный макрорегион (Азиатская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bookmarkStart w:id="6" w:name="block-2317815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974"/>
        <w:gridCol w:w="1186"/>
        <w:gridCol w:w="1841"/>
        <w:gridCol w:w="1910"/>
        <w:gridCol w:w="1347"/>
        <w:gridCol w:w="2873"/>
      </w:tblGrid>
      <w:tr w:rsidR="00F5739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https://m.edsoo.ru/88650186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https://m.edsoo.ru/886502ee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https://m.edsoo.ru/8865041a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https://m.edsoo.ru/88650528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https://m.edsoo.ru/88650640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Первое кругосветное плавание. Карта мира после эпохи Великих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.edsoo.ru/88650776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открытия XVII—XIX 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https://m.edsoo.ru/88650924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путешественники и мореплаватели на северо-востоке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Азии. 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https://m.edsoo.ru/88650b04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исследования в ХХ в. Географические открытия Новейшего времени. Практическая работа "Обозначени</w:t>
            </w:r>
            <w:r>
              <w:rPr>
                <w:rFonts w:ascii="Times New Roman" w:hAnsi="Times New Roman"/>
                <w:color w:val="000000"/>
                <w:sz w:val="24"/>
              </w:rPr>
              <w:t>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https://m.edsoo.ru/88650c26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изображения земной поверхности. Планы местности. 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https://m.edsoo.ru/88650d70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Масштаб. 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https://m.edsoo.ru/88650f0a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https://m.edsoo.ru/88651090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планах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https://m.edsoo.ru/88651252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по плану местности. Разнообразие планов и об</w:t>
            </w:r>
            <w:r>
              <w:rPr>
                <w:rFonts w:ascii="Times New Roman" w:hAnsi="Times New Roman"/>
                <w:color w:val="000000"/>
                <w:sz w:val="24"/>
              </w:rPr>
              <w:t>ласти их применения. Практическая работа "Составление описания маршрута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https://m.edsoo.ru/8865139c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Различия глобуса и географических карт. Способы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https://m.edsoo.ru/886514b4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Градусная сеть на глобусе и картах. Параллели и меридианы. Географические координаты.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https://m.edsoo.ru/886516bc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расстояний по </w:t>
            </w:r>
            <w:r>
              <w:rPr>
                <w:rFonts w:ascii="Times New Roman" w:hAnsi="Times New Roman"/>
                <w:color w:val="000000"/>
                <w:sz w:val="24"/>
              </w:rPr>
              <w:t>глобусу. Искажения на карте. Определение расстояний с помощью масштаба и градусной сети. Практическая 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.ru/886519be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географических карт и их классификации. Способы изображения на мелкомасштабных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географических картах. 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https://m.edsoo.ru/88651ad6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Географический атлас. Использование карт в жизни и хозяйственной деятельности людей. Система космической навигации. 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https://m.edsoo.ru/88651bf8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Земля в Солнечной системе. Гипотезы возникновения Земли. Форма, размеры Земли, их географические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https://m.edsoo.ru/88651d92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Земли. Географические следствия движения Земли вокруг Солнца. Дни весеннего и осеннего 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https://m.edsoo.ru/88652008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распределение солнечного света и тепла на поверхности Земли. 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https://m.edsoo.ru/886521c0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Вращение Земли вокруг своей оси. Смена дня и ночи на Земле. Практическая работа "Выявление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закономерностей изменения продолжительности дня и высоты Солнца над горизонтом в зависим</w:t>
            </w:r>
            <w:r>
              <w:rPr>
                <w:rFonts w:ascii="Times New Roman" w:hAnsi="Times New Roman"/>
                <w:color w:val="000000"/>
                <w:sz w:val="24"/>
              </w:rPr>
              <w:t>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https://m.edsoo.ru/886522ec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— твёрдая оболочка Земли. Методы изучения земных глубин. 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https://m.edsoo.ru/8865240e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земной коры. Вещества земной коры: минералы и горные </w:t>
            </w:r>
            <w:r>
              <w:rPr>
                <w:rFonts w:ascii="Times New Roman" w:hAnsi="Times New Roman"/>
                <w:color w:val="000000"/>
                <w:sz w:val="24"/>
              </w:rPr>
              <w:t>породы. 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https://m.edsoo.ru/886525b2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</w:t>
            </w:r>
            <w:r>
              <w:rPr>
                <w:rFonts w:ascii="Times New Roman" w:hAnsi="Times New Roman"/>
                <w:color w:val="000000"/>
                <w:sz w:val="24"/>
              </w:rPr>
              <w:t>землетрясений. 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https://m.edsoo.ru/88652724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Разрушение и изменение горных пород и минералов под действием внешних и внутренних процессов. Формирование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рельефа земной поверхности как результат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https://m.edsoo.ru/88652972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Рельеф земной поверхности и методы его изучения. Практическая работа "Описание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https://m.edsoo.ru/88652bf2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https://m.edsoo.ru/88652d50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 дна Мирового океана. Острова, их типы по происхождению/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https://m.edsoo.ru/88652e68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"Литосфера — каменная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https://m.edsoo.ru/88652f9e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584"/>
        <w:gridCol w:w="1126"/>
        <w:gridCol w:w="1841"/>
        <w:gridCol w:w="1910"/>
        <w:gridCol w:w="1347"/>
        <w:gridCol w:w="3380"/>
      </w:tblGrid>
      <w:tr w:rsidR="00F5739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и методы её изучения. Части гидросферы. Мировой круговорот воды. 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https://m.edsoo.ru/886530d4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Исследования </w:t>
            </w:r>
            <w:r>
              <w:rPr>
                <w:rFonts w:ascii="Times New Roman" w:hAnsi="Times New Roman"/>
                <w:color w:val="000000"/>
                <w:sz w:val="24"/>
              </w:rPr>
              <w:t>вод Мирового океана. Профессия океанолог. Солёность и температура океанических вод. 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https://m.edsoo.ru/886531ec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https://m.edsoo.ru/88653502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вод Мирового океана. Стихийные явления в Мировом океане. 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https://m.edsoo.ru/886536e2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https://m.edsoo.ru/88653994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Озёра. Профессия гидролог.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https://m.edsoo.ru/88653b2e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Подземные воды, их происхождение, условия залегания и использования. 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https://m.edsoo.ru/88653e12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ледники: горные и покровные. Профессия 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https://m.edsoo.ru/88653f5c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гидросфера. Практическая работа "Составление перечня поверхностных водных об</w:t>
            </w:r>
            <w:r>
              <w:rPr>
                <w:rFonts w:ascii="Times New Roman" w:hAnsi="Times New Roman"/>
                <w:color w:val="000000"/>
                <w:sz w:val="24"/>
              </w:rPr>
              <w:t>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https://m.edsoo.ru/88654074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Воздушная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https://m.edsoo.ru/88654466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https://m.edsoo.ru/886545c4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ход температуры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https://m.edsoo.ru/886546e6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Атмосферное давление. Ветер и причины его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возникновения. 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https://m.edsoo.ru/88654844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https://m.edsoo.ru/886549ca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выпадение атмосферных осадков. 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https://m.edsoo.ru/88654b14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погоды.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Билиотека ЦОК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https://m.edsoo.ru/88654c54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Зависимость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https://m.edsoo.ru/88654f2e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атмосфера. Адаптация человека к климатическим условиям. Стихийные явления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https://m.edsoo.ru/886551a4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Профессия метеоролог. Практическая работа «Анализ графиков суточного хода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температуры воздуха и относительной влажности с целью установления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https://m.edsoo.ru/88655302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https://m.edsoo.ru/8865541a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жизни. Границы биосферы. 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Билиотека ЦОК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https://m.edsoo.ru/88655654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https://m.edsoo.ru/886557c6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https://m.edsoo.ru/88655942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океане. Изменение животного и растительного мира океана с глубиной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https://m.edsoo.ru/88655af0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часть </w:t>
            </w:r>
            <w:r>
              <w:rPr>
                <w:rFonts w:ascii="Times New Roman" w:hAnsi="Times New Roman"/>
                <w:color w:val="000000"/>
                <w:sz w:val="24"/>
              </w:rPr>
              <w:t>биосферы. Распространение людей на Земле. 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https://m.edsoo.ru/88655e24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"Биосфера — оболочка жизни"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оболочек Земли. Понятие о природном комплексе. Природно-территориальный комплекс/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https://m.edsoo.ru/88655f50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комплексы своей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https://m.edsoo.ru/886560ae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https://m.edsoo.ru/8865627a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строение и состав. 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https://m.edsoo.ru/886563ba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Природная среда. Охрана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особо охраняемые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https://m.edsoo.ru/886564dc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 Природно-территориальные комплексы"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041"/>
        <w:gridCol w:w="1160"/>
        <w:gridCol w:w="1841"/>
        <w:gridCol w:w="1910"/>
        <w:gridCol w:w="1347"/>
        <w:gridCol w:w="2873"/>
      </w:tblGrid>
      <w:tr w:rsidR="00F57391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оболочка: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https://m.edsoo.ru/88656630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зональность (природные зоны) и высотная </w:t>
            </w:r>
            <w:r>
              <w:rPr>
                <w:rFonts w:ascii="Times New Roman" w:hAnsi="Times New Roman"/>
                <w:color w:val="000000"/>
                <w:sz w:val="24"/>
              </w:rPr>
              <w:t>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/88656874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https://m.edsoo.ru/886569fa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https://m.edsoo.ru/88656b1c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https://m.edsoo.ru/88656d60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Сейсмические пояса Земли. Практическая работа "Объяснение вулканических или сейсмических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событий, о которых говорится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https://m.edsoo.ru/88656e8c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современного рельефа Земли. Внешние и внутренние процессы рельефообразования.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"Анализ физической карты и карты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https://m.edsoo.ru/88656f9a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https://m.edsoo.ru/886570b2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https://m.edsoo.ru/88657288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https://m.edsoo.ru/88657440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https://m.edsoo.ru/8865759e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климата на Земле. Климатообразующие факторы. 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https://m.edsoo.ru/886576de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https://m.edsoo.ru/88657800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https://m.edsoo.ru/88657b3e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https://m.edsoo.ru/88657ca6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Мировой океан и его </w:t>
            </w:r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https://m.edsoo.ru/88658444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https://m.edsoo.ru/886586c4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</w:t>
            </w:r>
            <w:r>
              <w:rPr>
                <w:rFonts w:ascii="Times New Roman" w:hAnsi="Times New Roman"/>
                <w:color w:val="000000"/>
                <w:sz w:val="24"/>
              </w:rPr>
              <w:t>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https://m.edsoo.ru/88657f94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льдов в Мировом океане. Изменения ледовитости и уровня Мирового </w:t>
            </w:r>
            <w:r>
              <w:rPr>
                <w:rFonts w:ascii="Times New Roman" w:hAnsi="Times New Roman"/>
                <w:color w:val="000000"/>
                <w:sz w:val="24"/>
              </w:rPr>
              <w:t>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https://m.edsoo.ru/886587f0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океане. Основные районы рыболовства. Экологические проблемы Мирового океана. Практическая работа "Сравнение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двух </w:t>
            </w:r>
            <w:r>
              <w:rPr>
                <w:rFonts w:ascii="Times New Roman" w:hAnsi="Times New Roman"/>
                <w:color w:val="000000"/>
                <w:sz w:val="24"/>
              </w:rPr>
              <w:t>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https://m.edsoo.ru/88658f52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темам: "Атмосфера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https://m.edsoo.ru/886590ce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Заселение Земли человеком. Современная численность населения мира. Изменение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https://m.edsoo.ru/88659272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https://m.edsoo.ru/8865939e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Размещение и плотность населения. Практическая работа "Определение и 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https://m.edsoo.ru/88659538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https://m.edsoo.ru/88659664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Хозяйственная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 людей. Города и сельские поселения. 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https://m.edsoo.ru/886597ae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карты. Многообразие стран. Профессия менеджер в сфере тури</w:t>
            </w:r>
            <w:r>
              <w:rPr>
                <w:rFonts w:ascii="Times New Roman" w:hAnsi="Times New Roman"/>
                <w:color w:val="000000"/>
                <w:sz w:val="24"/>
              </w:rPr>
              <w:t>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https://m.edsoo.ru/886599d4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История открытия.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https://m.edsoo.ru/88659b28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Основные черты рельефа, климата и внутренних вод. Природные комплексы. Практическая работа "Объяснение годового хода температур и режима </w:t>
            </w:r>
            <w:r>
              <w:rPr>
                <w:rFonts w:ascii="Times New Roman" w:hAnsi="Times New Roman"/>
                <w:color w:val="000000"/>
                <w:sz w:val="24"/>
              </w:rPr>
              <w:t>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https://m.edsoo.ru/8865ab2c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Население. Политическая карта. Изменение природы под влиянием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https://m.edsoo.ru/8865a4ce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https://m.edsoo.ru/8865a62c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https://m.edsoo.ru/8865ab2c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Америка.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https://m.edsoo.ru/8865b72a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Америка. Население. Политическая карта. Изменение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https://m.edsoo.ru/8865a79e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https://m.edsoo.ru/8865ac76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https://m.edsoo.ru/8865b932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</w:t>
            </w:r>
            <w:r>
              <w:rPr>
                <w:rFonts w:ascii="Times New Roman" w:hAnsi="Times New Roman"/>
                <w:color w:val="000000"/>
                <w:sz w:val="24"/>
              </w:rPr>
              <w:t>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https://m.edsoo.ru/8865a97e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Океания. Население. Политическая карта. Изменение природы под влиянием хозяйственной 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https://m.edsoo.ru/8865ad98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https://m.edsoo.ru/8865ba86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особенностей размещения населения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Антарктида — уникальный материк. Освоение человеком </w:t>
            </w:r>
            <w:r>
              <w:rPr>
                <w:rFonts w:ascii="Times New Roman" w:hAnsi="Times New Roman"/>
                <w:color w:val="000000"/>
                <w:sz w:val="24"/>
              </w:rPr>
              <w:t>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https://m.edsoo.ru/8865bba8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https://m.edsoo.ru/8865be6e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Америка.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черты рельефа, климата и внутренних вод. Зональные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https://m.edsoo.ru/8865c4d6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https://m.edsoo.ru/8865ca6c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"Северные материки. 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https://m.edsoo.ru/8865bfb8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https://m.edsoo.ru/8865c0d0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https://m.edsoo.ru/8865c620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Зональные и азональные природные комплексы. Практическая работа "Представление в виде таблицы информации о компонентах природы одной из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https://m.edsoo.ru/8865c7b0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https://m.edsoo.ru/8865cbac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https://m.edsoo.ru/8865d2e6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Крупнейшие по территории и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https://m.edsoo.ru/8865cf30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"Объяснение распространения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страны и т. д. 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https://m.edsoo.ru/8865d4b2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"Северные материки".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https://m.edsoo.ru/8865d6ba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https://m.edsoo.ru/8865d7fa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сотрудничество в охране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https://m.edsoo.ru/8865d962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человечества. Программа ООН и цели устойчивого развития. 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"Взаимодействие природы и человека". Контрольная работа по теме "Взаимодействие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природы и общества"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160"/>
        <w:gridCol w:w="1106"/>
        <w:gridCol w:w="1841"/>
        <w:gridCol w:w="1910"/>
        <w:gridCol w:w="1347"/>
        <w:gridCol w:w="2873"/>
      </w:tblGrid>
      <w:tr w:rsidR="00F5739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освоения и заселения территории современной России в XI—XVI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https://m.edsoo.ru/8865dc28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территории России в XVI—XIX вв. 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https://m.edsoo.ru/8865e088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https://m.edsoo.ru/8865e254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Воссоединение Крыма с </w:t>
            </w:r>
            <w:r>
              <w:rPr>
                <w:rFonts w:ascii="Times New Roman" w:hAnsi="Times New Roman"/>
                <w:color w:val="000000"/>
                <w:sz w:val="24"/>
              </w:rPr>
              <w:t>Россией. Практическая работа "Представление в виде таблицы сведений об 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https://m.edsoo.ru/8865e3da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https://m.edsoo.ru/8865e506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Российской Федерации. Страны — соседи России. 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https://m.edsoo.ru/8865e68c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по темам "История формирования и освоения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России" и " 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https://m.edsoo.ru/8865e876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"Определение различия во времени для разных городов России по 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https://m.edsoo.ru/8865ebe6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Федеративное устройство России. Субъекты Российской Федерации, </w:t>
            </w:r>
            <w:r>
              <w:rPr>
                <w:rFonts w:ascii="Times New Roman" w:hAnsi="Times New Roman"/>
                <w:color w:val="000000"/>
                <w:sz w:val="24"/>
              </w:rPr>
              <w:t>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https://m.edsoo.ru/8865ed94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https://m.edsoo.ru/8865f140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Макрорегионы 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</w:t>
            </w:r>
            <w:r>
              <w:rPr>
                <w:rFonts w:ascii="Times New Roman" w:hAnsi="Times New Roman"/>
                <w:color w:val="000000"/>
                <w:sz w:val="24"/>
              </w:rPr>
              <w:t>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"Географическое пространство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https://m.edsoo.ru/8865f2b2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и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ресурсы. 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https://m.edsoo.ru/8865f410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Природно-ресурсный капитал и экологический потенциал России. Принципы рационального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https://m.edsoo.ru/8865f5b4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ресурсы страны и проблемы их рационального использования. 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https://m.edsoo.ru/8865f6e0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https://m.edsoo.ru/8865f7f8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формирования земной коры на территории России. Платформы и плиты. Пояса горообразования. 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https://m.edsoo.ru/8865f91a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https://m.edsoo.ru/8865fcf8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https://m.edsoo.ru/8865fe4c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процессы, формирующие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https://m.edsoo.ru/8865ff6e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внешних процессов на формирование рельефа. Древнее и современное </w:t>
            </w:r>
            <w:r>
              <w:rPr>
                <w:rFonts w:ascii="Times New Roman" w:hAnsi="Times New Roman"/>
                <w:color w:val="000000"/>
                <w:sz w:val="24"/>
              </w:rPr>
              <w:t>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https://m.edsoo.ru/886600e0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https://m.edsoo.ru/88660284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https://m.edsoo.ru/88660414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рельефа своего края. Практическая работа "Объяснение особенностей 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https://m.edsoo.ru/88660554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типы воздушных масс и их циркуляция на территории России. Атмосферные фронты, циклоны и антициклоны. 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https://m.edsoo.ru/88660888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температуры 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https://m.edsoo.ru/886609c8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атмосферных осадков по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Коэффициент увлажнения. Практическая работа "Определение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</w:t>
            </w:r>
            <w:r>
              <w:rPr>
                <w:rFonts w:ascii="Times New Roman" w:hAnsi="Times New Roman"/>
                <w:color w:val="000000"/>
                <w:sz w:val="24"/>
              </w:rPr>
              <w:t>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https://m.edsoo.ru/88660b58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Климатические пояса и типы 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https://m.edsoo.ru/88660d06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Опасные и неблагоприятные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https://m.edsoo.ru/88660e64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https://m.edsoo.ru/88661030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https://m.edsoo.ru/88661184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Реки России.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рек по бассейнам океанов. 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https://m.edsoo.ru/886612d8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рек в </w:t>
            </w:r>
            <w:r>
              <w:rPr>
                <w:rFonts w:ascii="Times New Roman" w:hAnsi="Times New Roman"/>
                <w:color w:val="000000"/>
                <w:sz w:val="24"/>
              </w:rPr>
              <w:t>жизни населения и развитии хозяйства России. Практическая работа "Сравнение особенностей режима и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https://m.edsoo.ru/886614ae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озёра,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происхождение. Болота. 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https://m.edsoo.ru/88661602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https://m.edsoo.ru/88661774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Неравномерность распределения водных ресурсов. Рост их 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https://m.edsoo.ru/886618dc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"Природа России".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 — особый компонент природы. 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https://m.edsoo.ru/88661b48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https://m.edsoo.ru/88661c6a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Почвенные </w:t>
            </w:r>
            <w:r>
              <w:rPr>
                <w:rFonts w:ascii="Times New Roman" w:hAnsi="Times New Roman"/>
                <w:color w:val="000000"/>
                <w:sz w:val="24"/>
              </w:rPr>
              <w:t>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https://m.edsoo.ru/88661d82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Богатство растительного и животного мира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https://m.edsoo.ru/88661f3a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https://m.edsoo.ru/8866219c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зоны России. Арктическая пустыня, тундра и </w:t>
            </w:r>
            <w:r>
              <w:rPr>
                <w:rFonts w:ascii="Times New Roman" w:hAnsi="Times New Roman"/>
                <w:color w:val="000000"/>
                <w:sz w:val="24"/>
              </w:rPr>
              <w:t>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https://m.edsoo.ru/886622d2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https://m.edsoo.ru/88662462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https://m.edsoo.ru/886625ac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https://m.edsoo.ru/886626ce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https://m.edsoo.ru/88662868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Высотная поясность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горах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https://m.edsoo.ru/886629bc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азиатской части России.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https://m.edsoo.ru/88662af2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ресурсы природно-хозяйственных зон и их использование,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проблемы. Практическая работа "Анализ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https://m.edsoo.ru/88662f20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https://m.edsoo.ru/88663182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"Природно-хозяйственные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Динамика численности населения России в XX—XXI вв. и факторы,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определяющие её. Переписи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https://m.edsoo.ru/88663358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Естественное движение населения. Географические различия в пределах разных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https://m.edsoo.ru/8866348e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Миграции. Государственная миграционная политика Российской Федерации. Практическая работа «Определение по статистическим данным общего, </w:t>
            </w:r>
            <w:r>
              <w:rPr>
                <w:rFonts w:ascii="Times New Roman" w:hAnsi="Times New Roman"/>
                <w:color w:val="000000"/>
                <w:sz w:val="24"/>
              </w:rPr>
              <w:t>естественного (или) миграционного прироста населения отдельных субъектов (федеральных 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https://m.edsoo.ru/886635c4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размещения населения. Основная полоса расселения. 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https://m.edsoo.ru/886636dc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Городское и сельское население. Виды городских и сельских населённых </w:t>
            </w:r>
            <w:r>
              <w:rPr>
                <w:rFonts w:ascii="Times New Roman" w:hAnsi="Times New Roman"/>
                <w:color w:val="000000"/>
                <w:sz w:val="24"/>
              </w:rPr>
              <w:t>пунктов. 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https://m.edsoo.ru/886637f4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Сельская местность и современные тенденции сельского </w:t>
            </w:r>
            <w:r>
              <w:rPr>
                <w:rFonts w:ascii="Times New Roman" w:hAnsi="Times New Roman"/>
                <w:color w:val="000000"/>
                <w:sz w:val="24"/>
              </w:rPr>
              <w:t>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https://m.edsoo.ru/8866393e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— </w:t>
            </w:r>
            <w:r>
              <w:rPr>
                <w:rFonts w:ascii="Times New Roman" w:hAnsi="Times New Roman"/>
                <w:color w:val="000000"/>
                <w:sz w:val="24"/>
              </w:rPr>
              <w:t>многонациональное 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https://m.edsoo.ru/88663a60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https://m.edsoo.ru/88663b96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https://m.edsoo.ru/88663ede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Половозрастные пирамиды. Средняя </w:t>
            </w:r>
            <w:r>
              <w:rPr>
                <w:rFonts w:ascii="Times New Roman" w:hAnsi="Times New Roman"/>
                <w:color w:val="000000"/>
                <w:sz w:val="24"/>
              </w:rPr>
              <w:t>прогнозируемая продолжительность 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https://m.edsoo.ru/88664014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человеческого капитала.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Трудовые ресурсы, рабочая сила. Качество населения и показатели,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характеризующие его. ИЧР и его географические различия. Практическая работа 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://m.edsoo.ru/8866450a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73"/>
        <w:gridCol w:w="1126"/>
        <w:gridCol w:w="1841"/>
        <w:gridCol w:w="1910"/>
        <w:gridCol w:w="1347"/>
        <w:gridCol w:w="3008"/>
      </w:tblGrid>
      <w:tr w:rsidR="00F57391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7391" w:rsidRDefault="00F573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7391" w:rsidRDefault="00F57391"/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хозяйства. Отраслевая структура, функциональная и территориальная структуры хозяйства страны, факторы их формирования и развития. 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https://m.edsoo.ru/886647f8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2025 года». 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https://m.edsoo.ru/8866497e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https://m.edsoo.ru/88664d20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https://m.edsoo.ru/8866505e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ТЭК. Место России в мировой добыче основных видов топливных ресурсов. 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https://m.edsoo.ru/886651bc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https://m.edsoo.ru/886652f2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https://m.edsoo.ru/8866541e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https://m.edsoo.ru/88665586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Электростанции, использующие возобновляемые источники энергии. Энергосистемы. Влияние ТЭК на окружающую среду. Основные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ложения "Энергетической стратегии России на период до 2035 года". Практическая работа "Сравнительная оценка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https://m.edsoo.ru/88665720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Металлургический комплекс. Металлургические базы России. Влияние металлургии на окружающую среду.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https://m.edsoo.ru/88665892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чёрных металлов. Особенности технологии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производства чёрных металлов. 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https://m.edsoo.ru/88665a5e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цветных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предприятий металлургического комплекса в различных реги</w:t>
            </w:r>
            <w:r>
              <w:rPr>
                <w:rFonts w:ascii="Times New Roman" w:hAnsi="Times New Roman"/>
                <w:color w:val="000000"/>
                <w:sz w:val="24"/>
              </w:rPr>
              <w:t>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https://m.edsoo.ru/88665bbc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комплекс. Роль машиностроения в реализации целей политики импортозамещения. Практическая работа "Выявление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https://m.edsoo.ru/88665d2e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важнейших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https://m.edsoo.ru/88665e78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промышленность. Состав, место и значение в хозяйстве. Место России в мировом производстве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https://m.edsoo.ru/886660b2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Факторы размещения предприятий. Химическая промышленность и охрана окружающей среды. Основные положения "Стратегии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химического и нефтехимического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https://m.edsoo.ru/886662a6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Лесопромышленный комплекс. Состав, место и значение в хозяйстве. Место России в мировом пр</w:t>
            </w:r>
            <w:r>
              <w:rPr>
                <w:rFonts w:ascii="Times New Roman" w:hAnsi="Times New Roman"/>
                <w:color w:val="000000"/>
                <w:sz w:val="24"/>
              </w:rPr>
              <w:t>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https://m.edsoo.ru/88666684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важнейших отраслей. Лесное хозяйство и окружающая среда. Практическая работа "Анализ документов «Прогноз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лесного сектора Российской Федерации до 2030 года» (Гл. 1, 3 и 11) и «Стратегия развития лесного комплекса Российской Федерации до 2030 года» (Гл. II и III, Приложения № 1 и № 18)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https://m.edsoo.ru/886667f6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Состав,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https://m.edsoo.ru/88666a80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https://m.edsoo.ru/88666bc0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промышленность. Лёгкая промышленность. Состав, место и значение в хозяйстве. 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https://m.edsoo.ru/88666f12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"Определение 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https://m.edsoo.ru/8866716a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комплекс.Транспорт.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https://m.edsoo.ru/886672e6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</w:t>
            </w:r>
            <w:r>
              <w:rPr>
                <w:rFonts w:ascii="Times New Roman" w:hAnsi="Times New Roman"/>
                <w:color w:val="000000"/>
                <w:sz w:val="24"/>
              </w:rPr>
              <w:t>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https://m.edsoo.ru/8866748a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отдельных видов транспорта. Основные транспортные пути. 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https://m.edsoo.ru/886675fc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инфраструктура. Основные линии связи. Проблемы и перспективы развития комплекса. 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https://m.edsoo.ru/88667c28]]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https://m.edsoo.ru/88667980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политика 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фактор размещения производства. "Стратегия пространственного развития Российской Федерации до </w:t>
            </w:r>
            <w:r>
              <w:rPr>
                <w:rFonts w:ascii="Times New Roman" w:hAnsi="Times New Roman"/>
                <w:color w:val="000000"/>
                <w:sz w:val="24"/>
              </w:rPr>
              <w:t>2025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https://m.edsoo.ru/88667f84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хозяйства и состояние окружающей среды. "Стратегия экологической безопасности Российской Федерации до 2025 года" и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https://m.edsoo.ru/886680c4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https://m.edsoo.ru/886681e6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https://m.edsoo.ru/886682fe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Европейский Север России. Особенности хозяйства. Социально-экономические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Северо-Запад России.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https://m.edsoo.ru/88668416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https://m.edsoo.ru/8866852e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Центральная Россия.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https://m.edsoo.ru/886687e0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https://m.edsoo.ru/88668a7e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https://m.edsoo.ru/88668c4a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https://m.edsoo.ru/88668d80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https://m.edsoo.ru/88668e98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Географическое положение.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https://m.edsoo.ru/88668fb0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https://m.edsoo.ru/886690dc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https://m.edsoo.ru/88669226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https://m.edsoo.ru/886693a2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Географическое положение. Особенности природно-ресурсного потенциала.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https://m.edsoo.ru/886695b4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https://m.edsoo.ru/886696ea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https://m.edsoo.ru/8866980c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субъектов Российской Федерации Западного макрорегиона. Практическая работа "Классификация субъектов Российской Федерации одного из географических районов России по уровню социально-экономического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развития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https://m.edsoo.ru/88669938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https://m.edsoo.ru/88669a6e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https://m.edsoo.ru/88669cb2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https://m.edsoo.ru/88669e24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https://m.edsoo.ru/8866a0c2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https://m.edsoo.ru/8866a2a2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https://m.edsoo.ru/8866a3f6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https://m.edsoo.ru/8866a59a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https://m.edsoo.ru/8866a73e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Дальний Восток. Особенности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Социально-экономические и экологические проблемы и перспективы развития. Практическая работа "Выявление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https://m.edsoo.ru/8866a8ba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Восточного макрорегиона. Практическая работа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https://m.edsoo.ru/8866a9e6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https://m.edsoo.ru/8866acf2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https://m.edsoo.ru/8866afd6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международного географического разделения труда. Россия в составе международных 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https://m.edsoo.ru/8866b184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для мировой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цивилизации географического пространства России. 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7391" w:rsidRDefault="00F5739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https://m.edsoo.ru/8866b2ba</w:t>
              </w:r>
            </w:hyperlink>
          </w:p>
        </w:tc>
      </w:tr>
      <w:tr w:rsidR="00F573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7391" w:rsidRDefault="003E01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7391" w:rsidRDefault="00F57391"/>
        </w:tc>
      </w:tr>
    </w:tbl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F57391">
      <w:pPr>
        <w:sectPr w:rsidR="00F573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7391" w:rsidRDefault="003E0118">
      <w:pPr>
        <w:spacing w:after="0"/>
        <w:ind w:left="120"/>
      </w:pPr>
      <w:bookmarkStart w:id="7" w:name="block-2317815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57391" w:rsidRDefault="003E011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57391" w:rsidRDefault="00F57391">
      <w:pPr>
        <w:spacing w:after="0" w:line="480" w:lineRule="auto"/>
        <w:ind w:left="120"/>
      </w:pPr>
    </w:p>
    <w:p w:rsidR="00F57391" w:rsidRDefault="003E011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География, </w:t>
      </w:r>
      <w:r>
        <w:rPr>
          <w:rFonts w:ascii="Times New Roman" w:hAnsi="Times New Roman"/>
          <w:color w:val="000000"/>
          <w:sz w:val="28"/>
        </w:rPr>
        <w:t>5-6 классы/ Алексеев А.И., Николина В.В., Липкина Е.К.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География, 7 класс/ Алексеев А.И., Николина В.В., Липкина Е.К.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География, 8 к</w:t>
      </w:r>
      <w:r>
        <w:rPr>
          <w:rFonts w:ascii="Times New Roman" w:hAnsi="Times New Roman"/>
          <w:color w:val="000000"/>
          <w:sz w:val="28"/>
        </w:rPr>
        <w:t>ласс/ Алексеев А.И., Николина В.В., Липкина Е.К.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География, 9 класс/ Алексеев А.И., Низовцев В.А., Николина В.В., Акционерное общество «Издательство «Просвещение»</w:t>
      </w:r>
      <w:r>
        <w:rPr>
          <w:sz w:val="28"/>
        </w:rPr>
        <w:br/>
      </w:r>
      <w:bookmarkStart w:id="8" w:name="d36ef070-e66a-45c0-8965-99b4beb4986c"/>
      <w:bookmarkEnd w:id="8"/>
    </w:p>
    <w:p w:rsidR="00F57391" w:rsidRDefault="00F57391">
      <w:pPr>
        <w:spacing w:after="0"/>
        <w:ind w:left="120"/>
      </w:pPr>
    </w:p>
    <w:p w:rsidR="00F57391" w:rsidRDefault="003E011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</w:t>
      </w:r>
      <w:r>
        <w:rPr>
          <w:rFonts w:ascii="Times New Roman" w:hAnsi="Times New Roman"/>
          <w:b/>
          <w:color w:val="000000"/>
          <w:sz w:val="28"/>
        </w:rPr>
        <w:t>ИТЕЛЯ</w:t>
      </w:r>
    </w:p>
    <w:p w:rsidR="00F57391" w:rsidRDefault="003E011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География. 5-6 классы: учебник для общеобразовательных учреждений / (А.И. Алексеев, Е.К. Липкина, В. В. Николина и др.). М.: Просвещение, 2023. – (Академический школьный учебник) (Полярная звезда)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География. 7 класс: учебник для общеобразовательн</w:t>
      </w:r>
      <w:r>
        <w:rPr>
          <w:rFonts w:ascii="Times New Roman" w:hAnsi="Times New Roman"/>
          <w:color w:val="000000"/>
          <w:sz w:val="28"/>
        </w:rPr>
        <w:t>ых учреждений / (А.И. Алексеев, Е.К. Липкина, В. В. Николина и др.). М.: Просвещение. – (Полярная звезда)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География. 8 класс: учебник для общеобразовательных учреждений / (А.И. Алексеев, Е.К. Липкина, В. В. Николина и др.). М.: Просвещение. – (Полярная</w:t>
      </w:r>
      <w:r>
        <w:rPr>
          <w:rFonts w:ascii="Times New Roman" w:hAnsi="Times New Roman"/>
          <w:color w:val="000000"/>
          <w:sz w:val="28"/>
        </w:rPr>
        <w:t xml:space="preserve"> звезда)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4. География. 9 класс: учебник для общеобразовательных учреждений / (А.И. Алексеев и др.). М.: Просвещение. – (Полярная звезда)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Гусева Е.Е. География. «Конструктор» текущего контроля. 9 класс (пособие для учителя)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Николина В.В.. География</w:t>
      </w:r>
      <w:r>
        <w:rPr>
          <w:rFonts w:ascii="Times New Roman" w:hAnsi="Times New Roman"/>
          <w:color w:val="000000"/>
          <w:sz w:val="28"/>
        </w:rPr>
        <w:t>. Поурочные разработки. 5-9 класс (пособие для учителя)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7. СиротинВ,И. Практические и самостоятельные работы учащихся по географии.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8. Электронное приложение к учебнику География 5-6 классыданные</w:t>
      </w:r>
      <w:r>
        <w:rPr>
          <w:sz w:val="28"/>
        </w:rPr>
        <w:br/>
      </w:r>
      <w:bookmarkStart w:id="9" w:name="00a84008-26fd-4bed-ad45-f394d7b3f48a"/>
      <w:bookmarkEnd w:id="9"/>
    </w:p>
    <w:p w:rsidR="00F57391" w:rsidRDefault="00F57391">
      <w:pPr>
        <w:spacing w:after="0"/>
        <w:ind w:left="120"/>
      </w:pPr>
    </w:p>
    <w:p w:rsidR="00F57391" w:rsidRDefault="003E011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</w:t>
      </w:r>
      <w:r>
        <w:rPr>
          <w:rFonts w:ascii="Times New Roman" w:hAnsi="Times New Roman"/>
          <w:b/>
          <w:color w:val="000000"/>
          <w:sz w:val="28"/>
        </w:rPr>
        <w:t>Т</w:t>
      </w:r>
    </w:p>
    <w:p w:rsidR="00F57391" w:rsidRDefault="003E011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1. Видеоуроки по географии 5-9 класс https://videouroki.net/video/geografiya/5-class/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Занимательная география. 5-9 класс https://videouroki.net/projects/3/index.php?id=zgeo5-6 utm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Интерактивные уроки по географии для 1–9 классов https://education.yandex.ru/geo/lessons/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Карты https://www.geomania.net/world/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Образовательная платформа LEKTA. Интерактивнаятетрадь. https://hw.lecta.ru/homework/new/840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Презентации к урокам</w:t>
      </w:r>
      <w:r>
        <w:rPr>
          <w:rFonts w:ascii="Times New Roman" w:hAnsi="Times New Roman"/>
          <w:color w:val="000000"/>
          <w:sz w:val="28"/>
        </w:rPr>
        <w:t xml:space="preserve"> https://www.geomania.net/5-class/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7. Российская электронная школа https://resh.edu.ru/subject/4/5/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8. Тесты, опросы, кроссворды https://app.onlinetestpad.com/tests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9. Фильмы https://www.geomania.net/video-5/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10. ЯКласс https://www.yaklass.ru/p/geograf</w:t>
      </w:r>
      <w:r>
        <w:rPr>
          <w:rFonts w:ascii="Times New Roman" w:hAnsi="Times New Roman"/>
          <w:color w:val="000000"/>
          <w:sz w:val="28"/>
        </w:rPr>
        <w:t>iya#program-5-9klass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11. Яндекс. Репетитор https://yandex.ru/tutor/uroki/klass-5/geografiya/ </w:t>
      </w:r>
      <w:r>
        <w:rPr>
          <w:sz w:val="28"/>
        </w:rPr>
        <w:br/>
      </w:r>
      <w:bookmarkStart w:id="10" w:name="62b5bf29-3344-4bbf-a1e8-ea23537b8eba"/>
      <w:bookmarkEnd w:id="10"/>
    </w:p>
    <w:p w:rsidR="00F57391" w:rsidRDefault="00F57391">
      <w:pPr>
        <w:sectPr w:rsidR="00F57391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3E0118" w:rsidRDefault="003E0118"/>
    <w:sectPr w:rsidR="003E011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C0856"/>
    <w:multiLevelType w:val="multilevel"/>
    <w:tmpl w:val="1BA283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F10046"/>
    <w:multiLevelType w:val="multilevel"/>
    <w:tmpl w:val="7B1E95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CC65C0"/>
    <w:multiLevelType w:val="multilevel"/>
    <w:tmpl w:val="ACEA2C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DB0110"/>
    <w:multiLevelType w:val="multilevel"/>
    <w:tmpl w:val="F0C0B7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F647C3"/>
    <w:multiLevelType w:val="multilevel"/>
    <w:tmpl w:val="7ABE4E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0E054D"/>
    <w:multiLevelType w:val="multilevel"/>
    <w:tmpl w:val="2A50A74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3164D4"/>
    <w:multiLevelType w:val="multilevel"/>
    <w:tmpl w:val="E0EC56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7A1999"/>
    <w:multiLevelType w:val="multilevel"/>
    <w:tmpl w:val="7AAEFB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EB34D4"/>
    <w:multiLevelType w:val="multilevel"/>
    <w:tmpl w:val="D76607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7D58F0"/>
    <w:multiLevelType w:val="multilevel"/>
    <w:tmpl w:val="87F07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AD412F0"/>
    <w:multiLevelType w:val="multilevel"/>
    <w:tmpl w:val="5A0A92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4497026"/>
    <w:multiLevelType w:val="multilevel"/>
    <w:tmpl w:val="73143D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0A13DD"/>
    <w:multiLevelType w:val="multilevel"/>
    <w:tmpl w:val="6E309B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D2C5A76"/>
    <w:multiLevelType w:val="multilevel"/>
    <w:tmpl w:val="3A22AC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8"/>
  </w:num>
  <w:num w:numId="5">
    <w:abstractNumId w:val="6"/>
  </w:num>
  <w:num w:numId="6">
    <w:abstractNumId w:val="11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13"/>
  </w:num>
  <w:num w:numId="12">
    <w:abstractNumId w:val="12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57391"/>
    <w:rsid w:val="003E0118"/>
    <w:rsid w:val="00654576"/>
    <w:rsid w:val="00F5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54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54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563ba" TargetMode="External"/><Relationship Id="rId21" Type="http://schemas.openxmlformats.org/officeDocument/2006/relationships/hyperlink" Target="https://m.edsoo.ru/7f416c48" TargetMode="External"/><Relationship Id="rId42" Type="http://schemas.openxmlformats.org/officeDocument/2006/relationships/hyperlink" Target="https://m.edsoo.ru/7f418d72" TargetMode="External"/><Relationship Id="rId63" Type="http://schemas.openxmlformats.org/officeDocument/2006/relationships/hyperlink" Target="https://m.edsoo.ru/88650776" TargetMode="External"/><Relationship Id="rId84" Type="http://schemas.openxmlformats.org/officeDocument/2006/relationships/hyperlink" Target="https://m.edsoo.ru/88652972" TargetMode="External"/><Relationship Id="rId138" Type="http://schemas.openxmlformats.org/officeDocument/2006/relationships/hyperlink" Target="https://m.edsoo.ru/88658f52" TargetMode="External"/><Relationship Id="rId159" Type="http://schemas.openxmlformats.org/officeDocument/2006/relationships/hyperlink" Target="https://m.edsoo.ru/8865be6e" TargetMode="External"/><Relationship Id="rId170" Type="http://schemas.openxmlformats.org/officeDocument/2006/relationships/hyperlink" Target="https://m.edsoo.ru/8865d6ba" TargetMode="External"/><Relationship Id="rId191" Type="http://schemas.openxmlformats.org/officeDocument/2006/relationships/hyperlink" Target="https://m.edsoo.ru/8865ff6e" TargetMode="External"/><Relationship Id="rId205" Type="http://schemas.openxmlformats.org/officeDocument/2006/relationships/hyperlink" Target="https://m.edsoo.ru/88661602" TargetMode="External"/><Relationship Id="rId226" Type="http://schemas.openxmlformats.org/officeDocument/2006/relationships/hyperlink" Target="https://m.edsoo.ru/886637f4" TargetMode="External"/><Relationship Id="rId247" Type="http://schemas.openxmlformats.org/officeDocument/2006/relationships/hyperlink" Target="https://m.edsoo.ru/886660b2" TargetMode="External"/><Relationship Id="rId107" Type="http://schemas.openxmlformats.org/officeDocument/2006/relationships/hyperlink" Target="https://m.edsoo.ru/88655302" TargetMode="External"/><Relationship Id="rId268" Type="http://schemas.openxmlformats.org/officeDocument/2006/relationships/hyperlink" Target="https://m.edsoo.ru/88668c4a" TargetMode="External"/><Relationship Id="rId289" Type="http://schemas.openxmlformats.org/officeDocument/2006/relationships/hyperlink" Target="https://m.edsoo.ru/8866acf2" TargetMode="External"/><Relationship Id="rId11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7f418d72" TargetMode="External"/><Relationship Id="rId53" Type="http://schemas.openxmlformats.org/officeDocument/2006/relationships/hyperlink" Target="https://m.edsoo.ru/7f41b112" TargetMode="External"/><Relationship Id="rId74" Type="http://schemas.openxmlformats.org/officeDocument/2006/relationships/hyperlink" Target="https://m.edsoo.ru/886519be" TargetMode="External"/><Relationship Id="rId128" Type="http://schemas.openxmlformats.org/officeDocument/2006/relationships/hyperlink" Target="https://m.edsoo.ru/88657440" TargetMode="External"/><Relationship Id="rId149" Type="http://schemas.openxmlformats.org/officeDocument/2006/relationships/hyperlink" Target="https://m.edsoo.ru/8865a62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8653e12" TargetMode="External"/><Relationship Id="rId160" Type="http://schemas.openxmlformats.org/officeDocument/2006/relationships/hyperlink" Target="https://m.edsoo.ru/8865c4d6" TargetMode="External"/><Relationship Id="rId181" Type="http://schemas.openxmlformats.org/officeDocument/2006/relationships/hyperlink" Target="https://m.edsoo.ru/8865ed94" TargetMode="External"/><Relationship Id="rId216" Type="http://schemas.openxmlformats.org/officeDocument/2006/relationships/hyperlink" Target="https://m.edsoo.ru/886626ce" TargetMode="External"/><Relationship Id="rId237" Type="http://schemas.openxmlformats.org/officeDocument/2006/relationships/hyperlink" Target="https://m.edsoo.ru/886651bc" TargetMode="External"/><Relationship Id="rId258" Type="http://schemas.openxmlformats.org/officeDocument/2006/relationships/hyperlink" Target="https://m.edsoo.ru/88667c28%5D%5D" TargetMode="External"/><Relationship Id="rId279" Type="http://schemas.openxmlformats.org/officeDocument/2006/relationships/hyperlink" Target="https://m.edsoo.ru/88669a6e" TargetMode="External"/><Relationship Id="rId22" Type="http://schemas.openxmlformats.org/officeDocument/2006/relationships/hyperlink" Target="https://m.edsoo.ru/7f416c48" TargetMode="External"/><Relationship Id="rId43" Type="http://schemas.openxmlformats.org/officeDocument/2006/relationships/hyperlink" Target="https://m.edsoo.ru/7f418d72" TargetMode="External"/><Relationship Id="rId64" Type="http://schemas.openxmlformats.org/officeDocument/2006/relationships/hyperlink" Target="https://m.edsoo.ru/88650924" TargetMode="External"/><Relationship Id="rId118" Type="http://schemas.openxmlformats.org/officeDocument/2006/relationships/hyperlink" Target="https://m.edsoo.ru/886564dc" TargetMode="External"/><Relationship Id="rId139" Type="http://schemas.openxmlformats.org/officeDocument/2006/relationships/hyperlink" Target="https://m.edsoo.ru/886590ce" TargetMode="External"/><Relationship Id="rId290" Type="http://schemas.openxmlformats.org/officeDocument/2006/relationships/hyperlink" Target="https://m.edsoo.ru/8866afd6" TargetMode="External"/><Relationship Id="rId85" Type="http://schemas.openxmlformats.org/officeDocument/2006/relationships/hyperlink" Target="https://m.edsoo.ru/88652bf2" TargetMode="External"/><Relationship Id="rId150" Type="http://schemas.openxmlformats.org/officeDocument/2006/relationships/hyperlink" Target="https://m.edsoo.ru/8865ab2c" TargetMode="External"/><Relationship Id="rId171" Type="http://schemas.openxmlformats.org/officeDocument/2006/relationships/hyperlink" Target="https://m.edsoo.ru/8865d7fa" TargetMode="External"/><Relationship Id="rId192" Type="http://schemas.openxmlformats.org/officeDocument/2006/relationships/hyperlink" Target="https://m.edsoo.ru/886600e0" TargetMode="External"/><Relationship Id="rId206" Type="http://schemas.openxmlformats.org/officeDocument/2006/relationships/hyperlink" Target="https://m.edsoo.ru/88661774" TargetMode="External"/><Relationship Id="rId227" Type="http://schemas.openxmlformats.org/officeDocument/2006/relationships/hyperlink" Target="https://m.edsoo.ru/8866393e" TargetMode="External"/><Relationship Id="rId248" Type="http://schemas.openxmlformats.org/officeDocument/2006/relationships/hyperlink" Target="https://m.edsoo.ru/886662a6" TargetMode="External"/><Relationship Id="rId269" Type="http://schemas.openxmlformats.org/officeDocument/2006/relationships/hyperlink" Target="https://m.edsoo.ru/88668d80" TargetMode="External"/><Relationship Id="rId12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8d72" TargetMode="External"/><Relationship Id="rId108" Type="http://schemas.openxmlformats.org/officeDocument/2006/relationships/hyperlink" Target="https://m.edsoo.ru/8865541a" TargetMode="External"/><Relationship Id="rId129" Type="http://schemas.openxmlformats.org/officeDocument/2006/relationships/hyperlink" Target="https://m.edsoo.ru/8865759e" TargetMode="External"/><Relationship Id="rId280" Type="http://schemas.openxmlformats.org/officeDocument/2006/relationships/hyperlink" Target="https://m.edsoo.ru/88669cb2" TargetMode="External"/><Relationship Id="rId54" Type="http://schemas.openxmlformats.org/officeDocument/2006/relationships/hyperlink" Target="https://m.edsoo.ru/7f41b112" TargetMode="External"/><Relationship Id="rId75" Type="http://schemas.openxmlformats.org/officeDocument/2006/relationships/hyperlink" Target="https://m.edsoo.ru/88651ad6" TargetMode="External"/><Relationship Id="rId96" Type="http://schemas.openxmlformats.org/officeDocument/2006/relationships/hyperlink" Target="https://m.edsoo.ru/88653f5c" TargetMode="External"/><Relationship Id="rId140" Type="http://schemas.openxmlformats.org/officeDocument/2006/relationships/hyperlink" Target="https://m.edsoo.ru/88659272" TargetMode="External"/><Relationship Id="rId161" Type="http://schemas.openxmlformats.org/officeDocument/2006/relationships/hyperlink" Target="https://m.edsoo.ru/8865ca6c" TargetMode="External"/><Relationship Id="rId182" Type="http://schemas.openxmlformats.org/officeDocument/2006/relationships/hyperlink" Target="https://m.edsoo.ru/8865f140" TargetMode="External"/><Relationship Id="rId217" Type="http://schemas.openxmlformats.org/officeDocument/2006/relationships/hyperlink" Target="https://m.edsoo.ru/88662868" TargetMode="External"/><Relationship Id="rId6" Type="http://schemas.openxmlformats.org/officeDocument/2006/relationships/image" Target="media/image1.emf"/><Relationship Id="rId238" Type="http://schemas.openxmlformats.org/officeDocument/2006/relationships/hyperlink" Target="https://m.edsoo.ru/886652f2" TargetMode="External"/><Relationship Id="rId259" Type="http://schemas.openxmlformats.org/officeDocument/2006/relationships/hyperlink" Target="https://m.edsoo.ru/88667980" TargetMode="External"/><Relationship Id="rId23" Type="http://schemas.openxmlformats.org/officeDocument/2006/relationships/hyperlink" Target="https://m.edsoo.ru/7f416c48" TargetMode="External"/><Relationship Id="rId119" Type="http://schemas.openxmlformats.org/officeDocument/2006/relationships/hyperlink" Target="https://m.edsoo.ru/88656630" TargetMode="External"/><Relationship Id="rId270" Type="http://schemas.openxmlformats.org/officeDocument/2006/relationships/hyperlink" Target="https://m.edsoo.ru/88668e98" TargetMode="External"/><Relationship Id="rId291" Type="http://schemas.openxmlformats.org/officeDocument/2006/relationships/hyperlink" Target="https://m.edsoo.ru/8866b184" TargetMode="External"/><Relationship Id="rId44" Type="http://schemas.openxmlformats.org/officeDocument/2006/relationships/hyperlink" Target="https://m.edsoo.ru/7f418d72" TargetMode="External"/><Relationship Id="rId65" Type="http://schemas.openxmlformats.org/officeDocument/2006/relationships/hyperlink" Target="https://m.edsoo.ru/88650b04" TargetMode="External"/><Relationship Id="rId86" Type="http://schemas.openxmlformats.org/officeDocument/2006/relationships/hyperlink" Target="https://m.edsoo.ru/88652d50" TargetMode="External"/><Relationship Id="rId130" Type="http://schemas.openxmlformats.org/officeDocument/2006/relationships/hyperlink" Target="https://m.edsoo.ru/886576de" TargetMode="External"/><Relationship Id="rId151" Type="http://schemas.openxmlformats.org/officeDocument/2006/relationships/hyperlink" Target="https://m.edsoo.ru/8865b72a" TargetMode="External"/><Relationship Id="rId172" Type="http://schemas.openxmlformats.org/officeDocument/2006/relationships/hyperlink" Target="https://m.edsoo.ru/8865d962" TargetMode="External"/><Relationship Id="rId193" Type="http://schemas.openxmlformats.org/officeDocument/2006/relationships/hyperlink" Target="https://m.edsoo.ru/88660284" TargetMode="External"/><Relationship Id="rId207" Type="http://schemas.openxmlformats.org/officeDocument/2006/relationships/hyperlink" Target="https://m.edsoo.ru/886618dc" TargetMode="External"/><Relationship Id="rId228" Type="http://schemas.openxmlformats.org/officeDocument/2006/relationships/hyperlink" Target="https://m.edsoo.ru/88663a60" TargetMode="External"/><Relationship Id="rId249" Type="http://schemas.openxmlformats.org/officeDocument/2006/relationships/hyperlink" Target="https://m.edsoo.ru/88666684" TargetMode="External"/><Relationship Id="rId13" Type="http://schemas.openxmlformats.org/officeDocument/2006/relationships/hyperlink" Target="https://m.edsoo.ru/7f413b38" TargetMode="External"/><Relationship Id="rId109" Type="http://schemas.openxmlformats.org/officeDocument/2006/relationships/hyperlink" Target="https://m.edsoo.ru/88655654" TargetMode="External"/><Relationship Id="rId260" Type="http://schemas.openxmlformats.org/officeDocument/2006/relationships/hyperlink" Target="https://m.edsoo.ru/88667f84" TargetMode="External"/><Relationship Id="rId281" Type="http://schemas.openxmlformats.org/officeDocument/2006/relationships/hyperlink" Target="https://m.edsoo.ru/88669e24" TargetMode="External"/><Relationship Id="rId34" Type="http://schemas.openxmlformats.org/officeDocument/2006/relationships/hyperlink" Target="https://m.edsoo.ru/7f418d72" TargetMode="External"/><Relationship Id="rId50" Type="http://schemas.openxmlformats.org/officeDocument/2006/relationships/hyperlink" Target="https://m.edsoo.ru/7f41b112" TargetMode="External"/><Relationship Id="rId55" Type="http://schemas.openxmlformats.org/officeDocument/2006/relationships/hyperlink" Target="https://m.edsoo.ru/7f41b112" TargetMode="External"/><Relationship Id="rId76" Type="http://schemas.openxmlformats.org/officeDocument/2006/relationships/hyperlink" Target="https://m.edsoo.ru/88651bf8" TargetMode="External"/><Relationship Id="rId97" Type="http://schemas.openxmlformats.org/officeDocument/2006/relationships/hyperlink" Target="https://m.edsoo.ru/88654074" TargetMode="External"/><Relationship Id="rId104" Type="http://schemas.openxmlformats.org/officeDocument/2006/relationships/hyperlink" Target="https://m.edsoo.ru/88654c54" TargetMode="External"/><Relationship Id="rId120" Type="http://schemas.openxmlformats.org/officeDocument/2006/relationships/hyperlink" Target="https://m.edsoo.ru/88656874" TargetMode="External"/><Relationship Id="rId125" Type="http://schemas.openxmlformats.org/officeDocument/2006/relationships/hyperlink" Target="https://m.edsoo.ru/88656f9a" TargetMode="External"/><Relationship Id="rId141" Type="http://schemas.openxmlformats.org/officeDocument/2006/relationships/hyperlink" Target="https://m.edsoo.ru/8865939e" TargetMode="External"/><Relationship Id="rId146" Type="http://schemas.openxmlformats.org/officeDocument/2006/relationships/hyperlink" Target="https://m.edsoo.ru/88659b28" TargetMode="External"/><Relationship Id="rId167" Type="http://schemas.openxmlformats.org/officeDocument/2006/relationships/hyperlink" Target="https://m.edsoo.ru/8865d2e6" TargetMode="External"/><Relationship Id="rId188" Type="http://schemas.openxmlformats.org/officeDocument/2006/relationships/hyperlink" Target="https://m.edsoo.ru/8865f91a" TargetMode="External"/><Relationship Id="rId7" Type="http://schemas.openxmlformats.org/officeDocument/2006/relationships/hyperlink" Target="https://m.edsoo.ru/7f413b38" TargetMode="External"/><Relationship Id="rId71" Type="http://schemas.openxmlformats.org/officeDocument/2006/relationships/hyperlink" Target="https://m.edsoo.ru/8865139c" TargetMode="External"/><Relationship Id="rId92" Type="http://schemas.openxmlformats.org/officeDocument/2006/relationships/hyperlink" Target="https://m.edsoo.ru/886536e2" TargetMode="External"/><Relationship Id="rId162" Type="http://schemas.openxmlformats.org/officeDocument/2006/relationships/hyperlink" Target="https://m.edsoo.ru/8865bfb8" TargetMode="External"/><Relationship Id="rId183" Type="http://schemas.openxmlformats.org/officeDocument/2006/relationships/hyperlink" Target="https://m.edsoo.ru/8865f2b2" TargetMode="External"/><Relationship Id="rId213" Type="http://schemas.openxmlformats.org/officeDocument/2006/relationships/hyperlink" Target="https://m.edsoo.ru/886622d2" TargetMode="External"/><Relationship Id="rId218" Type="http://schemas.openxmlformats.org/officeDocument/2006/relationships/hyperlink" Target="https://m.edsoo.ru/886629bc" TargetMode="External"/><Relationship Id="rId234" Type="http://schemas.openxmlformats.org/officeDocument/2006/relationships/hyperlink" Target="https://m.edsoo.ru/8866497e" TargetMode="External"/><Relationship Id="rId239" Type="http://schemas.openxmlformats.org/officeDocument/2006/relationships/hyperlink" Target="https://m.edsoo.ru/8866541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c48" TargetMode="External"/><Relationship Id="rId250" Type="http://schemas.openxmlformats.org/officeDocument/2006/relationships/hyperlink" Target="https://m.edsoo.ru/886667f6" TargetMode="External"/><Relationship Id="rId255" Type="http://schemas.openxmlformats.org/officeDocument/2006/relationships/hyperlink" Target="https://m.edsoo.ru/886672e6" TargetMode="External"/><Relationship Id="rId271" Type="http://schemas.openxmlformats.org/officeDocument/2006/relationships/hyperlink" Target="https://m.edsoo.ru/88668fb0" TargetMode="External"/><Relationship Id="rId276" Type="http://schemas.openxmlformats.org/officeDocument/2006/relationships/hyperlink" Target="https://m.edsoo.ru/886696ea" TargetMode="External"/><Relationship Id="rId292" Type="http://schemas.openxmlformats.org/officeDocument/2006/relationships/hyperlink" Target="https://m.edsoo.ru/8866b2ba" TargetMode="External"/><Relationship Id="rId24" Type="http://schemas.openxmlformats.org/officeDocument/2006/relationships/hyperlink" Target="https://m.edsoo.ru/7f416c48" TargetMode="External"/><Relationship Id="rId40" Type="http://schemas.openxmlformats.org/officeDocument/2006/relationships/hyperlink" Target="https://m.edsoo.ru/7f418d72" TargetMode="External"/><Relationship Id="rId45" Type="http://schemas.openxmlformats.org/officeDocument/2006/relationships/hyperlink" Target="https://m.edsoo.ru/7f41b112" TargetMode="External"/><Relationship Id="rId66" Type="http://schemas.openxmlformats.org/officeDocument/2006/relationships/hyperlink" Target="https://m.edsoo.ru/88650c26" TargetMode="External"/><Relationship Id="rId87" Type="http://schemas.openxmlformats.org/officeDocument/2006/relationships/hyperlink" Target="https://m.edsoo.ru/88652e68" TargetMode="External"/><Relationship Id="rId110" Type="http://schemas.openxmlformats.org/officeDocument/2006/relationships/hyperlink" Target="https://m.edsoo.ru/886557c6" TargetMode="External"/><Relationship Id="rId115" Type="http://schemas.openxmlformats.org/officeDocument/2006/relationships/hyperlink" Target="https://m.edsoo.ru/886560ae" TargetMode="External"/><Relationship Id="rId131" Type="http://schemas.openxmlformats.org/officeDocument/2006/relationships/hyperlink" Target="https://m.edsoo.ru/88657800" TargetMode="External"/><Relationship Id="rId136" Type="http://schemas.openxmlformats.org/officeDocument/2006/relationships/hyperlink" Target="https://m.edsoo.ru/88657f94" TargetMode="External"/><Relationship Id="rId157" Type="http://schemas.openxmlformats.org/officeDocument/2006/relationships/hyperlink" Target="https://m.edsoo.ru/8865ba86" TargetMode="External"/><Relationship Id="rId178" Type="http://schemas.openxmlformats.org/officeDocument/2006/relationships/hyperlink" Target="https://m.edsoo.ru/8865e68c" TargetMode="External"/><Relationship Id="rId61" Type="http://schemas.openxmlformats.org/officeDocument/2006/relationships/hyperlink" Target="https://m.edsoo.ru/88650528" TargetMode="External"/><Relationship Id="rId82" Type="http://schemas.openxmlformats.org/officeDocument/2006/relationships/hyperlink" Target="https://m.edsoo.ru/886525b2" TargetMode="External"/><Relationship Id="rId152" Type="http://schemas.openxmlformats.org/officeDocument/2006/relationships/hyperlink" Target="https://m.edsoo.ru/8865a79e" TargetMode="External"/><Relationship Id="rId173" Type="http://schemas.openxmlformats.org/officeDocument/2006/relationships/hyperlink" Target="https://m.edsoo.ru/8865dc28" TargetMode="External"/><Relationship Id="rId194" Type="http://schemas.openxmlformats.org/officeDocument/2006/relationships/hyperlink" Target="https://m.edsoo.ru/88660414" TargetMode="External"/><Relationship Id="rId199" Type="http://schemas.openxmlformats.org/officeDocument/2006/relationships/hyperlink" Target="https://m.edsoo.ru/88660d06" TargetMode="External"/><Relationship Id="rId203" Type="http://schemas.openxmlformats.org/officeDocument/2006/relationships/hyperlink" Target="https://m.edsoo.ru/886612d8" TargetMode="External"/><Relationship Id="rId208" Type="http://schemas.openxmlformats.org/officeDocument/2006/relationships/hyperlink" Target="https://m.edsoo.ru/88661b48" TargetMode="External"/><Relationship Id="rId229" Type="http://schemas.openxmlformats.org/officeDocument/2006/relationships/hyperlink" Target="https://m.edsoo.ru/88663b96" TargetMode="External"/><Relationship Id="rId19" Type="http://schemas.openxmlformats.org/officeDocument/2006/relationships/hyperlink" Target="https://m.edsoo.ru/7f414f38" TargetMode="External"/><Relationship Id="rId224" Type="http://schemas.openxmlformats.org/officeDocument/2006/relationships/hyperlink" Target="https://m.edsoo.ru/886635c4" TargetMode="External"/><Relationship Id="rId240" Type="http://schemas.openxmlformats.org/officeDocument/2006/relationships/hyperlink" Target="https://m.edsoo.ru/88665586" TargetMode="External"/><Relationship Id="rId245" Type="http://schemas.openxmlformats.org/officeDocument/2006/relationships/hyperlink" Target="https://m.edsoo.ru/88665d2e" TargetMode="External"/><Relationship Id="rId261" Type="http://schemas.openxmlformats.org/officeDocument/2006/relationships/hyperlink" Target="https://m.edsoo.ru/886680c4" TargetMode="External"/><Relationship Id="rId266" Type="http://schemas.openxmlformats.org/officeDocument/2006/relationships/hyperlink" Target="https://m.edsoo.ru/886687e0" TargetMode="External"/><Relationship Id="rId287" Type="http://schemas.openxmlformats.org/officeDocument/2006/relationships/hyperlink" Target="https://m.edsoo.ru/8866a8ba" TargetMode="External"/><Relationship Id="rId14" Type="http://schemas.openxmlformats.org/officeDocument/2006/relationships/hyperlink" Target="https://m.edsoo.ru/7f413b38" TargetMode="External"/><Relationship Id="rId30" Type="http://schemas.openxmlformats.org/officeDocument/2006/relationships/hyperlink" Target="https://m.edsoo.ru/7f418d72" TargetMode="External"/><Relationship Id="rId35" Type="http://schemas.openxmlformats.org/officeDocument/2006/relationships/hyperlink" Target="https://m.edsoo.ru/7f418d72" TargetMode="External"/><Relationship Id="rId56" Type="http://schemas.openxmlformats.org/officeDocument/2006/relationships/hyperlink" Target="https://m.edsoo.ru/7f41b112" TargetMode="External"/><Relationship Id="rId77" Type="http://schemas.openxmlformats.org/officeDocument/2006/relationships/hyperlink" Target="https://m.edsoo.ru/88651d92" TargetMode="External"/><Relationship Id="rId100" Type="http://schemas.openxmlformats.org/officeDocument/2006/relationships/hyperlink" Target="https://m.edsoo.ru/886546e6" TargetMode="External"/><Relationship Id="rId105" Type="http://schemas.openxmlformats.org/officeDocument/2006/relationships/hyperlink" Target="https://m.edsoo.ru/88654f2e" TargetMode="External"/><Relationship Id="rId126" Type="http://schemas.openxmlformats.org/officeDocument/2006/relationships/hyperlink" Target="https://m.edsoo.ru/886570b2" TargetMode="External"/><Relationship Id="rId147" Type="http://schemas.openxmlformats.org/officeDocument/2006/relationships/hyperlink" Target="https://m.edsoo.ru/8865ab2c" TargetMode="External"/><Relationship Id="rId168" Type="http://schemas.openxmlformats.org/officeDocument/2006/relationships/hyperlink" Target="https://m.edsoo.ru/8865cf30" TargetMode="External"/><Relationship Id="rId282" Type="http://schemas.openxmlformats.org/officeDocument/2006/relationships/hyperlink" Target="https://m.edsoo.ru/8866a0c2" TargetMode="External"/><Relationship Id="rId8" Type="http://schemas.openxmlformats.org/officeDocument/2006/relationships/hyperlink" Target="https://m.edsoo.ru/7f413b38" TargetMode="External"/><Relationship Id="rId51" Type="http://schemas.openxmlformats.org/officeDocument/2006/relationships/hyperlink" Target="https://m.edsoo.ru/7f41b112" TargetMode="External"/><Relationship Id="rId72" Type="http://schemas.openxmlformats.org/officeDocument/2006/relationships/hyperlink" Target="https://m.edsoo.ru/886514b4" TargetMode="External"/><Relationship Id="rId93" Type="http://schemas.openxmlformats.org/officeDocument/2006/relationships/hyperlink" Target="https://m.edsoo.ru/88653994" TargetMode="External"/><Relationship Id="rId98" Type="http://schemas.openxmlformats.org/officeDocument/2006/relationships/hyperlink" Target="https://m.edsoo.ru/88654466" TargetMode="External"/><Relationship Id="rId121" Type="http://schemas.openxmlformats.org/officeDocument/2006/relationships/hyperlink" Target="https://m.edsoo.ru/886569fa" TargetMode="External"/><Relationship Id="rId142" Type="http://schemas.openxmlformats.org/officeDocument/2006/relationships/hyperlink" Target="https://m.edsoo.ru/88659538" TargetMode="External"/><Relationship Id="rId163" Type="http://schemas.openxmlformats.org/officeDocument/2006/relationships/hyperlink" Target="https://m.edsoo.ru/8865c0d0" TargetMode="External"/><Relationship Id="rId184" Type="http://schemas.openxmlformats.org/officeDocument/2006/relationships/hyperlink" Target="https://m.edsoo.ru/8865f410" TargetMode="External"/><Relationship Id="rId189" Type="http://schemas.openxmlformats.org/officeDocument/2006/relationships/hyperlink" Target="https://m.edsoo.ru/8865fcf8" TargetMode="External"/><Relationship Id="rId219" Type="http://schemas.openxmlformats.org/officeDocument/2006/relationships/hyperlink" Target="https://m.edsoo.ru/88662af2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8662462" TargetMode="External"/><Relationship Id="rId230" Type="http://schemas.openxmlformats.org/officeDocument/2006/relationships/hyperlink" Target="https://m.edsoo.ru/88663ede" TargetMode="External"/><Relationship Id="rId235" Type="http://schemas.openxmlformats.org/officeDocument/2006/relationships/hyperlink" Target="https://m.edsoo.ru/88664d20" TargetMode="External"/><Relationship Id="rId251" Type="http://schemas.openxmlformats.org/officeDocument/2006/relationships/hyperlink" Target="https://m.edsoo.ru/88666a80" TargetMode="External"/><Relationship Id="rId256" Type="http://schemas.openxmlformats.org/officeDocument/2006/relationships/hyperlink" Target="https://m.edsoo.ru/8866748a" TargetMode="External"/><Relationship Id="rId277" Type="http://schemas.openxmlformats.org/officeDocument/2006/relationships/hyperlink" Target="https://m.edsoo.ru/8866980c" TargetMode="External"/><Relationship Id="rId25" Type="http://schemas.openxmlformats.org/officeDocument/2006/relationships/hyperlink" Target="https://m.edsoo.ru/7f416c48" TargetMode="External"/><Relationship Id="rId46" Type="http://schemas.openxmlformats.org/officeDocument/2006/relationships/hyperlink" Target="https://m.edsoo.ru/7f41b112" TargetMode="External"/><Relationship Id="rId67" Type="http://schemas.openxmlformats.org/officeDocument/2006/relationships/hyperlink" Target="https://m.edsoo.ru/88650d70" TargetMode="External"/><Relationship Id="rId116" Type="http://schemas.openxmlformats.org/officeDocument/2006/relationships/hyperlink" Target="https://m.edsoo.ru/8865627a" TargetMode="External"/><Relationship Id="rId137" Type="http://schemas.openxmlformats.org/officeDocument/2006/relationships/hyperlink" Target="https://m.edsoo.ru/886587f0" TargetMode="External"/><Relationship Id="rId158" Type="http://schemas.openxmlformats.org/officeDocument/2006/relationships/hyperlink" Target="https://m.edsoo.ru/8865bba8" TargetMode="External"/><Relationship Id="rId272" Type="http://schemas.openxmlformats.org/officeDocument/2006/relationships/hyperlink" Target="https://m.edsoo.ru/886690dc" TargetMode="External"/><Relationship Id="rId293" Type="http://schemas.openxmlformats.org/officeDocument/2006/relationships/fontTable" Target="fontTable.xml"/><Relationship Id="rId20" Type="http://schemas.openxmlformats.org/officeDocument/2006/relationships/hyperlink" Target="https://m.edsoo.ru/7f416c48" TargetMode="External"/><Relationship Id="rId41" Type="http://schemas.openxmlformats.org/officeDocument/2006/relationships/hyperlink" Target="https://m.edsoo.ru/7f418d72" TargetMode="External"/><Relationship Id="rId62" Type="http://schemas.openxmlformats.org/officeDocument/2006/relationships/hyperlink" Target="https://m.edsoo.ru/88650640" TargetMode="External"/><Relationship Id="rId83" Type="http://schemas.openxmlformats.org/officeDocument/2006/relationships/hyperlink" Target="https://m.edsoo.ru/88652724" TargetMode="External"/><Relationship Id="rId88" Type="http://schemas.openxmlformats.org/officeDocument/2006/relationships/hyperlink" Target="https://m.edsoo.ru/88652f9e" TargetMode="External"/><Relationship Id="rId111" Type="http://schemas.openxmlformats.org/officeDocument/2006/relationships/hyperlink" Target="https://m.edsoo.ru/88655942" TargetMode="External"/><Relationship Id="rId132" Type="http://schemas.openxmlformats.org/officeDocument/2006/relationships/hyperlink" Target="https://m.edsoo.ru/88657b3e" TargetMode="External"/><Relationship Id="rId153" Type="http://schemas.openxmlformats.org/officeDocument/2006/relationships/hyperlink" Target="https://m.edsoo.ru/8865ac76" TargetMode="External"/><Relationship Id="rId174" Type="http://schemas.openxmlformats.org/officeDocument/2006/relationships/hyperlink" Target="https://m.edsoo.ru/8865e088" TargetMode="External"/><Relationship Id="rId179" Type="http://schemas.openxmlformats.org/officeDocument/2006/relationships/hyperlink" Target="https://m.edsoo.ru/8865e876" TargetMode="External"/><Relationship Id="rId195" Type="http://schemas.openxmlformats.org/officeDocument/2006/relationships/hyperlink" Target="https://m.edsoo.ru/88660554" TargetMode="External"/><Relationship Id="rId209" Type="http://schemas.openxmlformats.org/officeDocument/2006/relationships/hyperlink" Target="https://m.edsoo.ru/88661c6a" TargetMode="External"/><Relationship Id="rId190" Type="http://schemas.openxmlformats.org/officeDocument/2006/relationships/hyperlink" Target="https://m.edsoo.ru/8865fe4c" TargetMode="External"/><Relationship Id="rId204" Type="http://schemas.openxmlformats.org/officeDocument/2006/relationships/hyperlink" Target="https://m.edsoo.ru/886614ae" TargetMode="External"/><Relationship Id="rId220" Type="http://schemas.openxmlformats.org/officeDocument/2006/relationships/hyperlink" Target="https://m.edsoo.ru/88662f20" TargetMode="External"/><Relationship Id="rId225" Type="http://schemas.openxmlformats.org/officeDocument/2006/relationships/hyperlink" Target="https://m.edsoo.ru/886636dc" TargetMode="External"/><Relationship Id="rId241" Type="http://schemas.openxmlformats.org/officeDocument/2006/relationships/hyperlink" Target="https://m.edsoo.ru/88665720" TargetMode="External"/><Relationship Id="rId246" Type="http://schemas.openxmlformats.org/officeDocument/2006/relationships/hyperlink" Target="https://m.edsoo.ru/88665e78" TargetMode="External"/><Relationship Id="rId267" Type="http://schemas.openxmlformats.org/officeDocument/2006/relationships/hyperlink" Target="https://m.edsoo.ru/88668a7e" TargetMode="External"/><Relationship Id="rId288" Type="http://schemas.openxmlformats.org/officeDocument/2006/relationships/hyperlink" Target="https://m.edsoo.ru/8866a9e6" TargetMode="External"/><Relationship Id="rId15" Type="http://schemas.openxmlformats.org/officeDocument/2006/relationships/hyperlink" Target="https://m.edsoo.ru/7f414f38" TargetMode="External"/><Relationship Id="rId36" Type="http://schemas.openxmlformats.org/officeDocument/2006/relationships/hyperlink" Target="https://m.edsoo.ru/7f418d72" TargetMode="External"/><Relationship Id="rId57" Type="http://schemas.openxmlformats.org/officeDocument/2006/relationships/hyperlink" Target="https://m.edsoo.ru/7f41b112" TargetMode="External"/><Relationship Id="rId106" Type="http://schemas.openxmlformats.org/officeDocument/2006/relationships/hyperlink" Target="https://m.edsoo.ru/886551a4" TargetMode="External"/><Relationship Id="rId127" Type="http://schemas.openxmlformats.org/officeDocument/2006/relationships/hyperlink" Target="https://m.edsoo.ru/88657288" TargetMode="External"/><Relationship Id="rId262" Type="http://schemas.openxmlformats.org/officeDocument/2006/relationships/hyperlink" Target="https://m.edsoo.ru/886681e6" TargetMode="External"/><Relationship Id="rId283" Type="http://schemas.openxmlformats.org/officeDocument/2006/relationships/hyperlink" Target="https://m.edsoo.ru/8866a2a2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8d72" TargetMode="External"/><Relationship Id="rId52" Type="http://schemas.openxmlformats.org/officeDocument/2006/relationships/hyperlink" Target="https://m.edsoo.ru/7f41b112" TargetMode="External"/><Relationship Id="rId73" Type="http://schemas.openxmlformats.org/officeDocument/2006/relationships/hyperlink" Target="https://m.edsoo.ru/886516bc" TargetMode="External"/><Relationship Id="rId78" Type="http://schemas.openxmlformats.org/officeDocument/2006/relationships/hyperlink" Target="https://m.edsoo.ru/88652008" TargetMode="External"/><Relationship Id="rId94" Type="http://schemas.openxmlformats.org/officeDocument/2006/relationships/hyperlink" Target="https://m.edsoo.ru/88653b2e" TargetMode="External"/><Relationship Id="rId99" Type="http://schemas.openxmlformats.org/officeDocument/2006/relationships/hyperlink" Target="https://m.edsoo.ru/886545c4" TargetMode="External"/><Relationship Id="rId101" Type="http://schemas.openxmlformats.org/officeDocument/2006/relationships/hyperlink" Target="https://m.edsoo.ru/88654844" TargetMode="External"/><Relationship Id="rId122" Type="http://schemas.openxmlformats.org/officeDocument/2006/relationships/hyperlink" Target="https://m.edsoo.ru/88656b1c" TargetMode="External"/><Relationship Id="rId143" Type="http://schemas.openxmlformats.org/officeDocument/2006/relationships/hyperlink" Target="https://m.edsoo.ru/88659664" TargetMode="External"/><Relationship Id="rId148" Type="http://schemas.openxmlformats.org/officeDocument/2006/relationships/hyperlink" Target="https://m.edsoo.ru/8865a4ce" TargetMode="External"/><Relationship Id="rId164" Type="http://schemas.openxmlformats.org/officeDocument/2006/relationships/hyperlink" Target="https://m.edsoo.ru/8865c620" TargetMode="External"/><Relationship Id="rId169" Type="http://schemas.openxmlformats.org/officeDocument/2006/relationships/hyperlink" Target="https://m.edsoo.ru/8865d4b2" TargetMode="External"/><Relationship Id="rId185" Type="http://schemas.openxmlformats.org/officeDocument/2006/relationships/hyperlink" Target="https://m.edsoo.ru/8865f5b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b38" TargetMode="External"/><Relationship Id="rId180" Type="http://schemas.openxmlformats.org/officeDocument/2006/relationships/hyperlink" Target="https://m.edsoo.ru/8865ebe6" TargetMode="External"/><Relationship Id="rId210" Type="http://schemas.openxmlformats.org/officeDocument/2006/relationships/hyperlink" Target="https://m.edsoo.ru/88661d82" TargetMode="External"/><Relationship Id="rId215" Type="http://schemas.openxmlformats.org/officeDocument/2006/relationships/hyperlink" Target="https://m.edsoo.ru/886625ac" TargetMode="External"/><Relationship Id="rId236" Type="http://schemas.openxmlformats.org/officeDocument/2006/relationships/hyperlink" Target="https://m.edsoo.ru/8866505e" TargetMode="External"/><Relationship Id="rId257" Type="http://schemas.openxmlformats.org/officeDocument/2006/relationships/hyperlink" Target="https://m.edsoo.ru/886675fc" TargetMode="External"/><Relationship Id="rId278" Type="http://schemas.openxmlformats.org/officeDocument/2006/relationships/hyperlink" Target="https://m.edsoo.ru/88669938" TargetMode="External"/><Relationship Id="rId26" Type="http://schemas.openxmlformats.org/officeDocument/2006/relationships/hyperlink" Target="https://m.edsoo.ru/7f416c48" TargetMode="External"/><Relationship Id="rId231" Type="http://schemas.openxmlformats.org/officeDocument/2006/relationships/hyperlink" Target="https://m.edsoo.ru/88664014" TargetMode="External"/><Relationship Id="rId252" Type="http://schemas.openxmlformats.org/officeDocument/2006/relationships/hyperlink" Target="https://m.edsoo.ru/88666bc0" TargetMode="External"/><Relationship Id="rId273" Type="http://schemas.openxmlformats.org/officeDocument/2006/relationships/hyperlink" Target="https://m.edsoo.ru/88669226" TargetMode="External"/><Relationship Id="rId294" Type="http://schemas.openxmlformats.org/officeDocument/2006/relationships/theme" Target="theme/theme1.xml"/><Relationship Id="rId47" Type="http://schemas.openxmlformats.org/officeDocument/2006/relationships/hyperlink" Target="https://m.edsoo.ru/7f41b112" TargetMode="External"/><Relationship Id="rId68" Type="http://schemas.openxmlformats.org/officeDocument/2006/relationships/hyperlink" Target="https://m.edsoo.ru/88650f0a" TargetMode="External"/><Relationship Id="rId89" Type="http://schemas.openxmlformats.org/officeDocument/2006/relationships/hyperlink" Target="https://m.edsoo.ru/886530d4" TargetMode="External"/><Relationship Id="rId112" Type="http://schemas.openxmlformats.org/officeDocument/2006/relationships/hyperlink" Target="https://m.edsoo.ru/88655af0" TargetMode="External"/><Relationship Id="rId133" Type="http://schemas.openxmlformats.org/officeDocument/2006/relationships/hyperlink" Target="https://m.edsoo.ru/88657ca6" TargetMode="External"/><Relationship Id="rId154" Type="http://schemas.openxmlformats.org/officeDocument/2006/relationships/hyperlink" Target="https://m.edsoo.ru/8865b932" TargetMode="External"/><Relationship Id="rId175" Type="http://schemas.openxmlformats.org/officeDocument/2006/relationships/hyperlink" Target="https://m.edsoo.ru/8865e254" TargetMode="External"/><Relationship Id="rId196" Type="http://schemas.openxmlformats.org/officeDocument/2006/relationships/hyperlink" Target="https://m.edsoo.ru/88660888" TargetMode="External"/><Relationship Id="rId200" Type="http://schemas.openxmlformats.org/officeDocument/2006/relationships/hyperlink" Target="https://m.edsoo.ru/88660e64" TargetMode="External"/><Relationship Id="rId16" Type="http://schemas.openxmlformats.org/officeDocument/2006/relationships/hyperlink" Target="https://m.edsoo.ru/7f414f38" TargetMode="External"/><Relationship Id="rId221" Type="http://schemas.openxmlformats.org/officeDocument/2006/relationships/hyperlink" Target="https://m.edsoo.ru/88663182" TargetMode="External"/><Relationship Id="rId242" Type="http://schemas.openxmlformats.org/officeDocument/2006/relationships/hyperlink" Target="https://m.edsoo.ru/88665892" TargetMode="External"/><Relationship Id="rId263" Type="http://schemas.openxmlformats.org/officeDocument/2006/relationships/hyperlink" Target="https://m.edsoo.ru/886682fe" TargetMode="External"/><Relationship Id="rId284" Type="http://schemas.openxmlformats.org/officeDocument/2006/relationships/hyperlink" Target="https://m.edsoo.ru/8866a3f6" TargetMode="External"/><Relationship Id="rId37" Type="http://schemas.openxmlformats.org/officeDocument/2006/relationships/hyperlink" Target="https://m.edsoo.ru/7f418d72" TargetMode="External"/><Relationship Id="rId58" Type="http://schemas.openxmlformats.org/officeDocument/2006/relationships/hyperlink" Target="https://m.edsoo.ru/88650186" TargetMode="External"/><Relationship Id="rId79" Type="http://schemas.openxmlformats.org/officeDocument/2006/relationships/hyperlink" Target="https://m.edsoo.ru/886521c0" TargetMode="External"/><Relationship Id="rId102" Type="http://schemas.openxmlformats.org/officeDocument/2006/relationships/hyperlink" Target="https://m.edsoo.ru/886549ca" TargetMode="External"/><Relationship Id="rId123" Type="http://schemas.openxmlformats.org/officeDocument/2006/relationships/hyperlink" Target="https://m.edsoo.ru/88656d60" TargetMode="External"/><Relationship Id="rId144" Type="http://schemas.openxmlformats.org/officeDocument/2006/relationships/hyperlink" Target="https://m.edsoo.ru/886597ae" TargetMode="External"/><Relationship Id="rId90" Type="http://schemas.openxmlformats.org/officeDocument/2006/relationships/hyperlink" Target="https://m.edsoo.ru/886531ec" TargetMode="External"/><Relationship Id="rId165" Type="http://schemas.openxmlformats.org/officeDocument/2006/relationships/hyperlink" Target="https://m.edsoo.ru/8865c7b0" TargetMode="External"/><Relationship Id="rId186" Type="http://schemas.openxmlformats.org/officeDocument/2006/relationships/hyperlink" Target="https://m.edsoo.ru/8865f6e0" TargetMode="External"/><Relationship Id="rId211" Type="http://schemas.openxmlformats.org/officeDocument/2006/relationships/hyperlink" Target="https://m.edsoo.ru/88661f3a" TargetMode="External"/><Relationship Id="rId232" Type="http://schemas.openxmlformats.org/officeDocument/2006/relationships/hyperlink" Target="https://m.edsoo.ru/8866450a" TargetMode="External"/><Relationship Id="rId253" Type="http://schemas.openxmlformats.org/officeDocument/2006/relationships/hyperlink" Target="https://m.edsoo.ru/88666f12" TargetMode="External"/><Relationship Id="rId274" Type="http://schemas.openxmlformats.org/officeDocument/2006/relationships/hyperlink" Target="https://m.edsoo.ru/886693a2" TargetMode="External"/><Relationship Id="rId27" Type="http://schemas.openxmlformats.org/officeDocument/2006/relationships/hyperlink" Target="https://m.edsoo.ru/7f416c48" TargetMode="External"/><Relationship Id="rId48" Type="http://schemas.openxmlformats.org/officeDocument/2006/relationships/hyperlink" Target="https://m.edsoo.ru/7f41b112" TargetMode="External"/><Relationship Id="rId69" Type="http://schemas.openxmlformats.org/officeDocument/2006/relationships/hyperlink" Target="https://m.edsoo.ru/88651090" TargetMode="External"/><Relationship Id="rId113" Type="http://schemas.openxmlformats.org/officeDocument/2006/relationships/hyperlink" Target="https://m.edsoo.ru/88655e24" TargetMode="External"/><Relationship Id="rId134" Type="http://schemas.openxmlformats.org/officeDocument/2006/relationships/hyperlink" Target="https://m.edsoo.ru/88658444" TargetMode="External"/><Relationship Id="rId80" Type="http://schemas.openxmlformats.org/officeDocument/2006/relationships/hyperlink" Target="https://m.edsoo.ru/886522ec" TargetMode="External"/><Relationship Id="rId155" Type="http://schemas.openxmlformats.org/officeDocument/2006/relationships/hyperlink" Target="https://m.edsoo.ru/8865a97e" TargetMode="External"/><Relationship Id="rId176" Type="http://schemas.openxmlformats.org/officeDocument/2006/relationships/hyperlink" Target="https://m.edsoo.ru/8865e3da" TargetMode="External"/><Relationship Id="rId197" Type="http://schemas.openxmlformats.org/officeDocument/2006/relationships/hyperlink" Target="https://m.edsoo.ru/886609c8" TargetMode="External"/><Relationship Id="rId201" Type="http://schemas.openxmlformats.org/officeDocument/2006/relationships/hyperlink" Target="https://m.edsoo.ru/88661030" TargetMode="External"/><Relationship Id="rId222" Type="http://schemas.openxmlformats.org/officeDocument/2006/relationships/hyperlink" Target="https://m.edsoo.ru/88663358" TargetMode="External"/><Relationship Id="rId243" Type="http://schemas.openxmlformats.org/officeDocument/2006/relationships/hyperlink" Target="https://m.edsoo.ru/88665a5e" TargetMode="External"/><Relationship Id="rId264" Type="http://schemas.openxmlformats.org/officeDocument/2006/relationships/hyperlink" Target="https://m.edsoo.ru/88668416" TargetMode="External"/><Relationship Id="rId285" Type="http://schemas.openxmlformats.org/officeDocument/2006/relationships/hyperlink" Target="https://m.edsoo.ru/8866a59a" TargetMode="External"/><Relationship Id="rId17" Type="http://schemas.openxmlformats.org/officeDocument/2006/relationships/hyperlink" Target="https://m.edsoo.ru/7f414f38" TargetMode="External"/><Relationship Id="rId38" Type="http://schemas.openxmlformats.org/officeDocument/2006/relationships/hyperlink" Target="https://m.edsoo.ru/7f418d72" TargetMode="External"/><Relationship Id="rId59" Type="http://schemas.openxmlformats.org/officeDocument/2006/relationships/hyperlink" Target="https://m.edsoo.ru/886502ee" TargetMode="External"/><Relationship Id="rId103" Type="http://schemas.openxmlformats.org/officeDocument/2006/relationships/hyperlink" Target="https://m.edsoo.ru/88654b14" TargetMode="External"/><Relationship Id="rId124" Type="http://schemas.openxmlformats.org/officeDocument/2006/relationships/hyperlink" Target="https://m.edsoo.ru/88656e8c" TargetMode="External"/><Relationship Id="rId70" Type="http://schemas.openxmlformats.org/officeDocument/2006/relationships/hyperlink" Target="https://m.edsoo.ru/88651252" TargetMode="External"/><Relationship Id="rId91" Type="http://schemas.openxmlformats.org/officeDocument/2006/relationships/hyperlink" Target="https://m.edsoo.ru/88653502" TargetMode="External"/><Relationship Id="rId145" Type="http://schemas.openxmlformats.org/officeDocument/2006/relationships/hyperlink" Target="https://m.edsoo.ru/886599d4" TargetMode="External"/><Relationship Id="rId166" Type="http://schemas.openxmlformats.org/officeDocument/2006/relationships/hyperlink" Target="https://m.edsoo.ru/8865cbac" TargetMode="External"/><Relationship Id="rId187" Type="http://schemas.openxmlformats.org/officeDocument/2006/relationships/hyperlink" Target="https://m.edsoo.ru/8865f7f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866219c" TargetMode="External"/><Relationship Id="rId233" Type="http://schemas.openxmlformats.org/officeDocument/2006/relationships/hyperlink" Target="https://m.edsoo.ru/886647f8" TargetMode="External"/><Relationship Id="rId254" Type="http://schemas.openxmlformats.org/officeDocument/2006/relationships/hyperlink" Target="https://m.edsoo.ru/8866716a" TargetMode="External"/><Relationship Id="rId28" Type="http://schemas.openxmlformats.org/officeDocument/2006/relationships/hyperlink" Target="https://m.edsoo.ru/7f416c48" TargetMode="External"/><Relationship Id="rId49" Type="http://schemas.openxmlformats.org/officeDocument/2006/relationships/hyperlink" Target="https://m.edsoo.ru/7f41b112" TargetMode="External"/><Relationship Id="rId114" Type="http://schemas.openxmlformats.org/officeDocument/2006/relationships/hyperlink" Target="https://m.edsoo.ru/88655f50" TargetMode="External"/><Relationship Id="rId275" Type="http://schemas.openxmlformats.org/officeDocument/2006/relationships/hyperlink" Target="https://m.edsoo.ru/886695b4" TargetMode="External"/><Relationship Id="rId60" Type="http://schemas.openxmlformats.org/officeDocument/2006/relationships/hyperlink" Target="https://m.edsoo.ru/8865041a" TargetMode="External"/><Relationship Id="rId81" Type="http://schemas.openxmlformats.org/officeDocument/2006/relationships/hyperlink" Target="https://m.edsoo.ru/8865240e" TargetMode="External"/><Relationship Id="rId135" Type="http://schemas.openxmlformats.org/officeDocument/2006/relationships/hyperlink" Target="https://m.edsoo.ru/886586c4" TargetMode="External"/><Relationship Id="rId156" Type="http://schemas.openxmlformats.org/officeDocument/2006/relationships/hyperlink" Target="https://m.edsoo.ru/8865ad98" TargetMode="External"/><Relationship Id="rId177" Type="http://schemas.openxmlformats.org/officeDocument/2006/relationships/hyperlink" Target="https://m.edsoo.ru/8865e506" TargetMode="External"/><Relationship Id="rId198" Type="http://schemas.openxmlformats.org/officeDocument/2006/relationships/hyperlink" Target="https://m.edsoo.ru/88660b58" TargetMode="External"/><Relationship Id="rId202" Type="http://schemas.openxmlformats.org/officeDocument/2006/relationships/hyperlink" Target="https://m.edsoo.ru/88661184" TargetMode="External"/><Relationship Id="rId223" Type="http://schemas.openxmlformats.org/officeDocument/2006/relationships/hyperlink" Target="https://m.edsoo.ru/8866348e" TargetMode="External"/><Relationship Id="rId244" Type="http://schemas.openxmlformats.org/officeDocument/2006/relationships/hyperlink" Target="https://m.edsoo.ru/88665bbc" TargetMode="External"/><Relationship Id="rId18" Type="http://schemas.openxmlformats.org/officeDocument/2006/relationships/hyperlink" Target="https://m.edsoo.ru/7f414f38" TargetMode="External"/><Relationship Id="rId39" Type="http://schemas.openxmlformats.org/officeDocument/2006/relationships/hyperlink" Target="https://m.edsoo.ru/7f418d72" TargetMode="External"/><Relationship Id="rId265" Type="http://schemas.openxmlformats.org/officeDocument/2006/relationships/hyperlink" Target="https://m.edsoo.ru/8866852e" TargetMode="External"/><Relationship Id="rId286" Type="http://schemas.openxmlformats.org/officeDocument/2006/relationships/hyperlink" Target="https://m.edsoo.ru/8866a7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21306</Words>
  <Characters>121447</Characters>
  <Application>Microsoft Office Word</Application>
  <DocSecurity>0</DocSecurity>
  <Lines>1012</Lines>
  <Paragraphs>284</Paragraphs>
  <ScaleCrop>false</ScaleCrop>
  <Company/>
  <LinksUpToDate>false</LinksUpToDate>
  <CharactersWithSpaces>142469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2026-09-15T06:29:00Z</dcterms:created>
  <dcterms:modified xsi:type="dcterms:W3CDTF">2026-09-15T06:30:00Z</dcterms:modified>
</cp:coreProperties>
</file>