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C4C" w:rsidRPr="00631FBF" w:rsidRDefault="001E1C4C">
      <w:pPr>
        <w:spacing w:after="0"/>
        <w:ind w:left="120"/>
        <w:rPr>
          <w:lang w:val="ru-RU"/>
        </w:rPr>
      </w:pPr>
    </w:p>
    <w:p w:rsidR="001E1C4C" w:rsidRPr="00631FBF" w:rsidRDefault="00631FBF">
      <w:pPr>
        <w:rPr>
          <w:lang w:val="ru-RU"/>
        </w:rPr>
        <w:sectPr w:rsidR="001E1C4C" w:rsidRPr="00631FB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23194759"/>
      <w:r>
        <w:rPr>
          <w:noProof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1E1C4C" w:rsidRPr="00631FBF" w:rsidRDefault="003F6359">
      <w:pPr>
        <w:spacing w:after="0" w:line="264" w:lineRule="auto"/>
        <w:ind w:left="120"/>
        <w:jc w:val="both"/>
        <w:rPr>
          <w:lang w:val="ru-RU"/>
        </w:rPr>
      </w:pPr>
      <w:bookmarkStart w:id="2" w:name="block-23194760"/>
      <w:bookmarkEnd w:id="0"/>
      <w:r w:rsidRPr="00631FB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E1C4C" w:rsidRPr="00631FBF" w:rsidRDefault="001E1C4C">
      <w:pPr>
        <w:spacing w:after="0" w:line="264" w:lineRule="auto"/>
        <w:ind w:left="120"/>
        <w:jc w:val="both"/>
        <w:rPr>
          <w:lang w:val="ru-RU"/>
        </w:rPr>
      </w:pP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</w:t>
      </w:r>
      <w:r w:rsidRPr="00631FBF">
        <w:rPr>
          <w:rFonts w:ascii="Times New Roman" w:hAnsi="Times New Roman"/>
          <w:color w:val="000000"/>
          <w:sz w:val="28"/>
          <w:lang w:val="ru-RU"/>
        </w:rPr>
        <w:t>питания и с учётом концепции преподавания учебного предмета «Химия» в образовательных организациях Российской Федерации.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</w:t>
      </w:r>
      <w:r w:rsidRPr="00631FBF">
        <w:rPr>
          <w:rFonts w:ascii="Times New Roman" w:hAnsi="Times New Roman"/>
          <w:color w:val="000000"/>
          <w:sz w:val="28"/>
          <w:lang w:val="ru-RU"/>
        </w:rPr>
        <w:t>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ельность изучения химии с учётом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</w:t>
      </w:r>
      <w:r w:rsidRPr="00631FBF">
        <w:rPr>
          <w:rFonts w:ascii="Times New Roman" w:hAnsi="Times New Roman"/>
          <w:color w:val="000000"/>
          <w:sz w:val="28"/>
          <w:lang w:val="ru-RU"/>
        </w:rPr>
        <w:t>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</w:t>
      </w:r>
      <w:r w:rsidRPr="00631FBF">
        <w:rPr>
          <w:rFonts w:ascii="Times New Roman" w:hAnsi="Times New Roman"/>
          <w:color w:val="000000"/>
          <w:sz w:val="28"/>
          <w:lang w:val="ru-RU"/>
        </w:rPr>
        <w:t>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</w:t>
      </w:r>
      <w:r w:rsidRPr="00631FBF">
        <w:rPr>
          <w:rFonts w:ascii="Times New Roman" w:hAnsi="Times New Roman"/>
          <w:color w:val="000000"/>
          <w:sz w:val="28"/>
          <w:lang w:val="ru-RU"/>
        </w:rPr>
        <w:t>вечества – сырьевой, энергетической, пищевой и экологической безопасности, проблем здравоохранения.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вносит вкла</w:t>
      </w:r>
      <w:r w:rsidRPr="00631FBF">
        <w:rPr>
          <w:rFonts w:ascii="Times New Roman" w:hAnsi="Times New Roman"/>
          <w:color w:val="000000"/>
          <w:sz w:val="28"/>
          <w:lang w:val="ru-RU"/>
        </w:rPr>
        <w:t>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знакомит со специфи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формированию ценностного отношения к естественно-научным зн</w:t>
      </w:r>
      <w:r w:rsidRPr="00631FBF">
        <w:rPr>
          <w:rFonts w:ascii="Times New Roman" w:hAnsi="Times New Roman"/>
          <w:color w:val="000000"/>
          <w:sz w:val="28"/>
          <w:lang w:val="ru-RU"/>
        </w:rPr>
        <w:t>аниям, к природе, к человеку, вносит свой вклад в экологическое образование обучающихся.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</w:t>
      </w:r>
      <w:r w:rsidRPr="00631FBF">
        <w:rPr>
          <w:rFonts w:ascii="Times New Roman" w:hAnsi="Times New Roman"/>
          <w:color w:val="000000"/>
          <w:sz w:val="28"/>
          <w:lang w:val="ru-RU"/>
        </w:rPr>
        <w:t>и на определённом этапе её развития.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Структу</w:t>
      </w:r>
      <w:r w:rsidRPr="00631FBF">
        <w:rPr>
          <w:rFonts w:ascii="Times New Roman" w:hAnsi="Times New Roman"/>
          <w:color w:val="000000"/>
          <w:sz w:val="28"/>
          <w:lang w:val="ru-RU"/>
        </w:rPr>
        <w:t>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</w:t>
      </w:r>
      <w:r w:rsidRPr="00631FBF">
        <w:rPr>
          <w:rFonts w:ascii="Times New Roman" w:hAnsi="Times New Roman"/>
          <w:color w:val="000000"/>
          <w:sz w:val="28"/>
          <w:lang w:val="ru-RU"/>
        </w:rPr>
        <w:t>у последовательного развития знаний на основе теоретических представлений разного уровня: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</w:t>
      </w:r>
      <w:r w:rsidRPr="00631FBF">
        <w:rPr>
          <w:rFonts w:ascii="Times New Roman" w:hAnsi="Times New Roman"/>
          <w:color w:val="000000"/>
          <w:sz w:val="28"/>
          <w:lang w:val="ru-RU"/>
        </w:rPr>
        <w:t>ской связи;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</w:t>
      </w:r>
      <w:r w:rsidRPr="00631FBF">
        <w:rPr>
          <w:rFonts w:ascii="Times New Roman" w:hAnsi="Times New Roman"/>
          <w:color w:val="000000"/>
          <w:sz w:val="28"/>
          <w:lang w:val="ru-RU"/>
        </w:rPr>
        <w:t>я и прогнозирования свойств, строения и возможностей практического применения и получения изучаемых веществ.</w:t>
      </w:r>
    </w:p>
    <w:p w:rsidR="001E1C4C" w:rsidRDefault="003F6359">
      <w:pPr>
        <w:spacing w:after="0" w:line="264" w:lineRule="auto"/>
        <w:ind w:firstLine="600"/>
        <w:jc w:val="both"/>
      </w:pPr>
      <w:r w:rsidRPr="00631FBF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</w:t>
      </w:r>
      <w:r>
        <w:rPr>
          <w:rFonts w:ascii="Times New Roman" w:hAnsi="Times New Roman"/>
          <w:color w:val="000000"/>
          <w:sz w:val="28"/>
        </w:rPr>
        <w:t>5–7 классы» и «Физика. 7 класс».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При изучении химии происходит формировани</w:t>
      </w:r>
      <w:r w:rsidRPr="00631FBF">
        <w:rPr>
          <w:rFonts w:ascii="Times New Roman" w:hAnsi="Times New Roman"/>
          <w:color w:val="000000"/>
          <w:sz w:val="28"/>
          <w:lang w:val="ru-RU"/>
        </w:rPr>
        <w:t>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законов и теоретических положений, доступных обобщений мировоззренческого характера, языка науки, в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формирование интеллектуа</w:t>
      </w:r>
      <w:r w:rsidRPr="00631FBF">
        <w:rPr>
          <w:rFonts w:ascii="Times New Roman" w:hAnsi="Times New Roman"/>
          <w:color w:val="000000"/>
          <w:sz w:val="28"/>
          <w:lang w:val="ru-RU"/>
        </w:rPr>
        <w:t>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</w:t>
      </w:r>
      <w:r w:rsidRPr="00631FBF">
        <w:rPr>
          <w:rFonts w:ascii="Times New Roman" w:hAnsi="Times New Roman"/>
          <w:color w:val="000000"/>
          <w:sz w:val="28"/>
          <w:lang w:val="ru-RU"/>
        </w:rPr>
        <w:t>тельной деятельности, научным методам познания, формирующим мотивацию и развитие способностей к химии;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</w:t>
      </w:r>
      <w:r w:rsidRPr="00631FBF">
        <w:rPr>
          <w:rFonts w:ascii="Times New Roman" w:hAnsi="Times New Roman"/>
          <w:color w:val="000000"/>
          <w:sz w:val="28"/>
          <w:lang w:val="ru-RU"/>
        </w:rPr>
        <w:t>петенций), имеющих универсальное значение для различных видов деятельности;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</w:t>
      </w:r>
      <w:r w:rsidRPr="00631FBF">
        <w:rPr>
          <w:rFonts w:ascii="Times New Roman" w:hAnsi="Times New Roman"/>
          <w:color w:val="000000"/>
          <w:sz w:val="28"/>
          <w:lang w:val="ru-RU"/>
        </w:rPr>
        <w:t>учении химии, применять их при решении проблем в повседневной жизни и трудовой деятельности;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деятельности в целях сохранения своего здоровья и окружающей природной среды;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631FBF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</w:t>
      </w:r>
      <w:r w:rsidRPr="00631FBF">
        <w:rPr>
          <w:rFonts w:ascii="Times New Roman" w:hAnsi="Times New Roman"/>
          <w:color w:val="000000"/>
          <w:sz w:val="28"/>
          <w:lang w:val="ru-RU"/>
        </w:rPr>
        <w:t>ости дальнейшего обучения.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bookmarkStart w:id="3" w:name="9012e5c9-2e66-40e9-9799-caf6f2595164"/>
      <w:r w:rsidRPr="00631FBF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3"/>
    </w:p>
    <w:p w:rsidR="001E1C4C" w:rsidRPr="00631FBF" w:rsidRDefault="001E1C4C">
      <w:pPr>
        <w:spacing w:after="0" w:line="264" w:lineRule="auto"/>
        <w:ind w:left="120"/>
        <w:jc w:val="both"/>
        <w:rPr>
          <w:lang w:val="ru-RU"/>
        </w:rPr>
      </w:pPr>
    </w:p>
    <w:p w:rsidR="001E1C4C" w:rsidRPr="00631FBF" w:rsidRDefault="001E1C4C">
      <w:pPr>
        <w:spacing w:after="0" w:line="264" w:lineRule="auto"/>
        <w:ind w:left="120"/>
        <w:jc w:val="both"/>
        <w:rPr>
          <w:lang w:val="ru-RU"/>
        </w:rPr>
      </w:pPr>
    </w:p>
    <w:p w:rsidR="001E1C4C" w:rsidRPr="00631FBF" w:rsidRDefault="001E1C4C">
      <w:pPr>
        <w:rPr>
          <w:lang w:val="ru-RU"/>
        </w:rPr>
        <w:sectPr w:rsidR="001E1C4C" w:rsidRPr="00631FBF">
          <w:pgSz w:w="11906" w:h="16383"/>
          <w:pgMar w:top="1134" w:right="850" w:bottom="1134" w:left="1701" w:header="720" w:footer="720" w:gutter="0"/>
          <w:cols w:space="720"/>
        </w:sectPr>
      </w:pPr>
    </w:p>
    <w:p w:rsidR="001E1C4C" w:rsidRPr="00631FBF" w:rsidRDefault="003F6359">
      <w:pPr>
        <w:spacing w:after="0" w:line="264" w:lineRule="auto"/>
        <w:ind w:left="120"/>
        <w:jc w:val="both"/>
        <w:rPr>
          <w:lang w:val="ru-RU"/>
        </w:rPr>
      </w:pPr>
      <w:bookmarkStart w:id="4" w:name="block-23194761"/>
      <w:bookmarkEnd w:id="2"/>
      <w:r w:rsidRPr="00631FB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E1C4C" w:rsidRPr="00631FBF" w:rsidRDefault="001E1C4C">
      <w:pPr>
        <w:spacing w:after="0" w:line="264" w:lineRule="auto"/>
        <w:ind w:left="120"/>
        <w:jc w:val="both"/>
        <w:rPr>
          <w:lang w:val="ru-RU"/>
        </w:rPr>
      </w:pP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смесей.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</w:t>
      </w:r>
      <w:r w:rsidRPr="00631FBF">
        <w:rPr>
          <w:rFonts w:ascii="Times New Roman" w:hAnsi="Times New Roman"/>
          <w:color w:val="000000"/>
          <w:sz w:val="28"/>
          <w:lang w:val="ru-RU"/>
        </w:rPr>
        <w:t>а. Относительная молекулярная масса. Массовая доля химического элемента в соединении.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Физические и хим</w:t>
      </w:r>
      <w:r w:rsidRPr="00631FBF">
        <w:rPr>
          <w:rFonts w:ascii="Times New Roman" w:hAnsi="Times New Roman"/>
          <w:color w:val="000000"/>
          <w:sz w:val="28"/>
          <w:lang w:val="ru-RU"/>
        </w:rPr>
        <w:t>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</w:t>
      </w:r>
      <w:r w:rsidRPr="00631FBF">
        <w:rPr>
          <w:rFonts w:ascii="Times New Roman" w:hAnsi="Times New Roman"/>
          <w:color w:val="000000"/>
          <w:sz w:val="28"/>
          <w:lang w:val="ru-RU"/>
        </w:rPr>
        <w:t>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</w:t>
      </w:r>
      <w:r w:rsidRPr="00631FBF">
        <w:rPr>
          <w:rFonts w:ascii="Times New Roman" w:hAnsi="Times New Roman"/>
          <w:color w:val="000000"/>
          <w:sz w:val="28"/>
          <w:lang w:val="ru-RU"/>
        </w:rPr>
        <w:t>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631FBF">
        <w:rPr>
          <w:rFonts w:ascii="Times New Roman" w:hAnsi="Times New Roman"/>
          <w:color w:val="000000"/>
          <w:sz w:val="28"/>
          <w:lang w:val="ru-RU"/>
        </w:rPr>
        <w:t>) п</w:t>
      </w:r>
      <w:r w:rsidRPr="00631FBF">
        <w:rPr>
          <w:rFonts w:ascii="Times New Roman" w:hAnsi="Times New Roman"/>
          <w:color w:val="000000"/>
          <w:sz w:val="28"/>
          <w:lang w:val="ru-RU"/>
        </w:rPr>
        <w:t>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631FBF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опыта, иллюстрирующего закон сохранения массы, создание моделей молекул (шаростержневых).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Воздух – смесь газов. Состав воздуха. Кислород – элемент и простое вещество. Нахождение кислорода в природе, физически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е и химические свойства (реакции горения). Оксиды. Применение кислорода. Способы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</w:t>
      </w:r>
      <w:r w:rsidRPr="00631FBF">
        <w:rPr>
          <w:rFonts w:ascii="Times New Roman" w:hAnsi="Times New Roman"/>
          <w:color w:val="000000"/>
          <w:sz w:val="28"/>
          <w:lang w:val="ru-RU"/>
        </w:rPr>
        <w:t>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</w:t>
      </w:r>
      <w:r w:rsidRPr="00631FBF">
        <w:rPr>
          <w:rFonts w:ascii="Times New Roman" w:hAnsi="Times New Roman"/>
          <w:color w:val="000000"/>
          <w:sz w:val="28"/>
          <w:lang w:val="ru-RU"/>
        </w:rPr>
        <w:t>енение, способы получения. Кислоты и соли.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</w:t>
      </w:r>
      <w:r w:rsidRPr="00631FBF">
        <w:rPr>
          <w:rFonts w:ascii="Times New Roman" w:hAnsi="Times New Roman"/>
          <w:color w:val="000000"/>
          <w:sz w:val="28"/>
          <w:lang w:val="ru-RU"/>
        </w:rPr>
        <w:t>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</w:t>
      </w:r>
      <w:r w:rsidRPr="00631FBF">
        <w:rPr>
          <w:rFonts w:ascii="Times New Roman" w:hAnsi="Times New Roman"/>
          <w:color w:val="000000"/>
          <w:sz w:val="28"/>
          <w:lang w:val="ru-RU"/>
        </w:rPr>
        <w:t>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свойства оснований. Получение оснований.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</w:t>
      </w:r>
      <w:r w:rsidRPr="00631FBF">
        <w:rPr>
          <w:rFonts w:ascii="Times New Roman" w:hAnsi="Times New Roman"/>
          <w:color w:val="000000"/>
          <w:sz w:val="28"/>
          <w:lang w:val="ru-RU"/>
        </w:rPr>
        <w:t>й. Получение солей.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</w:t>
      </w:r>
      <w:r w:rsidRPr="00631FBF">
        <w:rPr>
          <w:rFonts w:ascii="Times New Roman" w:hAnsi="Times New Roman"/>
          <w:color w:val="000000"/>
          <w:sz w:val="28"/>
          <w:lang w:val="ru-RU"/>
        </w:rPr>
        <w:t>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631FBF">
        <w:rPr>
          <w:rFonts w:ascii="Times New Roman" w:hAnsi="Times New Roman"/>
          <w:color w:val="000000"/>
          <w:sz w:val="28"/>
          <w:lang w:val="ru-RU"/>
        </w:rPr>
        <w:t>) (возм</w:t>
      </w:r>
      <w:r w:rsidRPr="00631FBF">
        <w:rPr>
          <w:rFonts w:ascii="Times New Roman" w:hAnsi="Times New Roman"/>
          <w:color w:val="000000"/>
          <w:sz w:val="28"/>
          <w:lang w:val="ru-RU"/>
        </w:rPr>
        <w:t>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с металлами (натрием и кальцием) (возможно использование видеоматериалов),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631FBF">
        <w:rPr>
          <w:rFonts w:ascii="Times New Roman" w:hAnsi="Times New Roman"/>
          <w:color w:val="000000"/>
          <w:sz w:val="28"/>
          <w:lang w:val="ru-RU"/>
        </w:rPr>
        <w:t>) с ра</w:t>
      </w:r>
      <w:r w:rsidRPr="00631FBF">
        <w:rPr>
          <w:rFonts w:ascii="Times New Roman" w:hAnsi="Times New Roman"/>
          <w:color w:val="000000"/>
          <w:sz w:val="28"/>
          <w:lang w:val="ru-RU"/>
        </w:rPr>
        <w:t>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 xml:space="preserve">Периодический 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</w:t>
      </w:r>
      <w:r w:rsidRPr="00631FBF">
        <w:rPr>
          <w:rFonts w:ascii="Times New Roman" w:hAnsi="Times New Roman"/>
          <w:color w:val="000000"/>
          <w:sz w:val="28"/>
          <w:lang w:val="ru-RU"/>
        </w:rPr>
        <w:t>ые металлы, галогены, инертные газы). Элементы, которые образуют амфотерные оксиды и гидроксиды.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Короткопериодная и длиннопериодная формы Периодической системы химических эле</w:t>
      </w:r>
      <w:r w:rsidRPr="00631FBF">
        <w:rPr>
          <w:rFonts w:ascii="Times New Roman" w:hAnsi="Times New Roman"/>
          <w:color w:val="000000"/>
          <w:sz w:val="28"/>
          <w:lang w:val="ru-RU"/>
        </w:rPr>
        <w:t>ментов Д. И. Менделеева. Периоды и группы. Физический смысл порядкового номера, номеров периода и группы элемента.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</w:t>
      </w:r>
      <w:r w:rsidRPr="00631FBF">
        <w:rPr>
          <w:rFonts w:ascii="Times New Roman" w:hAnsi="Times New Roman"/>
          <w:color w:val="000000"/>
          <w:sz w:val="28"/>
          <w:lang w:val="ru-RU"/>
        </w:rPr>
        <w:t>истемы Д. И. Менделеева. Характеристика химического элемента по его положению в Периодической системе Д. И. Менделеева.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Значение П</w:t>
      </w:r>
      <w:r w:rsidRPr="00631FBF">
        <w:rPr>
          <w:rFonts w:ascii="Times New Roman" w:hAnsi="Times New Roman"/>
          <w:color w:val="000000"/>
          <w:sz w:val="28"/>
          <w:lang w:val="ru-RU"/>
        </w:rPr>
        <w:t>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С</w:t>
      </w:r>
      <w:r w:rsidRPr="00631FBF">
        <w:rPr>
          <w:rFonts w:ascii="Times New Roman" w:hAnsi="Times New Roman"/>
          <w:color w:val="000000"/>
          <w:sz w:val="28"/>
          <w:lang w:val="ru-RU"/>
        </w:rPr>
        <w:t>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</w:t>
      </w:r>
      <w:r w:rsidRPr="00631FBF">
        <w:rPr>
          <w:rFonts w:ascii="Times New Roman" w:hAnsi="Times New Roman"/>
          <w:color w:val="000000"/>
          <w:sz w:val="28"/>
          <w:lang w:val="ru-RU"/>
        </w:rPr>
        <w:t>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химии в 8 классе осуществляется через использование как общих </w:t>
      </w:r>
      <w:r w:rsidRPr="00631FBF">
        <w:rPr>
          <w:rFonts w:ascii="Times New Roman" w:hAnsi="Times New Roman"/>
          <w:color w:val="000000"/>
          <w:sz w:val="28"/>
          <w:lang w:val="ru-RU"/>
        </w:rPr>
        <w:t>естественно-научных понятий, так и понятий, являющихся системными для отдельных предметов естественно-научного цикла.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</w:t>
      </w:r>
      <w:r w:rsidRPr="00631FBF">
        <w:rPr>
          <w:rFonts w:ascii="Times New Roman" w:hAnsi="Times New Roman"/>
          <w:color w:val="000000"/>
          <w:sz w:val="28"/>
          <w:lang w:val="ru-RU"/>
        </w:rPr>
        <w:t>имент, моделирование, измерение, модель, явление.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</w:t>
      </w:r>
      <w:r w:rsidRPr="00631FBF">
        <w:rPr>
          <w:rFonts w:ascii="Times New Roman" w:hAnsi="Times New Roman"/>
          <w:color w:val="000000"/>
          <w:sz w:val="28"/>
          <w:lang w:val="ru-RU"/>
        </w:rPr>
        <w:t>ы измерения, космос, планеты, звёзды, Солнце.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</w:t>
      </w:r>
      <w:r w:rsidRPr="00631FBF">
        <w:rPr>
          <w:rFonts w:ascii="Times New Roman" w:hAnsi="Times New Roman"/>
          <w:color w:val="000000"/>
          <w:sz w:val="28"/>
          <w:lang w:val="ru-RU"/>
        </w:rPr>
        <w:t>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</w:t>
      </w:r>
      <w:r w:rsidRPr="00631FBF">
        <w:rPr>
          <w:rFonts w:ascii="Times New Roman" w:hAnsi="Times New Roman"/>
          <w:color w:val="000000"/>
          <w:sz w:val="28"/>
          <w:lang w:val="ru-RU"/>
        </w:rPr>
        <w:t>нием их атомов.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Классификация и номенклатура неорганических веществ. Химические свойства веществ, </w:t>
      </w:r>
      <w:r w:rsidRPr="00631FBF">
        <w:rPr>
          <w:rFonts w:ascii="Times New Roman" w:hAnsi="Times New Roman"/>
          <w:color w:val="000000"/>
          <w:sz w:val="28"/>
          <w:lang w:val="ru-RU"/>
        </w:rPr>
        <w:t>относящихся к различным классам неорганических соединений, генетическая связь неорганических веществ.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</w:t>
      </w:r>
      <w:r w:rsidRPr="00631FBF">
        <w:rPr>
          <w:rFonts w:ascii="Times New Roman" w:hAnsi="Times New Roman"/>
          <w:color w:val="000000"/>
          <w:sz w:val="28"/>
          <w:lang w:val="ru-RU"/>
        </w:rPr>
        <w:t>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</w:t>
      </w:r>
      <w:r w:rsidRPr="00631FBF">
        <w:rPr>
          <w:rFonts w:ascii="Times New Roman" w:hAnsi="Times New Roman"/>
          <w:color w:val="000000"/>
          <w:sz w:val="28"/>
          <w:lang w:val="ru-RU"/>
        </w:rPr>
        <w:t>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Окислительно-восстановительные реакции, электронный баланс окислительно-восстановительной реакции. Сос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тавление уравнений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Теория электролитической диссоциации. Электролиты и неэлектролиты. Катионы, анионы. Механизм диссоциации веществ с различными видами химической связи. С</w:t>
      </w:r>
      <w:r w:rsidRPr="00631FBF">
        <w:rPr>
          <w:rFonts w:ascii="Times New Roman" w:hAnsi="Times New Roman"/>
          <w:color w:val="000000"/>
          <w:sz w:val="28"/>
          <w:lang w:val="ru-RU"/>
        </w:rPr>
        <w:t>тепень диссоциации. Сильные и слабые электролиты.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</w:t>
      </w:r>
      <w:r w:rsidRPr="00631FBF">
        <w:rPr>
          <w:rFonts w:ascii="Times New Roman" w:hAnsi="Times New Roman"/>
          <w:color w:val="000000"/>
          <w:sz w:val="28"/>
          <w:lang w:val="ru-RU"/>
        </w:rPr>
        <w:t>ачественные реакции на ионы. Понятие о гидролизе солей.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</w:t>
      </w:r>
      <w:r w:rsidRPr="00631FBF">
        <w:rPr>
          <w:rFonts w:ascii="Times New Roman" w:hAnsi="Times New Roman"/>
          <w:color w:val="000000"/>
          <w:sz w:val="28"/>
          <w:lang w:val="ru-RU"/>
        </w:rPr>
        <w:t>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</w:t>
      </w:r>
      <w:r w:rsidRPr="00631FBF">
        <w:rPr>
          <w:rFonts w:ascii="Times New Roman" w:hAnsi="Times New Roman"/>
          <w:color w:val="000000"/>
          <w:sz w:val="28"/>
          <w:lang w:val="ru-RU"/>
        </w:rPr>
        <w:t>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</w:t>
      </w:r>
      <w:r w:rsidRPr="00631FBF">
        <w:rPr>
          <w:rFonts w:ascii="Times New Roman" w:hAnsi="Times New Roman"/>
          <w:color w:val="000000"/>
          <w:sz w:val="28"/>
          <w:lang w:val="ru-RU"/>
        </w:rPr>
        <w:t>ий на ионы, решение экспериментальных задач.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</w:t>
      </w:r>
      <w:r w:rsidRPr="00631FBF">
        <w:rPr>
          <w:rFonts w:ascii="Times New Roman" w:hAnsi="Times New Roman"/>
          <w:color w:val="000000"/>
          <w:sz w:val="28"/>
          <w:lang w:val="ru-RU"/>
        </w:rPr>
        <w:t>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Общая характеристика эле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ментов </w:t>
      </w:r>
      <w:r>
        <w:rPr>
          <w:rFonts w:ascii="Times New Roman" w:hAnsi="Times New Roman"/>
          <w:color w:val="000000"/>
          <w:sz w:val="28"/>
        </w:rPr>
        <w:t>VI</w:t>
      </w:r>
      <w:r w:rsidRPr="00631FBF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</w:t>
      </w:r>
      <w:r w:rsidRPr="00631FBF">
        <w:rPr>
          <w:rFonts w:ascii="Times New Roman" w:hAnsi="Times New Roman"/>
          <w:color w:val="000000"/>
          <w:sz w:val="28"/>
          <w:lang w:val="ru-RU"/>
        </w:rPr>
        <w:t>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рименение серной кислоты. Соли серной кислоты, качественная реакция на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</w:t>
      </w:r>
      <w:r w:rsidRPr="00631FBF">
        <w:rPr>
          <w:rFonts w:ascii="Times New Roman" w:hAnsi="Times New Roman"/>
          <w:color w:val="000000"/>
          <w:sz w:val="28"/>
          <w:lang w:val="ru-RU"/>
        </w:rPr>
        <w:t>ащения.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631FBF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</w:t>
      </w:r>
      <w:r w:rsidRPr="00631FBF">
        <w:rPr>
          <w:rFonts w:ascii="Times New Roman" w:hAnsi="Times New Roman"/>
          <w:color w:val="000000"/>
          <w:sz w:val="28"/>
          <w:lang w:val="ru-RU"/>
        </w:rPr>
        <w:t>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</w:t>
      </w:r>
      <w:r w:rsidRPr="00631FBF">
        <w:rPr>
          <w:rFonts w:ascii="Times New Roman" w:hAnsi="Times New Roman"/>
          <w:color w:val="000000"/>
          <w:sz w:val="28"/>
          <w:lang w:val="ru-RU"/>
        </w:rPr>
        <w:t>фосфора (</w:t>
      </w:r>
      <w:r>
        <w:rPr>
          <w:rFonts w:ascii="Times New Roman" w:hAnsi="Times New Roman"/>
          <w:color w:val="000000"/>
          <w:sz w:val="28"/>
        </w:rPr>
        <w:t>V</w:t>
      </w:r>
      <w:r w:rsidRPr="00631FBF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631FBF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</w:t>
      </w:r>
      <w:r w:rsidRPr="00631FBF">
        <w:rPr>
          <w:rFonts w:ascii="Times New Roman" w:hAnsi="Times New Roman"/>
          <w:color w:val="000000"/>
          <w:sz w:val="28"/>
          <w:lang w:val="ru-RU"/>
        </w:rPr>
        <w:t>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</w:t>
      </w:r>
      <w:r w:rsidRPr="00631FBF">
        <w:rPr>
          <w:rFonts w:ascii="Times New Roman" w:hAnsi="Times New Roman"/>
          <w:color w:val="000000"/>
          <w:sz w:val="28"/>
          <w:lang w:val="ru-RU"/>
        </w:rPr>
        <w:t>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631FBF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</w:t>
      </w:r>
      <w:r w:rsidRPr="00631FBF">
        <w:rPr>
          <w:rFonts w:ascii="Times New Roman" w:hAnsi="Times New Roman"/>
          <w:color w:val="000000"/>
          <w:sz w:val="28"/>
          <w:lang w:val="ru-RU"/>
        </w:rPr>
        <w:t>не, промышленности и сельском хозяйстве.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</w:t>
      </w:r>
      <w:r w:rsidRPr="00631FBF">
        <w:rPr>
          <w:rFonts w:ascii="Times New Roman" w:hAnsi="Times New Roman"/>
          <w:color w:val="000000"/>
          <w:sz w:val="28"/>
          <w:lang w:val="ru-RU"/>
        </w:rPr>
        <w:t>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</w:t>
      </w:r>
      <w:r w:rsidRPr="00631FBF">
        <w:rPr>
          <w:rFonts w:ascii="Times New Roman" w:hAnsi="Times New Roman"/>
          <w:color w:val="000000"/>
          <w:sz w:val="28"/>
          <w:lang w:val="ru-RU"/>
        </w:rPr>
        <w:t>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</w:t>
      </w:r>
      <w:r w:rsidRPr="00631FBF">
        <w:rPr>
          <w:rFonts w:ascii="Times New Roman" w:hAnsi="Times New Roman"/>
          <w:color w:val="000000"/>
          <w:sz w:val="28"/>
          <w:lang w:val="ru-RU"/>
        </w:rPr>
        <w:t>зобетон. Проблемы безопасного использования строительных материалов в повседневной жизни.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</w:t>
      </w:r>
      <w:r w:rsidRPr="00631FBF">
        <w:rPr>
          <w:rFonts w:ascii="Times New Roman" w:hAnsi="Times New Roman"/>
          <w:color w:val="000000"/>
          <w:sz w:val="28"/>
          <w:lang w:val="ru-RU"/>
        </w:rPr>
        <w:t>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</w:t>
      </w:r>
      <w:r w:rsidRPr="00631FBF">
        <w:rPr>
          <w:rFonts w:ascii="Times New Roman" w:hAnsi="Times New Roman"/>
          <w:color w:val="000000"/>
          <w:sz w:val="28"/>
          <w:lang w:val="ru-RU"/>
        </w:rPr>
        <w:t>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</w:t>
      </w:r>
      <w:r w:rsidRPr="00631FBF">
        <w:rPr>
          <w:rFonts w:ascii="Times New Roman" w:hAnsi="Times New Roman"/>
          <w:color w:val="000000"/>
          <w:sz w:val="28"/>
          <w:lang w:val="ru-RU"/>
        </w:rPr>
        <w:t>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</w:t>
      </w:r>
      <w:r w:rsidRPr="00631FBF">
        <w:rPr>
          <w:rFonts w:ascii="Times New Roman" w:hAnsi="Times New Roman"/>
          <w:color w:val="000000"/>
          <w:sz w:val="28"/>
          <w:lang w:val="ru-RU"/>
        </w:rPr>
        <w:t>атной промышленности, решение экспериментальных задач по теме «Важнейшие неметаллы и их соединения».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</w:t>
      </w:r>
      <w:r w:rsidRPr="00631FBF">
        <w:rPr>
          <w:rFonts w:ascii="Times New Roman" w:hAnsi="Times New Roman"/>
          <w:color w:val="000000"/>
          <w:sz w:val="28"/>
          <w:lang w:val="ru-RU"/>
        </w:rPr>
        <w:t>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</w:t>
      </w:r>
      <w:r w:rsidRPr="00631FBF">
        <w:rPr>
          <w:rFonts w:ascii="Times New Roman" w:hAnsi="Times New Roman"/>
          <w:color w:val="000000"/>
          <w:sz w:val="28"/>
          <w:lang w:val="ru-RU"/>
        </w:rPr>
        <w:t>, основные способы защиты их от коррозии. Сплавы (сталь, чугун, дюралюминий, бронза) и их применение в быту и промышленности.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е. Физические и химические свойства (на примере натрия и калия). Оксиды и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</w:t>
      </w:r>
      <w:r w:rsidRPr="00631FBF">
        <w:rPr>
          <w:rFonts w:ascii="Times New Roman" w:hAnsi="Times New Roman"/>
          <w:color w:val="000000"/>
          <w:sz w:val="28"/>
          <w:lang w:val="ru-RU"/>
        </w:rPr>
        <w:t>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</w:t>
      </w:r>
      <w:r w:rsidRPr="00631FBF">
        <w:rPr>
          <w:rFonts w:ascii="Times New Roman" w:hAnsi="Times New Roman"/>
          <w:color w:val="000000"/>
          <w:sz w:val="28"/>
          <w:lang w:val="ru-RU"/>
        </w:rPr>
        <w:t>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</w:t>
      </w:r>
      <w:r w:rsidRPr="00631FBF">
        <w:rPr>
          <w:rFonts w:ascii="Times New Roman" w:hAnsi="Times New Roman"/>
          <w:color w:val="000000"/>
          <w:sz w:val="28"/>
          <w:lang w:val="ru-RU"/>
        </w:rPr>
        <w:t>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631FBF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631FBF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</w:t>
      </w:r>
      <w:r w:rsidRPr="00631FBF">
        <w:rPr>
          <w:rFonts w:ascii="Times New Roman" w:hAnsi="Times New Roman"/>
          <w:color w:val="000000"/>
          <w:sz w:val="28"/>
          <w:lang w:val="ru-RU"/>
        </w:rPr>
        <w:t>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</w:t>
      </w:r>
      <w:r w:rsidRPr="00631FBF">
        <w:rPr>
          <w:rFonts w:ascii="Times New Roman" w:hAnsi="Times New Roman"/>
          <w:color w:val="000000"/>
          <w:sz w:val="28"/>
          <w:lang w:val="ru-RU"/>
        </w:rPr>
        <w:t>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631FBF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631FBF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), наблюдение и описание процессов окрашивания пламени ионами натрия, калия и кальция (возможно использование </w:t>
      </w:r>
      <w:r w:rsidRPr="00631FBF">
        <w:rPr>
          <w:rFonts w:ascii="Times New Roman" w:hAnsi="Times New Roman"/>
          <w:color w:val="000000"/>
          <w:sz w:val="28"/>
          <w:lang w:val="ru-RU"/>
        </w:rPr>
        <w:t>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Вещества и материалы в повседневной жизни человека. Безопасное и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спользование веществ и химических реакций в быту. Первая помощь при химических ожогах и отравлениях.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 xml:space="preserve">Химический </w:t>
      </w: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эксперимент: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</w:t>
      </w:r>
      <w:r w:rsidRPr="00631FBF">
        <w:rPr>
          <w:rFonts w:ascii="Times New Roman" w:hAnsi="Times New Roman"/>
          <w:color w:val="000000"/>
          <w:sz w:val="28"/>
          <w:lang w:val="ru-RU"/>
        </w:rPr>
        <w:t>нятий, являющихся системными для отдельных предметов естественно-научного цикла.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ль, явление, парниковый эффект, технология, материалы.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</w:t>
      </w:r>
      <w:r w:rsidRPr="00631FBF">
        <w:rPr>
          <w:rFonts w:ascii="Times New Roman" w:hAnsi="Times New Roman"/>
          <w:color w:val="000000"/>
          <w:sz w:val="28"/>
          <w:lang w:val="ru-RU"/>
        </w:rPr>
        <w:t>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микроэлементы, макроэлементы, питательные вещества.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1E1C4C" w:rsidRPr="00631FBF" w:rsidRDefault="001E1C4C">
      <w:pPr>
        <w:rPr>
          <w:lang w:val="ru-RU"/>
        </w:rPr>
        <w:sectPr w:rsidR="001E1C4C" w:rsidRPr="00631FBF">
          <w:pgSz w:w="11906" w:h="16383"/>
          <w:pgMar w:top="1134" w:right="850" w:bottom="1134" w:left="1701" w:header="720" w:footer="720" w:gutter="0"/>
          <w:cols w:space="720"/>
        </w:sectPr>
      </w:pPr>
    </w:p>
    <w:p w:rsidR="001E1C4C" w:rsidRPr="00631FBF" w:rsidRDefault="003F6359">
      <w:pPr>
        <w:spacing w:after="0" w:line="264" w:lineRule="auto"/>
        <w:ind w:left="120"/>
        <w:jc w:val="both"/>
        <w:rPr>
          <w:lang w:val="ru-RU"/>
        </w:rPr>
      </w:pPr>
      <w:bookmarkStart w:id="5" w:name="block-23194763"/>
      <w:bookmarkEnd w:id="4"/>
      <w:r w:rsidRPr="00631FB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1E1C4C" w:rsidRPr="00631FBF" w:rsidRDefault="001E1C4C">
      <w:pPr>
        <w:spacing w:after="0" w:line="264" w:lineRule="auto"/>
        <w:ind w:left="120"/>
        <w:jc w:val="both"/>
        <w:rPr>
          <w:lang w:val="ru-RU"/>
        </w:rPr>
      </w:pP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обучающихся руководствоваться системой позитивных ценностных ориент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аций и расширение опыта деятельности на её основе, в том числе в части: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631FBF">
        <w:rPr>
          <w:rFonts w:ascii="Times New Roman" w:hAnsi="Times New Roman"/>
          <w:color w:val="000000"/>
          <w:sz w:val="28"/>
          <w:lang w:val="ru-RU"/>
        </w:rPr>
        <w:t>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</w:t>
      </w:r>
      <w:r w:rsidRPr="00631FBF">
        <w:rPr>
          <w:rFonts w:ascii="Times New Roman" w:hAnsi="Times New Roman"/>
          <w:color w:val="000000"/>
          <w:sz w:val="28"/>
          <w:lang w:val="ru-RU"/>
        </w:rPr>
        <w:t>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представления о социальных нормах и правилах ме</w:t>
      </w:r>
      <w:r w:rsidRPr="00631FBF">
        <w:rPr>
          <w:rFonts w:ascii="Times New Roman" w:hAnsi="Times New Roman"/>
          <w:color w:val="000000"/>
          <w:sz w:val="28"/>
          <w:lang w:val="ru-RU"/>
        </w:rPr>
        <w:t>жличностных отношений в коллективе, коммуникативной компетентности в общественно полезной, учебноисследовательской, творческой и других видах деятельности, готовности к разнообразной совместной деятельности при выполнении учебных, познавательных задач, вып</w:t>
      </w:r>
      <w:r w:rsidRPr="00631FBF">
        <w:rPr>
          <w:rFonts w:ascii="Times New Roman" w:hAnsi="Times New Roman"/>
          <w:color w:val="000000"/>
          <w:sz w:val="28"/>
          <w:lang w:val="ru-RU"/>
        </w:rPr>
        <w:t>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</w:t>
      </w:r>
      <w:r w:rsidRPr="00631FBF">
        <w:rPr>
          <w:rFonts w:ascii="Times New Roman" w:hAnsi="Times New Roman"/>
          <w:color w:val="000000"/>
          <w:sz w:val="28"/>
          <w:lang w:val="ru-RU"/>
        </w:rPr>
        <w:t>ознания последствий поступков;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631FBF">
        <w:rPr>
          <w:rFonts w:ascii="Times New Roman" w:hAnsi="Times New Roman"/>
          <w:color w:val="000000"/>
          <w:sz w:val="28"/>
          <w:lang w:val="ru-RU"/>
        </w:rPr>
        <w:t>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</w:t>
      </w:r>
      <w:r w:rsidRPr="00631FBF">
        <w:rPr>
          <w:rFonts w:ascii="Times New Roman" w:hAnsi="Times New Roman"/>
          <w:color w:val="000000"/>
          <w:sz w:val="28"/>
          <w:lang w:val="ru-RU"/>
        </w:rPr>
        <w:t>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bookmarkStart w:id="6" w:name="_Toc138318759"/>
      <w:bookmarkEnd w:id="6"/>
      <w:r w:rsidRPr="00631FB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631FBF">
        <w:rPr>
          <w:rFonts w:ascii="Times New Roman" w:hAnsi="Times New Roman"/>
          <w:color w:val="000000"/>
          <w:sz w:val="28"/>
          <w:lang w:val="ru-RU"/>
        </w:rPr>
        <w:t>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</w:t>
      </w:r>
      <w:r w:rsidRPr="00631FBF">
        <w:rPr>
          <w:rFonts w:ascii="Times New Roman" w:hAnsi="Times New Roman"/>
          <w:color w:val="000000"/>
          <w:sz w:val="28"/>
          <w:lang w:val="ru-RU"/>
        </w:rPr>
        <w:t>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</w:t>
      </w:r>
      <w:r w:rsidRPr="00631FBF">
        <w:rPr>
          <w:rFonts w:ascii="Times New Roman" w:hAnsi="Times New Roman"/>
          <w:color w:val="000000"/>
          <w:sz w:val="28"/>
          <w:lang w:val="ru-RU"/>
        </w:rPr>
        <w:t>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экологического во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спитания: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</w:t>
      </w:r>
      <w:r w:rsidRPr="00631FBF">
        <w:rPr>
          <w:rFonts w:ascii="Times New Roman" w:hAnsi="Times New Roman"/>
          <w:color w:val="000000"/>
          <w:sz w:val="28"/>
          <w:lang w:val="ru-RU"/>
        </w:rPr>
        <w:t>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</w:t>
      </w:r>
      <w:r w:rsidRPr="00631FBF">
        <w:rPr>
          <w:rFonts w:ascii="Times New Roman" w:hAnsi="Times New Roman"/>
          <w:color w:val="000000"/>
          <w:sz w:val="28"/>
          <w:lang w:val="ru-RU"/>
        </w:rPr>
        <w:t>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ных предметах и позволяют на основе знаний из этих предметов формировать представление о целостной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оятельному планированию и осуществлению учебной деятельности.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умения использовать приёмы логического мышления при освоении знаний: раскрывать смысл химических понятий (выделять их </w:t>
      </w:r>
      <w:r w:rsidRPr="00631FBF">
        <w:rPr>
          <w:rFonts w:ascii="Times New Roman" w:hAnsi="Times New Roman"/>
          <w:color w:val="000000"/>
          <w:sz w:val="28"/>
          <w:lang w:val="ru-RU"/>
        </w:rPr>
        <w:t>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</w:t>
      </w:r>
      <w:r w:rsidRPr="00631FBF">
        <w:rPr>
          <w:rFonts w:ascii="Times New Roman" w:hAnsi="Times New Roman"/>
          <w:color w:val="000000"/>
          <w:sz w:val="28"/>
          <w:lang w:val="ru-RU"/>
        </w:rPr>
        <w:t>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</w:t>
      </w:r>
      <w:r w:rsidRPr="00631FBF">
        <w:rPr>
          <w:rFonts w:ascii="Times New Roman" w:hAnsi="Times New Roman"/>
          <w:color w:val="000000"/>
          <w:sz w:val="28"/>
          <w:lang w:val="ru-RU"/>
        </w:rPr>
        <w:t>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31FBF">
        <w:rPr>
          <w:rFonts w:ascii="Times New Roman" w:hAnsi="Times New Roman"/>
          <w:color w:val="000000"/>
          <w:sz w:val="28"/>
          <w:lang w:val="ru-RU"/>
        </w:rPr>
        <w:t>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умение испол</w:t>
      </w:r>
      <w:r w:rsidRPr="00631FBF">
        <w:rPr>
          <w:rFonts w:ascii="Times New Roman" w:hAnsi="Times New Roman"/>
          <w:color w:val="000000"/>
          <w:sz w:val="28"/>
          <w:lang w:val="ru-RU"/>
        </w:rPr>
        <w:t>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</w:t>
      </w:r>
      <w:r w:rsidRPr="00631FBF">
        <w:rPr>
          <w:rFonts w:ascii="Times New Roman" w:hAnsi="Times New Roman"/>
          <w:color w:val="000000"/>
          <w:sz w:val="28"/>
          <w:lang w:val="ru-RU"/>
        </w:rPr>
        <w:t>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</w:t>
      </w:r>
      <w:r w:rsidRPr="00631FBF">
        <w:rPr>
          <w:rFonts w:ascii="Times New Roman" w:hAnsi="Times New Roman"/>
          <w:color w:val="000000"/>
          <w:sz w:val="28"/>
          <w:lang w:val="ru-RU"/>
        </w:rPr>
        <w:t>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умен</w:t>
      </w:r>
      <w:r w:rsidRPr="00631FBF">
        <w:rPr>
          <w:rFonts w:ascii="Times New Roman" w:hAnsi="Times New Roman"/>
          <w:color w:val="000000"/>
          <w:sz w:val="28"/>
          <w:lang w:val="ru-RU"/>
        </w:rPr>
        <w:t>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</w:t>
      </w:r>
      <w:r w:rsidRPr="00631FBF">
        <w:rPr>
          <w:rFonts w:ascii="Times New Roman" w:hAnsi="Times New Roman"/>
          <w:color w:val="000000"/>
          <w:sz w:val="28"/>
          <w:lang w:val="ru-RU"/>
        </w:rPr>
        <w:t>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умен</w:t>
      </w:r>
      <w:r w:rsidRPr="00631FBF">
        <w:rPr>
          <w:rFonts w:ascii="Times New Roman" w:hAnsi="Times New Roman"/>
          <w:color w:val="000000"/>
          <w:sz w:val="28"/>
          <w:lang w:val="ru-RU"/>
        </w:rPr>
        <w:t>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умения задава</w:t>
      </w:r>
      <w:r w:rsidRPr="00631FBF">
        <w:rPr>
          <w:rFonts w:ascii="Times New Roman" w:hAnsi="Times New Roman"/>
          <w:color w:val="000000"/>
          <w:sz w:val="28"/>
          <w:lang w:val="ru-RU"/>
        </w:rPr>
        <w:t>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умения представлять полученные результаты познавательной деятельности в устных и письменных текстах; </w:t>
      </w:r>
      <w:r w:rsidRPr="00631FBF">
        <w:rPr>
          <w:rFonts w:ascii="Times New Roman" w:hAnsi="Times New Roman"/>
          <w:color w:val="000000"/>
          <w:sz w:val="28"/>
          <w:lang w:val="ru-RU"/>
        </w:rPr>
        <w:t>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умения учебного сотрудничества со сверстниками в совместной познавательной и исследовательской </w:t>
      </w:r>
      <w:r w:rsidRPr="00631FBF">
        <w:rPr>
          <w:rFonts w:ascii="Times New Roman" w:hAnsi="Times New Roman"/>
          <w:color w:val="000000"/>
          <w:sz w:val="28"/>
          <w:lang w:val="ru-RU"/>
        </w:rPr>
        <w:t>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Регу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>лятивные универсальные учебные действия: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</w:t>
      </w:r>
      <w:r w:rsidRPr="00631FBF">
        <w:rPr>
          <w:rFonts w:ascii="Times New Roman" w:hAnsi="Times New Roman"/>
          <w:color w:val="000000"/>
          <w:sz w:val="28"/>
          <w:lang w:val="ru-RU"/>
        </w:rPr>
        <w:t>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</w:t>
      </w:r>
      <w:r w:rsidRPr="00631FBF">
        <w:rPr>
          <w:rFonts w:ascii="Times New Roman" w:hAnsi="Times New Roman"/>
          <w:color w:val="000000"/>
          <w:sz w:val="28"/>
          <w:lang w:val="ru-RU"/>
        </w:rPr>
        <w:t>е использовать и анализировать контексты, предлагаемые в условии заданий.</w:t>
      </w:r>
      <w:bookmarkStart w:id="7" w:name="_Toc138318760"/>
      <w:bookmarkStart w:id="8" w:name="_Toc134720971"/>
      <w:bookmarkEnd w:id="7"/>
      <w:bookmarkEnd w:id="8"/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учные знания, умения и способы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предметн</w:t>
      </w:r>
      <w:r w:rsidRPr="00631FBF">
        <w:rPr>
          <w:rFonts w:ascii="Times New Roman" w:hAnsi="Times New Roman"/>
          <w:color w:val="000000"/>
          <w:sz w:val="28"/>
          <w:lang w:val="ru-RU"/>
        </w:rPr>
        <w:t>ые результаты на базовом уровне должны отражать сформированность у обучающихся умений: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</w:t>
      </w:r>
      <w:r w:rsidRPr="00631FBF">
        <w:rPr>
          <w:rFonts w:ascii="Times New Roman" w:hAnsi="Times New Roman"/>
          <w:color w:val="000000"/>
          <w:sz w:val="28"/>
          <w:lang w:val="ru-RU"/>
        </w:rPr>
        <w:t>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</w:t>
      </w:r>
      <w:r w:rsidRPr="00631FBF">
        <w:rPr>
          <w:rFonts w:ascii="Times New Roman" w:hAnsi="Times New Roman"/>
          <w:color w:val="000000"/>
          <w:sz w:val="28"/>
          <w:lang w:val="ru-RU"/>
        </w:rPr>
        <w:t>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орбиталь, радиус атома, химическая связь, полярная и неполярная ков</w:t>
      </w:r>
      <w:r w:rsidRPr="00631FBF">
        <w:rPr>
          <w:rFonts w:ascii="Times New Roman" w:hAnsi="Times New Roman"/>
          <w:color w:val="000000"/>
          <w:sz w:val="28"/>
          <w:lang w:val="ru-RU"/>
        </w:rPr>
        <w:t>алентная связь, ионная связь, ион, катион, анион, раствор, массовая доля вещества (процентная концентрация) в растворе;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использовать химич</w:t>
      </w:r>
      <w:r w:rsidRPr="00631FBF">
        <w:rPr>
          <w:rFonts w:ascii="Times New Roman" w:hAnsi="Times New Roman"/>
          <w:color w:val="000000"/>
          <w:sz w:val="28"/>
          <w:lang w:val="ru-RU"/>
        </w:rPr>
        <w:t>ескую символику для составления формул веществ и уравнений химических реакций;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</w:t>
      </w:r>
      <w:r w:rsidRPr="00631FBF">
        <w:rPr>
          <w:rFonts w:ascii="Times New Roman" w:hAnsi="Times New Roman"/>
          <w:color w:val="000000"/>
          <w:sz w:val="28"/>
          <w:lang w:val="ru-RU"/>
        </w:rPr>
        <w:t>ормулам, вид химической связи (ковалентная и ионная) в неорганических соединениях;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</w:t>
      </w:r>
      <w:r w:rsidRPr="00631FBF">
        <w:rPr>
          <w:rFonts w:ascii="Times New Roman" w:hAnsi="Times New Roman"/>
          <w:color w:val="000000"/>
          <w:sz w:val="28"/>
          <w:lang w:val="ru-RU"/>
        </w:rPr>
        <w:t>теме, законов сохранения массы веществ, постоянства состава, атомно-молекулярного учения, закона Авогадро;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</w:t>
      </w:r>
      <w:r w:rsidRPr="00631FBF">
        <w:rPr>
          <w:rFonts w:ascii="Times New Roman" w:hAnsi="Times New Roman"/>
          <w:color w:val="000000"/>
          <w:sz w:val="28"/>
          <w:lang w:val="ru-RU"/>
        </w:rPr>
        <w:t>сло электронов и распределение их по электронным слоям);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</w:t>
      </w:r>
      <w:r w:rsidRPr="00631FBF">
        <w:rPr>
          <w:rFonts w:ascii="Times New Roman" w:hAnsi="Times New Roman"/>
          <w:color w:val="000000"/>
          <w:sz w:val="28"/>
          <w:lang w:val="ru-RU"/>
        </w:rPr>
        <w:t>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</w:t>
      </w:r>
      <w:r w:rsidRPr="00631FBF">
        <w:rPr>
          <w:rFonts w:ascii="Times New Roman" w:hAnsi="Times New Roman"/>
          <w:color w:val="000000"/>
          <w:sz w:val="28"/>
          <w:lang w:val="ru-RU"/>
        </w:rPr>
        <w:t>чных условиях;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</w:t>
      </w:r>
      <w:r w:rsidRPr="00631FBF">
        <w:rPr>
          <w:rFonts w:ascii="Times New Roman" w:hAnsi="Times New Roman"/>
          <w:color w:val="000000"/>
          <w:sz w:val="28"/>
          <w:lang w:val="ru-RU"/>
        </w:rPr>
        <w:t>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</w:t>
      </w:r>
      <w:r w:rsidRPr="00631FBF">
        <w:rPr>
          <w:rFonts w:ascii="Times New Roman" w:hAnsi="Times New Roman"/>
          <w:color w:val="000000"/>
          <w:sz w:val="28"/>
          <w:lang w:val="ru-RU"/>
        </w:rPr>
        <w:t>ирование, эксперимент (реальный и мысленный);</w:t>
      </w:r>
    </w:p>
    <w:p w:rsidR="001E1C4C" w:rsidRPr="00631FBF" w:rsidRDefault="003F635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</w:t>
      </w:r>
      <w:r w:rsidRPr="00631FBF">
        <w:rPr>
          <w:rFonts w:ascii="Times New Roman" w:hAnsi="Times New Roman"/>
          <w:color w:val="000000"/>
          <w:sz w:val="28"/>
          <w:lang w:val="ru-RU"/>
        </w:rPr>
        <w:t>фенолфталеин, метилоранж и другие).</w:t>
      </w:r>
    </w:p>
    <w:p w:rsidR="001E1C4C" w:rsidRPr="00631FBF" w:rsidRDefault="003F6359">
      <w:pPr>
        <w:spacing w:after="0" w:line="264" w:lineRule="auto"/>
        <w:ind w:firstLine="600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631FBF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раскрывать смысл основных химических понятий: химический элемент, атом, молекула, ион, катион, ан</w:t>
      </w:r>
      <w:r w:rsidRPr="00631FBF">
        <w:rPr>
          <w:rFonts w:ascii="Times New Roman" w:hAnsi="Times New Roman"/>
          <w:color w:val="000000"/>
          <w:sz w:val="28"/>
          <w:lang w:val="ru-RU"/>
        </w:rPr>
        <w:t>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неэлектролиты, электролитическая диссоциация, реакци</w:t>
      </w:r>
      <w:r w:rsidRPr="00631FBF">
        <w:rPr>
          <w:rFonts w:ascii="Times New Roman" w:hAnsi="Times New Roman"/>
          <w:color w:val="000000"/>
          <w:sz w:val="28"/>
          <w:lang w:val="ru-RU"/>
        </w:rPr>
        <w:t xml:space="preserve">и ионного обмена, катализатор, химическое равновесие, обратимые и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</w:t>
      </w:r>
      <w:r w:rsidRPr="00631FBF">
        <w:rPr>
          <w:rFonts w:ascii="Times New Roman" w:hAnsi="Times New Roman"/>
          <w:color w:val="000000"/>
          <w:sz w:val="28"/>
          <w:lang w:val="ru-RU"/>
        </w:rPr>
        <w:t>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и</w:t>
      </w:r>
      <w:r w:rsidRPr="00631FBF">
        <w:rPr>
          <w:rFonts w:ascii="Times New Roman" w:hAnsi="Times New Roman"/>
          <w:color w:val="000000"/>
          <w:sz w:val="28"/>
          <w:lang w:val="ru-RU"/>
        </w:rPr>
        <w:t>спользовать химическую символику для составления формул веществ и уравнений химических реакций;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</w:t>
      </w:r>
      <w:r w:rsidRPr="00631FBF">
        <w:rPr>
          <w:rFonts w:ascii="Times New Roman" w:hAnsi="Times New Roman"/>
          <w:color w:val="000000"/>
          <w:sz w:val="28"/>
          <w:lang w:val="ru-RU"/>
        </w:rPr>
        <w:t>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раскрывать смыс</w:t>
      </w:r>
      <w:r w:rsidRPr="00631FBF">
        <w:rPr>
          <w:rFonts w:ascii="Times New Roman" w:hAnsi="Times New Roman"/>
          <w:color w:val="000000"/>
          <w:sz w:val="28"/>
          <w:lang w:val="ru-RU"/>
        </w:rPr>
        <w:t>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</w:t>
      </w:r>
      <w:r w:rsidRPr="00631FBF">
        <w:rPr>
          <w:rFonts w:ascii="Times New Roman" w:hAnsi="Times New Roman"/>
          <w:color w:val="000000"/>
          <w:sz w:val="28"/>
          <w:lang w:val="ru-RU"/>
        </w:rPr>
        <w:t>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</w:t>
      </w:r>
      <w:r w:rsidRPr="00631FBF">
        <w:rPr>
          <w:rFonts w:ascii="Times New Roman" w:hAnsi="Times New Roman"/>
          <w:color w:val="000000"/>
          <w:sz w:val="28"/>
          <w:lang w:val="ru-RU"/>
        </w:rPr>
        <w:t>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</w:t>
      </w:r>
      <w:r w:rsidRPr="00631FBF">
        <w:rPr>
          <w:rFonts w:ascii="Times New Roman" w:hAnsi="Times New Roman"/>
          <w:color w:val="000000"/>
          <w:sz w:val="28"/>
          <w:lang w:val="ru-RU"/>
        </w:rPr>
        <w:t>ств, по тепловому эффекту, по изменению степеней окисления химических элементов);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</w:t>
      </w:r>
      <w:r w:rsidRPr="00631FBF">
        <w:rPr>
          <w:rFonts w:ascii="Times New Roman" w:hAnsi="Times New Roman"/>
          <w:color w:val="000000"/>
          <w:sz w:val="28"/>
          <w:lang w:val="ru-RU"/>
        </w:rPr>
        <w:t>х химических реакций;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631FBF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вычислят</w:t>
      </w:r>
      <w:r w:rsidRPr="00631FBF">
        <w:rPr>
          <w:rFonts w:ascii="Times New Roman" w:hAnsi="Times New Roman"/>
          <w:color w:val="000000"/>
          <w:sz w:val="28"/>
          <w:lang w:val="ru-RU"/>
        </w:rPr>
        <w:t>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</w:t>
      </w:r>
      <w:r w:rsidRPr="00631FBF">
        <w:rPr>
          <w:rFonts w:ascii="Times New Roman" w:hAnsi="Times New Roman"/>
          <w:color w:val="000000"/>
          <w:sz w:val="28"/>
          <w:lang w:val="ru-RU"/>
        </w:rPr>
        <w:t>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</w:t>
      </w:r>
      <w:r w:rsidRPr="00631FBF">
        <w:rPr>
          <w:rFonts w:ascii="Times New Roman" w:hAnsi="Times New Roman"/>
          <w:color w:val="000000"/>
          <w:sz w:val="28"/>
          <w:lang w:val="ru-RU"/>
        </w:rPr>
        <w:t>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:rsidR="001E1C4C" w:rsidRPr="00631FBF" w:rsidRDefault="003F635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1FBF">
        <w:rPr>
          <w:rFonts w:ascii="Times New Roman" w:hAnsi="Times New Roman"/>
          <w:color w:val="000000"/>
          <w:sz w:val="28"/>
          <w:lang w:val="ru-RU"/>
        </w:rPr>
        <w:t>применять основны</w:t>
      </w:r>
      <w:r w:rsidRPr="00631FBF">
        <w:rPr>
          <w:rFonts w:ascii="Times New Roman" w:hAnsi="Times New Roman"/>
          <w:color w:val="000000"/>
          <w:sz w:val="28"/>
          <w:lang w:val="ru-RU"/>
        </w:rPr>
        <w:t>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</w:t>
      </w:r>
      <w:r w:rsidRPr="00631FBF">
        <w:rPr>
          <w:rFonts w:ascii="Times New Roman" w:hAnsi="Times New Roman"/>
          <w:color w:val="000000"/>
          <w:sz w:val="28"/>
          <w:lang w:val="ru-RU"/>
        </w:rPr>
        <w:t>ание, эксперимент (реальный и мысленный).</w:t>
      </w:r>
    </w:p>
    <w:p w:rsidR="001E1C4C" w:rsidRPr="00631FBF" w:rsidRDefault="001E1C4C">
      <w:pPr>
        <w:rPr>
          <w:lang w:val="ru-RU"/>
        </w:rPr>
        <w:sectPr w:rsidR="001E1C4C" w:rsidRPr="00631FBF">
          <w:pgSz w:w="11906" w:h="16383"/>
          <w:pgMar w:top="1134" w:right="850" w:bottom="1134" w:left="1701" w:header="720" w:footer="720" w:gutter="0"/>
          <w:cols w:space="720"/>
        </w:sectPr>
      </w:pPr>
    </w:p>
    <w:p w:rsidR="001E1C4C" w:rsidRDefault="003F6359">
      <w:pPr>
        <w:spacing w:after="0"/>
        <w:ind w:left="120"/>
      </w:pPr>
      <w:bookmarkStart w:id="9" w:name="block-23194758"/>
      <w:bookmarkEnd w:id="5"/>
      <w:r w:rsidRPr="00631F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E1C4C" w:rsidRDefault="003F6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269"/>
        <w:gridCol w:w="1449"/>
        <w:gridCol w:w="2225"/>
        <w:gridCol w:w="2308"/>
        <w:gridCol w:w="3960"/>
      </w:tblGrid>
      <w:tr w:rsidR="001E1C4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1C4C" w:rsidRDefault="001E1C4C">
            <w:pPr>
              <w:spacing w:after="0"/>
              <w:ind w:left="135"/>
            </w:pPr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 химические понятия</w:t>
            </w:r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химические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  <w:tr w:rsidR="001E1C4C" w:rsidRPr="00631F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классы неорганических соединений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</w:tbl>
    <w:p w:rsidR="001E1C4C" w:rsidRDefault="001E1C4C">
      <w:pPr>
        <w:sectPr w:rsidR="001E1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C4C" w:rsidRDefault="003F6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516"/>
        <w:gridCol w:w="1467"/>
        <w:gridCol w:w="1841"/>
        <w:gridCol w:w="1910"/>
        <w:gridCol w:w="3313"/>
      </w:tblGrid>
      <w:tr w:rsidR="001E1C4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E1C4C" w:rsidRDefault="001E1C4C">
            <w:pPr>
              <w:spacing w:after="0"/>
              <w:ind w:left="135"/>
            </w:pPr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</w:tr>
      <w:tr w:rsidR="001E1C4C" w:rsidRPr="00631F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углубление знаний основных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закономерности химических реакций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  <w:tr w:rsidR="001E1C4C" w:rsidRPr="00631F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r>
              <w:rPr>
                <w:rFonts w:ascii="Times New Roman" w:hAnsi="Times New Roman"/>
                <w:color w:val="000000"/>
                <w:sz w:val="24"/>
              </w:rPr>
              <w:t>Сера и её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  <w:tr w:rsidR="001E1C4C" w:rsidRPr="00631F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свойства металлов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  <w:tr w:rsidR="001E1C4C" w:rsidRPr="00631FB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Химия и </w:t>
            </w:r>
            <w:r w:rsidRPr="00631FB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окружающая среда</w:t>
            </w:r>
          </w:p>
        </w:tc>
      </w:tr>
      <w:tr w:rsidR="001E1C4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</w:tbl>
    <w:p w:rsidR="001E1C4C" w:rsidRDefault="001E1C4C">
      <w:pPr>
        <w:sectPr w:rsidR="001E1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C4C" w:rsidRDefault="001E1C4C">
      <w:pPr>
        <w:sectPr w:rsidR="001E1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C4C" w:rsidRDefault="003F6359">
      <w:pPr>
        <w:spacing w:after="0"/>
        <w:ind w:left="120"/>
      </w:pPr>
      <w:bookmarkStart w:id="10" w:name="block-2319476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E1C4C" w:rsidRDefault="003F6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4"/>
        <w:gridCol w:w="3696"/>
        <w:gridCol w:w="1030"/>
        <w:gridCol w:w="1841"/>
        <w:gridCol w:w="1910"/>
        <w:gridCol w:w="1347"/>
        <w:gridCol w:w="3472"/>
      </w:tblGrid>
      <w:tr w:rsidR="001E1C4C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4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1C4C" w:rsidRDefault="001E1C4C">
            <w:pPr>
              <w:spacing w:after="0"/>
              <w:ind w:left="135"/>
            </w:pPr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Тела и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https://m.edsoo.ru/L62DS2CZR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https://m.edsoo.ru/9ZJAEW050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https://m.edsoo.ru/L5EW4353D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https://m.edsoo.ru/6TME21FW8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https://m.edsoo.ru/K3LS5MCRY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Атомы и молекулы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https://m.edsoo.ru/BLS04WTB8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https://m.edsoo.ru/AH3D4DNAX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вещества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https://m.edsoo.ru/DXJBSTJ95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Атомно-молекулярное учение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https://m.edsoo.ru/1MOBJ3QZ5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постоянства состава веществ. Химическая формула.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Валентность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https://m.edsoo.ru/IMC496FX6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https://m.edsoo.ru/PIZPCIMDX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https://m.edsoo.ru/GHV58QMVE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https://m.edsoo.ru/368UNL5Y2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реакция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https://m.edsoo.ru/YZM8S6ATH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условия протекания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https://m.edsoo.ru/N6DVNJKQ5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массы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веществ. Химические уравнения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https://m.edsoo.ru/M8DS4IHVM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https://m.edsoo.ru/LUY9U3EQE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https://m.edsoo.ru/L48O7LAGB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https://m.edsoo.ru/P1WARH3AB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https://m.edsoo.ru/0N62SNERU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Кислород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https://m.edsoo.ru/X0NONRN1P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кислорода (реакции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окисления, горение).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оксидах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https://m.edsoo.ru/FBS1JRKMB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кислорода в лаборатории и промышленности.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кислорода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https://m.edsoo.ru/VJWB6A2RD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https://m.edsoo.ru/PNMKJZHKX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https://m.edsoo.ru/U5NY5UUW2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3 по теме «Получение и собирание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кислорода,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https://m.edsoo.ru/5516UHX3R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в природе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https://m.edsoo.ru/WD392ACWB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водорода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https://m.edsoo.ru/0SZ28459R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https://m.edsoo.ru/TMWNIVC43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https://m.edsoo.ru/C9TO9UCIP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4 по теме «Получение и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собирание водорода, изучение его свойств»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https://m.edsoo.ru/SS3WAX33K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https://m.edsoo.ru/M3KSO1QDQ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https://m.edsoo.ru/MXGOY3O4M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объёмов газов по уравнению реакции на основе закона объёмных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отношений газов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https://m.edsoo.ru/9TQ8AXABY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https://m.edsoo.ru/7AOGFZK4R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оснований. Понятие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об индикаторах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https://m.edsoo.ru/IXB2W6IVL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https://m.edsoo.ru/MKHXP0FH4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5 по теме «Приготовление растворов с определённой массовой долей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растворённого вещества»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https://m.edsoo.ru/WXUKPAUOA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«Кислород.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Водород. Вода»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https://m.edsoo.ru/JM7935DRY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https://m.edsoo.ru/5TFSJJNAY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https://m.edsoo.ru/8JAZ9YWS2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Основания: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https://m.edsoo.ru/5U397HU5C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https://m.edsoo.ru/GD9A28ROE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Кислоты: состав, классификация, номенклатура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https://m.edsoo.ru/Q6U4WEBK7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кислот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https://m.edsoo.ru/Z2GCRN45W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 (средние): номенклатура, способы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получения, химические свойства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https://m.edsoo.ru/JSNUIM9TJ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https://m.edsoo.ru/58D13JF7V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https://m.edsoo.ru/YDS6ZRE31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https://m.edsoo.ru/S7BUOEEYN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https://m.edsoo.ru/AFA7IDULD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https://m.edsoo.ru/C0V3CC214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https://m.edsoo.ru/X9F1NR3U8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Периоды, группы, подгруппы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https://m.edsoo.ru/NQMWWJRXN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https://m.edsoo.ru/IMUD0MR5H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https://m.edsoo.ru/T95YNV8B2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https://m.edsoo.ru/YIP04OMDX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Периодического закона для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науки и практики. Д. И. Менделеев — учёный, педагог и гражданин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https://m.edsoo.ru/SZD8XE00P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https://m.edsoo.ru/ZCQTRP08Y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https://m.edsoo.ru/3SY1RJKVI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 атомов химических элементов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https://m.edsoo.ru/HZA11OED8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неполярная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https://m.edsoo.ru/9YVR3FUXI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окисления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https://m.edsoo.ru/RA6CVXM66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https://m.edsoo.ru/ZXNCA7DOZ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Окислители и восстановители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https://m.edsoo.ru/QPS46Z5PU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Pr="00631FBF" w:rsidRDefault="003F6359">
            <w:pPr>
              <w:spacing w:after="0"/>
              <w:ind w:left="135"/>
              <w:rPr>
                <w:lang w:val="ru-RU"/>
              </w:rPr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«Строение атома. Химическая связь» / Всероссийская проверочная работа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https://m.edsoo.ru/FTIZF99WF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Ковалентная полярная химическая связь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https://m.edsoo.ru/EOL3MT2AE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 w:rsidRPr="00631F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по теме «Строение атома.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Химическая связь»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https://m.edsoo.ru/4RH7M35NF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4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86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https://m.edsoo.ru/7DNRBZ948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</w:tbl>
    <w:p w:rsidR="001E1C4C" w:rsidRDefault="001E1C4C">
      <w:pPr>
        <w:sectPr w:rsidR="001E1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C4C" w:rsidRDefault="003F635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3601"/>
        <w:gridCol w:w="1112"/>
        <w:gridCol w:w="1841"/>
        <w:gridCol w:w="1910"/>
        <w:gridCol w:w="1347"/>
        <w:gridCol w:w="3399"/>
      </w:tblGrid>
      <w:tr w:rsidR="001E1C4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1C4C" w:rsidRDefault="001E1C4C">
            <w:pPr>
              <w:spacing w:after="0"/>
              <w:ind w:left="135"/>
            </w:pPr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1C4C" w:rsidRDefault="001E1C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C4C" w:rsidRDefault="001E1C4C"/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Периодический закон. Периодическая система химических элементов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https://m.edsoo.ru/ECRKA9OAY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https://m.edsoo.ru/GNJPEROFB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https://m.edsoo.ru/WTO1WRA2Q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https://m.edsoo.ru/UI4Y5CFRV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https://m.edsoo.ru/J4X8ZN212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https://m.edsoo.ru/X8XAE7E2J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скорости химической реакции. Понятие о гомогенных и гетерогенных </w:t>
            </w:r>
            <w:r>
              <w:rPr>
                <w:rFonts w:ascii="Times New Roman" w:hAnsi="Times New Roman"/>
                <w:color w:val="000000"/>
                <w:sz w:val="24"/>
              </w:rPr>
              <w:t>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https://m.edsoo.ru/6VLXCYY7N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https://m.edsoo.ru/H4FH7NZNM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https://m.edsoo.ru/648V1IO26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Теория электролитической диссоциации. Сильные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https://m.edsoo.ru/2KCYCLZ16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Ионные уравнения реакций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https://m.edsoo.ru/VN2SB9N1R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свойства кислот и </w:t>
            </w:r>
            <w:r>
              <w:rPr>
                <w:rFonts w:ascii="Times New Roman" w:hAnsi="Times New Roman"/>
                <w:color w:val="000000"/>
                <w:sz w:val="24"/>
              </w:rPr>
              <w:t>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https://m.edsoo.ru/8HH81YVXI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https://m.edsoo.ru/ETD5QTS4G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гидролизе солей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https://m.edsoo.ru/9JFRAVE8W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https://m.edsoo.ru/FEEIZRMBG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https://m.edsoo.ru/7VXTFHJT4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№2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«Электролитическая диссоциация. Химические реакции в растворах»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https://m.edsoo.ru/9RKLZDNUX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https://m.edsoo.ru/NNYKYZF12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Хлороводород. Соляная кислота, 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https://m.edsoo.ru/CWVSHCD2M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https://m.edsoo.ru/PVEXIYWEG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https://m.edsoo.ru/4BI5H070F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VIА-группы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https://m.edsoo.ru/VMWKERSEP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Аллотропные модификации серы. Нахождение серы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её соединений в природе. Химические свойства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https://m.edsoo.ru/CX10EU8PO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https://m.edsoo.ru/ECGX2B4OW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https://m.edsoo.ru/ULRFLCHH1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Химические реакции, лежащие в основе промышленного способа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получения серной кислоты. Химическое загрязнение окружающей среды соединениями серы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https://m.edsoo.ru/H7FT3NON4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https://m.edsoo.ru/HSJE186WN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элементов VА-группы.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https://m.edsoo.ru/WAHRMB976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https://m.edsoo.ru/HZAYE5F13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3 по теме «Получение аммиака, изучение его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https://m.edsoo.ru/J0RP64IFJ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https://m.edsoo.ru/U2DYEDMYE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нитратов и солей аммония в качестве минеральных удобрений. Химическое загрязнение окружающей среды соединениями азота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https://m.edsoo.ru/5HBKCIQCB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Фосфор. Оксид фосфора (V)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фосфорная кислота,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https://m.edsoo.ru/GDQJSO3WP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фосфатов в качестве минеральных удобрений. Загрязнение природной среды фосфатами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https://m.edsoo.ru/UAZ3HU65V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https://m.edsoo.ru/DW0M6SUUL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Оксиды углерода, их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физические и химические свойства. Экологические проблемы, связанные с оксидом углерода (IV)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https://m.edsoo.ru/OXQAPGNCF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https://m.edsoo.ru/0HQHD6IPA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https://m.edsoo.ru/G2HZXQGC8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https://m.edsoo.ru/3OTIZ109Z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Кремний и его соединения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https://m.edsoo.ru/75JXNH0I8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ru/O7E8D0D7Z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https://m.edsoo.ru/S85J9UGH3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химических элементов — металлов. Металлическая связь и </w:t>
            </w:r>
            <w:r>
              <w:rPr>
                <w:rFonts w:ascii="Times New Roman" w:hAnsi="Times New Roman"/>
                <w:color w:val="000000"/>
                <w:sz w:val="24"/>
              </w:rPr>
              <w:t>металлическая кристаллическая решётка. Физические свойства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https://m.edsoo.ru/XK1GYPCO1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https://m.edsoo.ru/Z7YRNPAEW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https://m.edsoo.ru/G54GDQI2D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коррозии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https://m.edsoo.ru/4FIGD0W0W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Щелочные металлы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https://m.edsoo.ru/X1B4BPUW2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 и гидроксиды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https://m.edsoo.ru/Q4DX0G3U9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https://m.edsoo.ru/REOCDY0K6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соединения кальция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https://m.edsoo.ru/CJR96CMZA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https://m.edsoo.ru/O5PXGG1BE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Жёсткость воды и способы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https://m.edsoo.ru/WFMBFTTTP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6 по теме "Жёсткость воды и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https://m.edsoo.ru/NF1ROKB8J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https://m.edsoo.ru/9ZJ8RD1TV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Амфотерные свойства оксида и гидроксида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https://m.edsoo.ru/NI5KIIOJ5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https://m.edsoo.ru/F20NJR5SR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Оксиды, гидроксиды и соли железа (II) и железа (III)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https://m.edsoo.ru/1RTUBLAMP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https://m.edsoo.ru/NA0N6HGKZ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№ 7. Решение экспериментальных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https://m.edsoo.ru/ZN7G0QSMX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Вычисления по уравнениям химических реакций, если один из реагентов дан в избытке или содержит примеси. Вычисления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https://m.edsoo.ru/AYD2HE5IY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https://m.edsoo.ru/B8T9VTKOP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https://m.edsoo.ru/703C804GN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https://m.edsoo.ru/OFI32JMT0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загрязнение окружающей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https://m.edsoo.ru/9ANGYEYQI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https://m.edsoo.ru/18Q203Y28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https://m.edsoo.ru/DT1BAS5U4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https://m.edsoo.ru/P52TJZNXV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E1C4C" w:rsidRDefault="001E1C4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https://m.edsoo.ru/TMK36TJZG</w:t>
              </w:r>
            </w:hyperlink>
          </w:p>
        </w:tc>
      </w:tr>
      <w:tr w:rsidR="001E1C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E1C4C" w:rsidRDefault="003F63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C4C" w:rsidRDefault="001E1C4C"/>
        </w:tc>
      </w:tr>
    </w:tbl>
    <w:p w:rsidR="001E1C4C" w:rsidRDefault="001E1C4C">
      <w:pPr>
        <w:sectPr w:rsidR="001E1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C4C" w:rsidRDefault="001E1C4C">
      <w:pPr>
        <w:sectPr w:rsidR="001E1C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C4C" w:rsidRDefault="003F6359">
      <w:pPr>
        <w:spacing w:after="0"/>
        <w:ind w:left="120"/>
      </w:pPr>
      <w:bookmarkStart w:id="11" w:name="block-2319476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E1C4C" w:rsidRDefault="003F63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E1C4C" w:rsidRDefault="003F635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Химия, 8 класс/ Габриелян О.С., Остроумов И.Г., Сладков С.А., Акционерное общество </w:t>
      </w:r>
      <w:r>
        <w:rPr>
          <w:rFonts w:ascii="Times New Roman" w:hAnsi="Times New Roman"/>
          <w:color w:val="000000"/>
          <w:sz w:val="28"/>
        </w:rPr>
        <w:t>«Издательство «Просвещение»</w:t>
      </w:r>
      <w:r>
        <w:rPr>
          <w:sz w:val="28"/>
        </w:rPr>
        <w:br/>
      </w:r>
      <w:bookmarkStart w:id="12" w:name="bd05d80c-fcad-45de-a028-b236b74fbaf0"/>
      <w:r>
        <w:rPr>
          <w:rFonts w:ascii="Times New Roman" w:hAnsi="Times New Roman"/>
          <w:color w:val="000000"/>
          <w:sz w:val="28"/>
        </w:rPr>
        <w:t xml:space="preserve"> • Химия, 9 класс/ Габриелян О.С., Остроумов И.Г., Сладков С.А., Акционерное общество «Издательство «Просвещение»</w:t>
      </w:r>
      <w:bookmarkEnd w:id="12"/>
    </w:p>
    <w:p w:rsidR="001E1C4C" w:rsidRDefault="003F635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Химия, 8 класс/ Габриелян О.С., Остроумов И.Г., Сладков С.А.,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• Химия, 9 класс/ Габриелян О.С., Остроумов И.Г., Сладков С.А.,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таблицы: Периодическая система химических элементов Д. И. Менделеева, таблица растворимости, электрохимический ряд напряжения металлов</w:t>
      </w:r>
      <w:r>
        <w:rPr>
          <w:sz w:val="28"/>
        </w:rPr>
        <w:br/>
      </w:r>
      <w:bookmarkStart w:id="13" w:name="a76cc8a6-8b24-43ba-a1c6-27e41c8af2db"/>
      <w:bookmarkEnd w:id="13"/>
    </w:p>
    <w:p w:rsidR="001E1C4C" w:rsidRDefault="001E1C4C">
      <w:pPr>
        <w:spacing w:after="0"/>
        <w:ind w:left="120"/>
      </w:pPr>
    </w:p>
    <w:p w:rsidR="001E1C4C" w:rsidRDefault="003F63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</w:t>
      </w:r>
      <w:r>
        <w:rPr>
          <w:rFonts w:ascii="Times New Roman" w:hAnsi="Times New Roman"/>
          <w:b/>
          <w:color w:val="000000"/>
          <w:sz w:val="28"/>
        </w:rPr>
        <w:t>ИЧЕСКИЕ МАТЕРИАЛЫ ДЛЯ УЧИТЕЛЯ</w:t>
      </w:r>
    </w:p>
    <w:p w:rsidR="001E1C4C" w:rsidRDefault="003F6359">
      <w:pPr>
        <w:spacing w:after="0" w:line="480" w:lineRule="auto"/>
        <w:ind w:left="120"/>
      </w:pPr>
      <w:bookmarkStart w:id="14" w:name="7c258218-5acd-420c-9e0a-ede44ec27918"/>
      <w:r>
        <w:rPr>
          <w:rFonts w:ascii="Times New Roman" w:hAnsi="Times New Roman"/>
          <w:color w:val="000000"/>
          <w:sz w:val="28"/>
        </w:rPr>
        <w:t>https://iro-49.ru/wp-content/uploads/2023/04/Химия-базовый-уровень.-Реализация-требований-ФГОС-основного-общего-образования.-Методическое-пособие-для-учителя.pdf</w:t>
      </w:r>
      <w:bookmarkEnd w:id="14"/>
    </w:p>
    <w:p w:rsidR="001E1C4C" w:rsidRDefault="001E1C4C">
      <w:pPr>
        <w:spacing w:after="0"/>
        <w:ind w:left="120"/>
      </w:pPr>
    </w:p>
    <w:p w:rsidR="001E1C4C" w:rsidRDefault="003F635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E1C4C" w:rsidRDefault="003F6359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https://educont.ru/?utm_source=eljur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https://edu.skysmart.ru/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https://resh.edu.ru/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https://uchi.ru/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https://www.yaklass.ru/</w:t>
      </w:r>
      <w:r>
        <w:rPr>
          <w:sz w:val="28"/>
        </w:rPr>
        <w:br/>
      </w:r>
      <w:bookmarkStart w:id="15" w:name="90de4b5a-88fc-4f80-ab94-3d9ac9d5e251"/>
      <w:bookmarkEnd w:id="15"/>
    </w:p>
    <w:p w:rsidR="001E1C4C" w:rsidRDefault="001E1C4C">
      <w:pPr>
        <w:sectPr w:rsidR="001E1C4C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F6359" w:rsidRDefault="003F6359"/>
    <w:sectPr w:rsidR="003F63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E5202"/>
    <w:multiLevelType w:val="multilevel"/>
    <w:tmpl w:val="CBD2DA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6197F5F"/>
    <w:multiLevelType w:val="multilevel"/>
    <w:tmpl w:val="6BD424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E1C4C"/>
    <w:rsid w:val="001E1C4C"/>
    <w:rsid w:val="003F6359"/>
    <w:rsid w:val="0063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31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1F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FNBWEF7Y" TargetMode="External"/><Relationship Id="rId117" Type="http://schemas.openxmlformats.org/officeDocument/2006/relationships/hyperlink" Target="https://m.edsoo.ru/VMWKERSEP" TargetMode="External"/><Relationship Id="rId21" Type="http://schemas.openxmlformats.org/officeDocument/2006/relationships/hyperlink" Target="https://m.edsoo.ru/P3DHMFB09" TargetMode="External"/><Relationship Id="rId42" Type="http://schemas.openxmlformats.org/officeDocument/2006/relationships/hyperlink" Target="https://m.edsoo.ru/N6DVNJKQ5" TargetMode="External"/><Relationship Id="rId47" Type="http://schemas.openxmlformats.org/officeDocument/2006/relationships/hyperlink" Target="https://m.edsoo.ru/0N62SNERU" TargetMode="External"/><Relationship Id="rId63" Type="http://schemas.openxmlformats.org/officeDocument/2006/relationships/hyperlink" Target="https://m.edsoo.ru/IXB2W6IVL" TargetMode="External"/><Relationship Id="rId68" Type="http://schemas.openxmlformats.org/officeDocument/2006/relationships/hyperlink" Target="https://m.edsoo.ru/8JAZ9YWS2" TargetMode="External"/><Relationship Id="rId84" Type="http://schemas.openxmlformats.org/officeDocument/2006/relationships/hyperlink" Target="https://m.edsoo.ru/SZD8XE00P" TargetMode="External"/><Relationship Id="rId89" Type="http://schemas.openxmlformats.org/officeDocument/2006/relationships/hyperlink" Target="https://m.edsoo.ru/RA6CVXM66" TargetMode="External"/><Relationship Id="rId112" Type="http://schemas.openxmlformats.org/officeDocument/2006/relationships/hyperlink" Target="https://m.edsoo.ru/9RKLZDNUX" TargetMode="External"/><Relationship Id="rId133" Type="http://schemas.openxmlformats.org/officeDocument/2006/relationships/hyperlink" Target="https://m.edsoo.ru/G2HZXQGC8" TargetMode="External"/><Relationship Id="rId138" Type="http://schemas.openxmlformats.org/officeDocument/2006/relationships/hyperlink" Target="https://m.edsoo.ru/XK1GYPCO1" TargetMode="External"/><Relationship Id="rId154" Type="http://schemas.openxmlformats.org/officeDocument/2006/relationships/hyperlink" Target="https://m.edsoo.ru/ZN7G0QSMX" TargetMode="External"/><Relationship Id="rId159" Type="http://schemas.openxmlformats.org/officeDocument/2006/relationships/hyperlink" Target="https://m.edsoo.ru/9ANGYEYQI" TargetMode="External"/><Relationship Id="rId16" Type="http://schemas.openxmlformats.org/officeDocument/2006/relationships/hyperlink" Target="https://m.edsoo.ru/KQBD02J69" TargetMode="External"/><Relationship Id="rId107" Type="http://schemas.openxmlformats.org/officeDocument/2006/relationships/hyperlink" Target="https://m.edsoo.ru/8HH81YVXI" TargetMode="External"/><Relationship Id="rId11" Type="http://schemas.openxmlformats.org/officeDocument/2006/relationships/hyperlink" Target="https://m.edsoo.ru/M13I5KJBM" TargetMode="External"/><Relationship Id="rId32" Type="http://schemas.openxmlformats.org/officeDocument/2006/relationships/hyperlink" Target="https://m.edsoo.ru/K3LS5MCRY" TargetMode="External"/><Relationship Id="rId37" Type="http://schemas.openxmlformats.org/officeDocument/2006/relationships/hyperlink" Target="https://m.edsoo.ru/IMC496FX6" TargetMode="External"/><Relationship Id="rId53" Type="http://schemas.openxmlformats.org/officeDocument/2006/relationships/hyperlink" Target="https://m.edsoo.ru/5516UHX3R" TargetMode="External"/><Relationship Id="rId58" Type="http://schemas.openxmlformats.org/officeDocument/2006/relationships/hyperlink" Target="https://m.edsoo.ru/SS3WAX33K" TargetMode="External"/><Relationship Id="rId74" Type="http://schemas.openxmlformats.org/officeDocument/2006/relationships/hyperlink" Target="https://m.edsoo.ru/58D13JF7V" TargetMode="External"/><Relationship Id="rId79" Type="http://schemas.openxmlformats.org/officeDocument/2006/relationships/hyperlink" Target="https://m.edsoo.ru/X9F1NR3U8" TargetMode="External"/><Relationship Id="rId102" Type="http://schemas.openxmlformats.org/officeDocument/2006/relationships/hyperlink" Target="https://m.edsoo.ru/6VLXCYY7N" TargetMode="External"/><Relationship Id="rId123" Type="http://schemas.openxmlformats.org/officeDocument/2006/relationships/hyperlink" Target="https://m.edsoo.ru/WAHRMB976" TargetMode="External"/><Relationship Id="rId128" Type="http://schemas.openxmlformats.org/officeDocument/2006/relationships/hyperlink" Target="https://m.edsoo.ru/GDQJSO3WP" TargetMode="External"/><Relationship Id="rId144" Type="http://schemas.openxmlformats.org/officeDocument/2006/relationships/hyperlink" Target="https://m.edsoo.ru/REOCDY0K6" TargetMode="External"/><Relationship Id="rId149" Type="http://schemas.openxmlformats.org/officeDocument/2006/relationships/hyperlink" Target="https://m.edsoo.ru/9ZJ8RD1TV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ZXNCA7DOZ" TargetMode="External"/><Relationship Id="rId95" Type="http://schemas.openxmlformats.org/officeDocument/2006/relationships/hyperlink" Target="https://m.edsoo.ru/7DNRBZ948" TargetMode="External"/><Relationship Id="rId160" Type="http://schemas.openxmlformats.org/officeDocument/2006/relationships/hyperlink" Target="https://m.edsoo.ru/18Q203Y28" TargetMode="External"/><Relationship Id="rId165" Type="http://schemas.openxmlformats.org/officeDocument/2006/relationships/theme" Target="theme/theme1.xml"/><Relationship Id="rId22" Type="http://schemas.openxmlformats.org/officeDocument/2006/relationships/hyperlink" Target="https://m.edsoo.ru/VOXD0UX2S" TargetMode="External"/><Relationship Id="rId27" Type="http://schemas.openxmlformats.org/officeDocument/2006/relationships/hyperlink" Target="https://m.edsoo.ru/FY5RY75R9" TargetMode="External"/><Relationship Id="rId43" Type="http://schemas.openxmlformats.org/officeDocument/2006/relationships/hyperlink" Target="https://m.edsoo.ru/M8DS4IHVM" TargetMode="External"/><Relationship Id="rId48" Type="http://schemas.openxmlformats.org/officeDocument/2006/relationships/hyperlink" Target="https://m.edsoo.ru/X0NONRN1P" TargetMode="External"/><Relationship Id="rId64" Type="http://schemas.openxmlformats.org/officeDocument/2006/relationships/hyperlink" Target="https://m.edsoo.ru/MKHXP0FH4" TargetMode="External"/><Relationship Id="rId69" Type="http://schemas.openxmlformats.org/officeDocument/2006/relationships/hyperlink" Target="https://m.edsoo.ru/5U397HU5C" TargetMode="External"/><Relationship Id="rId113" Type="http://schemas.openxmlformats.org/officeDocument/2006/relationships/hyperlink" Target="https://m.edsoo.ru/NNYKYZF12" TargetMode="External"/><Relationship Id="rId118" Type="http://schemas.openxmlformats.org/officeDocument/2006/relationships/hyperlink" Target="https://m.edsoo.ru/CX10EU8PO" TargetMode="External"/><Relationship Id="rId134" Type="http://schemas.openxmlformats.org/officeDocument/2006/relationships/hyperlink" Target="https://m.edsoo.ru/3OTIZ109Z" TargetMode="External"/><Relationship Id="rId139" Type="http://schemas.openxmlformats.org/officeDocument/2006/relationships/hyperlink" Target="https://m.edsoo.ru/Z7YRNPAEW" TargetMode="External"/><Relationship Id="rId80" Type="http://schemas.openxmlformats.org/officeDocument/2006/relationships/hyperlink" Target="https://m.edsoo.ru/NQMWWJRXN" TargetMode="External"/><Relationship Id="rId85" Type="http://schemas.openxmlformats.org/officeDocument/2006/relationships/hyperlink" Target="https://m.edsoo.ru/ZCQTRP08Y" TargetMode="External"/><Relationship Id="rId150" Type="http://schemas.openxmlformats.org/officeDocument/2006/relationships/hyperlink" Target="https://m.edsoo.ru/NI5KIIOJ5" TargetMode="External"/><Relationship Id="rId155" Type="http://schemas.openxmlformats.org/officeDocument/2006/relationships/hyperlink" Target="https://m.edsoo.ru/AYD2HE5IY" TargetMode="External"/><Relationship Id="rId12" Type="http://schemas.openxmlformats.org/officeDocument/2006/relationships/hyperlink" Target="https://m.edsoo.ru/0T5A5M0WT" TargetMode="External"/><Relationship Id="rId17" Type="http://schemas.openxmlformats.org/officeDocument/2006/relationships/hyperlink" Target="https://m.edsoo.ru/EQETUT35Z" TargetMode="External"/><Relationship Id="rId33" Type="http://schemas.openxmlformats.org/officeDocument/2006/relationships/hyperlink" Target="https://m.edsoo.ru/BLS04WTB8" TargetMode="External"/><Relationship Id="rId38" Type="http://schemas.openxmlformats.org/officeDocument/2006/relationships/hyperlink" Target="https://m.edsoo.ru/PIZPCIMDX" TargetMode="External"/><Relationship Id="rId59" Type="http://schemas.openxmlformats.org/officeDocument/2006/relationships/hyperlink" Target="https://m.edsoo.ru/M3KSO1QDQ" TargetMode="External"/><Relationship Id="rId103" Type="http://schemas.openxmlformats.org/officeDocument/2006/relationships/hyperlink" Target="https://m.edsoo.ru/H4FH7NZNM" TargetMode="External"/><Relationship Id="rId108" Type="http://schemas.openxmlformats.org/officeDocument/2006/relationships/hyperlink" Target="https://m.edsoo.ru/ETD5QTS4G" TargetMode="External"/><Relationship Id="rId124" Type="http://schemas.openxmlformats.org/officeDocument/2006/relationships/hyperlink" Target="https://m.edsoo.ru/HZAYE5F13" TargetMode="External"/><Relationship Id="rId129" Type="http://schemas.openxmlformats.org/officeDocument/2006/relationships/hyperlink" Target="https://m.edsoo.ru/UAZ3HU65V" TargetMode="External"/><Relationship Id="rId54" Type="http://schemas.openxmlformats.org/officeDocument/2006/relationships/hyperlink" Target="https://m.edsoo.ru/WD392ACWB" TargetMode="External"/><Relationship Id="rId70" Type="http://schemas.openxmlformats.org/officeDocument/2006/relationships/hyperlink" Target="https://m.edsoo.ru/GD9A28ROE" TargetMode="External"/><Relationship Id="rId75" Type="http://schemas.openxmlformats.org/officeDocument/2006/relationships/hyperlink" Target="https://m.edsoo.ru/YDS6ZRE31" TargetMode="External"/><Relationship Id="rId91" Type="http://schemas.openxmlformats.org/officeDocument/2006/relationships/hyperlink" Target="https://m.edsoo.ru/QPS46Z5PU" TargetMode="External"/><Relationship Id="rId96" Type="http://schemas.openxmlformats.org/officeDocument/2006/relationships/hyperlink" Target="https://m.edsoo.ru/ECRKA9OAY" TargetMode="External"/><Relationship Id="rId140" Type="http://schemas.openxmlformats.org/officeDocument/2006/relationships/hyperlink" Target="https://m.edsoo.ru/G54GDQI2D" TargetMode="External"/><Relationship Id="rId145" Type="http://schemas.openxmlformats.org/officeDocument/2006/relationships/hyperlink" Target="https://m.edsoo.ru/CJR96CMZA" TargetMode="External"/><Relationship Id="rId161" Type="http://schemas.openxmlformats.org/officeDocument/2006/relationships/hyperlink" Target="https://m.edsoo.ru/DT1BAS5U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5" Type="http://schemas.openxmlformats.org/officeDocument/2006/relationships/hyperlink" Target="https://m.edsoo.ru/LRYWBJPES" TargetMode="External"/><Relationship Id="rId23" Type="http://schemas.openxmlformats.org/officeDocument/2006/relationships/hyperlink" Target="https://m.edsoo.ru/JPJ2OOVJX" TargetMode="External"/><Relationship Id="rId28" Type="http://schemas.openxmlformats.org/officeDocument/2006/relationships/hyperlink" Target="https://m.edsoo.ru/L62DS2CZR" TargetMode="External"/><Relationship Id="rId36" Type="http://schemas.openxmlformats.org/officeDocument/2006/relationships/hyperlink" Target="https://m.edsoo.ru/1MOBJ3QZ5" TargetMode="External"/><Relationship Id="rId49" Type="http://schemas.openxmlformats.org/officeDocument/2006/relationships/hyperlink" Target="https://m.edsoo.ru/FBS1JRKMB" TargetMode="External"/><Relationship Id="rId57" Type="http://schemas.openxmlformats.org/officeDocument/2006/relationships/hyperlink" Target="https://m.edsoo.ru/C9TO9UCIP" TargetMode="External"/><Relationship Id="rId106" Type="http://schemas.openxmlformats.org/officeDocument/2006/relationships/hyperlink" Target="https://m.edsoo.ru/VN2SB9N1R" TargetMode="External"/><Relationship Id="rId114" Type="http://schemas.openxmlformats.org/officeDocument/2006/relationships/hyperlink" Target="https://m.edsoo.ru/CWVSHCD2M" TargetMode="External"/><Relationship Id="rId119" Type="http://schemas.openxmlformats.org/officeDocument/2006/relationships/hyperlink" Target="https://m.edsoo.ru/ECGX2B4OW" TargetMode="External"/><Relationship Id="rId127" Type="http://schemas.openxmlformats.org/officeDocument/2006/relationships/hyperlink" Target="https://m.edsoo.ru/5HBKCIQCB" TargetMode="External"/><Relationship Id="rId10" Type="http://schemas.openxmlformats.org/officeDocument/2006/relationships/hyperlink" Target="https://m.edsoo.ru/5D61JZ6PS" TargetMode="External"/><Relationship Id="rId31" Type="http://schemas.openxmlformats.org/officeDocument/2006/relationships/hyperlink" Target="https://m.edsoo.ru/6TME21FW8" TargetMode="External"/><Relationship Id="rId44" Type="http://schemas.openxmlformats.org/officeDocument/2006/relationships/hyperlink" Target="https://m.edsoo.ru/LUY9U3EQE" TargetMode="External"/><Relationship Id="rId52" Type="http://schemas.openxmlformats.org/officeDocument/2006/relationships/hyperlink" Target="https://m.edsoo.ru/U5NY5UUW2" TargetMode="External"/><Relationship Id="rId60" Type="http://schemas.openxmlformats.org/officeDocument/2006/relationships/hyperlink" Target="https://m.edsoo.ru/MXGOY3O4M" TargetMode="External"/><Relationship Id="rId65" Type="http://schemas.openxmlformats.org/officeDocument/2006/relationships/hyperlink" Target="https://m.edsoo.ru/WXUKPAUOA" TargetMode="External"/><Relationship Id="rId73" Type="http://schemas.openxmlformats.org/officeDocument/2006/relationships/hyperlink" Target="https://m.edsoo.ru/JSNUIM9TJ" TargetMode="External"/><Relationship Id="rId78" Type="http://schemas.openxmlformats.org/officeDocument/2006/relationships/hyperlink" Target="https://m.edsoo.ru/C0V3CC214" TargetMode="External"/><Relationship Id="rId81" Type="http://schemas.openxmlformats.org/officeDocument/2006/relationships/hyperlink" Target="https://m.edsoo.ru/IMUD0MR5H" TargetMode="External"/><Relationship Id="rId86" Type="http://schemas.openxmlformats.org/officeDocument/2006/relationships/hyperlink" Target="https://m.edsoo.ru/3SY1RJKVI" TargetMode="External"/><Relationship Id="rId94" Type="http://schemas.openxmlformats.org/officeDocument/2006/relationships/hyperlink" Target="https://m.edsoo.ru/4RH7M35NF" TargetMode="External"/><Relationship Id="rId99" Type="http://schemas.openxmlformats.org/officeDocument/2006/relationships/hyperlink" Target="https://m.edsoo.ru/UI4Y5CFRV" TargetMode="External"/><Relationship Id="rId101" Type="http://schemas.openxmlformats.org/officeDocument/2006/relationships/hyperlink" Target="https://m.edsoo.ru/X8XAE7E2J" TargetMode="External"/><Relationship Id="rId122" Type="http://schemas.openxmlformats.org/officeDocument/2006/relationships/hyperlink" Target="https://m.edsoo.ru/HSJE186WN" TargetMode="External"/><Relationship Id="rId130" Type="http://schemas.openxmlformats.org/officeDocument/2006/relationships/hyperlink" Target="https://m.edsoo.ru/DW0M6SUUL" TargetMode="External"/><Relationship Id="rId135" Type="http://schemas.openxmlformats.org/officeDocument/2006/relationships/hyperlink" Target="https://m.edsoo.ru/75JXNH0I8" TargetMode="External"/><Relationship Id="rId143" Type="http://schemas.openxmlformats.org/officeDocument/2006/relationships/hyperlink" Target="https://m.edsoo.ru/Q4DX0G3U9" TargetMode="External"/><Relationship Id="rId148" Type="http://schemas.openxmlformats.org/officeDocument/2006/relationships/hyperlink" Target="https://m.edsoo.ru/NF1ROKB8J" TargetMode="External"/><Relationship Id="rId151" Type="http://schemas.openxmlformats.org/officeDocument/2006/relationships/hyperlink" Target="https://m.edsoo.ru/F20NJR5SR" TargetMode="External"/><Relationship Id="rId156" Type="http://schemas.openxmlformats.org/officeDocument/2006/relationships/hyperlink" Target="https://m.edsoo.ru/B8T9VTKOP" TargetMode="External"/><Relationship Id="rId16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D5BORTY3O" TargetMode="External"/><Relationship Id="rId13" Type="http://schemas.openxmlformats.org/officeDocument/2006/relationships/hyperlink" Target="https://m.edsoo.ru/TCBJBVWFZ" TargetMode="External"/><Relationship Id="rId18" Type="http://schemas.openxmlformats.org/officeDocument/2006/relationships/hyperlink" Target="https://m.edsoo.ru/AFN4LWG7U" TargetMode="External"/><Relationship Id="rId39" Type="http://schemas.openxmlformats.org/officeDocument/2006/relationships/hyperlink" Target="https://m.edsoo.ru/GHV58QMVE" TargetMode="External"/><Relationship Id="rId109" Type="http://schemas.openxmlformats.org/officeDocument/2006/relationships/hyperlink" Target="https://m.edsoo.ru/9JFRAVE8W" TargetMode="External"/><Relationship Id="rId34" Type="http://schemas.openxmlformats.org/officeDocument/2006/relationships/hyperlink" Target="https://m.edsoo.ru/AH3D4DNAX" TargetMode="External"/><Relationship Id="rId50" Type="http://schemas.openxmlformats.org/officeDocument/2006/relationships/hyperlink" Target="https://m.edsoo.ru/VJWB6A2RD" TargetMode="External"/><Relationship Id="rId55" Type="http://schemas.openxmlformats.org/officeDocument/2006/relationships/hyperlink" Target="https://m.edsoo.ru/0SZ28459R" TargetMode="External"/><Relationship Id="rId76" Type="http://schemas.openxmlformats.org/officeDocument/2006/relationships/hyperlink" Target="https://m.edsoo.ru/S7BUOEEYN" TargetMode="External"/><Relationship Id="rId97" Type="http://schemas.openxmlformats.org/officeDocument/2006/relationships/hyperlink" Target="https://m.edsoo.ru/GNJPEROFB" TargetMode="External"/><Relationship Id="rId104" Type="http://schemas.openxmlformats.org/officeDocument/2006/relationships/hyperlink" Target="https://m.edsoo.ru/648V1IO26" TargetMode="External"/><Relationship Id="rId120" Type="http://schemas.openxmlformats.org/officeDocument/2006/relationships/hyperlink" Target="https://m.edsoo.ru/ULRFLCHH1" TargetMode="External"/><Relationship Id="rId125" Type="http://schemas.openxmlformats.org/officeDocument/2006/relationships/hyperlink" Target="https://m.edsoo.ru/J0RP64IFJ" TargetMode="External"/><Relationship Id="rId141" Type="http://schemas.openxmlformats.org/officeDocument/2006/relationships/hyperlink" Target="https://m.edsoo.ru/4FIGD0W0W" TargetMode="External"/><Relationship Id="rId146" Type="http://schemas.openxmlformats.org/officeDocument/2006/relationships/hyperlink" Target="https://m.edsoo.ru/O5PXGG1BE" TargetMode="External"/><Relationship Id="rId7" Type="http://schemas.openxmlformats.org/officeDocument/2006/relationships/hyperlink" Target="https://m.edsoo.ru/YNVJX660G" TargetMode="External"/><Relationship Id="rId71" Type="http://schemas.openxmlformats.org/officeDocument/2006/relationships/hyperlink" Target="https://m.edsoo.ru/Q6U4WEBK7" TargetMode="External"/><Relationship Id="rId92" Type="http://schemas.openxmlformats.org/officeDocument/2006/relationships/hyperlink" Target="https://m.edsoo.ru/FTIZF99WF" TargetMode="External"/><Relationship Id="rId162" Type="http://schemas.openxmlformats.org/officeDocument/2006/relationships/hyperlink" Target="https://m.edsoo.ru/P52TJZNX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9ZJAEW050" TargetMode="External"/><Relationship Id="rId24" Type="http://schemas.openxmlformats.org/officeDocument/2006/relationships/hyperlink" Target="https://m.edsoo.ru/GHV2L6NJ8" TargetMode="External"/><Relationship Id="rId40" Type="http://schemas.openxmlformats.org/officeDocument/2006/relationships/hyperlink" Target="https://m.edsoo.ru/368UNL5Y2" TargetMode="External"/><Relationship Id="rId45" Type="http://schemas.openxmlformats.org/officeDocument/2006/relationships/hyperlink" Target="https://m.edsoo.ru/L48O7LAGB" TargetMode="External"/><Relationship Id="rId66" Type="http://schemas.openxmlformats.org/officeDocument/2006/relationships/hyperlink" Target="https://m.edsoo.ru/JM7935DRY" TargetMode="External"/><Relationship Id="rId87" Type="http://schemas.openxmlformats.org/officeDocument/2006/relationships/hyperlink" Target="https://m.edsoo.ru/HZA11OED8" TargetMode="External"/><Relationship Id="rId110" Type="http://schemas.openxmlformats.org/officeDocument/2006/relationships/hyperlink" Target="https://m.edsoo.ru/FEEIZRMBG" TargetMode="External"/><Relationship Id="rId115" Type="http://schemas.openxmlformats.org/officeDocument/2006/relationships/hyperlink" Target="https://m.edsoo.ru/PVEXIYWEG" TargetMode="External"/><Relationship Id="rId131" Type="http://schemas.openxmlformats.org/officeDocument/2006/relationships/hyperlink" Target="https://m.edsoo.ru/OXQAPGNCF" TargetMode="External"/><Relationship Id="rId136" Type="http://schemas.openxmlformats.org/officeDocument/2006/relationships/hyperlink" Target="https://m.edsoo.ru/O7E8D0D7Z" TargetMode="External"/><Relationship Id="rId157" Type="http://schemas.openxmlformats.org/officeDocument/2006/relationships/hyperlink" Target="https://m.edsoo.ru/703C804GN" TargetMode="External"/><Relationship Id="rId61" Type="http://schemas.openxmlformats.org/officeDocument/2006/relationships/hyperlink" Target="https://m.edsoo.ru/9TQ8AXABY" TargetMode="External"/><Relationship Id="rId82" Type="http://schemas.openxmlformats.org/officeDocument/2006/relationships/hyperlink" Target="https://m.edsoo.ru/T95YNV8B2" TargetMode="External"/><Relationship Id="rId152" Type="http://schemas.openxmlformats.org/officeDocument/2006/relationships/hyperlink" Target="https://m.edsoo.ru/1RTUBLAMP" TargetMode="External"/><Relationship Id="rId19" Type="http://schemas.openxmlformats.org/officeDocument/2006/relationships/hyperlink" Target="https://m.edsoo.ru/KODUR50VV" TargetMode="External"/><Relationship Id="rId14" Type="http://schemas.openxmlformats.org/officeDocument/2006/relationships/hyperlink" Target="https://m.edsoo.ru/F6AOA8DPF" TargetMode="External"/><Relationship Id="rId30" Type="http://schemas.openxmlformats.org/officeDocument/2006/relationships/hyperlink" Target="https://m.edsoo.ru/L5EW4353D" TargetMode="External"/><Relationship Id="rId35" Type="http://schemas.openxmlformats.org/officeDocument/2006/relationships/hyperlink" Target="https://m.edsoo.ru/DXJBSTJ95" TargetMode="External"/><Relationship Id="rId56" Type="http://schemas.openxmlformats.org/officeDocument/2006/relationships/hyperlink" Target="https://m.edsoo.ru/TMWNIVC43" TargetMode="External"/><Relationship Id="rId77" Type="http://schemas.openxmlformats.org/officeDocument/2006/relationships/hyperlink" Target="https://m.edsoo.ru/AFA7IDULD" TargetMode="External"/><Relationship Id="rId100" Type="http://schemas.openxmlformats.org/officeDocument/2006/relationships/hyperlink" Target="https://m.edsoo.ru/J4X8ZN212" TargetMode="External"/><Relationship Id="rId105" Type="http://schemas.openxmlformats.org/officeDocument/2006/relationships/hyperlink" Target="https://m.edsoo.ru/2KCYCLZ16" TargetMode="External"/><Relationship Id="rId126" Type="http://schemas.openxmlformats.org/officeDocument/2006/relationships/hyperlink" Target="https://m.edsoo.ru/U2DYEDMYE" TargetMode="External"/><Relationship Id="rId147" Type="http://schemas.openxmlformats.org/officeDocument/2006/relationships/hyperlink" Target="https://m.edsoo.ru/WFMBFTTTP" TargetMode="External"/><Relationship Id="rId8" Type="http://schemas.openxmlformats.org/officeDocument/2006/relationships/hyperlink" Target="https://m.edsoo.ru/ONNXR1VF0" TargetMode="External"/><Relationship Id="rId51" Type="http://schemas.openxmlformats.org/officeDocument/2006/relationships/hyperlink" Target="https://m.edsoo.ru/PNMKJZHKX" TargetMode="External"/><Relationship Id="rId72" Type="http://schemas.openxmlformats.org/officeDocument/2006/relationships/hyperlink" Target="https://m.edsoo.ru/Z2GCRN45W" TargetMode="External"/><Relationship Id="rId93" Type="http://schemas.openxmlformats.org/officeDocument/2006/relationships/hyperlink" Target="https://m.edsoo.ru/EOL3MT2AE" TargetMode="External"/><Relationship Id="rId98" Type="http://schemas.openxmlformats.org/officeDocument/2006/relationships/hyperlink" Target="https://m.edsoo.ru/WTO1WRA2Q" TargetMode="External"/><Relationship Id="rId121" Type="http://schemas.openxmlformats.org/officeDocument/2006/relationships/hyperlink" Target="https://m.edsoo.ru/H7FT3NON4" TargetMode="External"/><Relationship Id="rId142" Type="http://schemas.openxmlformats.org/officeDocument/2006/relationships/hyperlink" Target="https://m.edsoo.ru/X1B4BPUW2" TargetMode="External"/><Relationship Id="rId163" Type="http://schemas.openxmlformats.org/officeDocument/2006/relationships/hyperlink" Target="https://m.edsoo.ru/TMK36TJZG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EFKQW9HZI" TargetMode="External"/><Relationship Id="rId46" Type="http://schemas.openxmlformats.org/officeDocument/2006/relationships/hyperlink" Target="https://m.edsoo.ru/P1WARH3AB" TargetMode="External"/><Relationship Id="rId67" Type="http://schemas.openxmlformats.org/officeDocument/2006/relationships/hyperlink" Target="https://m.edsoo.ru/5TFSJJNAY" TargetMode="External"/><Relationship Id="rId116" Type="http://schemas.openxmlformats.org/officeDocument/2006/relationships/hyperlink" Target="https://m.edsoo.ru/4BI5H070F" TargetMode="External"/><Relationship Id="rId137" Type="http://schemas.openxmlformats.org/officeDocument/2006/relationships/hyperlink" Target="https://m.edsoo.ru/S85J9UGH3" TargetMode="External"/><Relationship Id="rId158" Type="http://schemas.openxmlformats.org/officeDocument/2006/relationships/hyperlink" Target="https://m.edsoo.ru/OFI32JMT0" TargetMode="External"/><Relationship Id="rId20" Type="http://schemas.openxmlformats.org/officeDocument/2006/relationships/hyperlink" Target="https://m.edsoo.ru/ZTN1F7OOI" TargetMode="External"/><Relationship Id="rId41" Type="http://schemas.openxmlformats.org/officeDocument/2006/relationships/hyperlink" Target="https://m.edsoo.ru/YZM8S6ATH" TargetMode="External"/><Relationship Id="rId62" Type="http://schemas.openxmlformats.org/officeDocument/2006/relationships/hyperlink" Target="https://m.edsoo.ru/7AOGFZK4R" TargetMode="External"/><Relationship Id="rId83" Type="http://schemas.openxmlformats.org/officeDocument/2006/relationships/hyperlink" Target="https://m.edsoo.ru/YIP04OMDX" TargetMode="External"/><Relationship Id="rId88" Type="http://schemas.openxmlformats.org/officeDocument/2006/relationships/hyperlink" Target="https://m.edsoo.ru/9YVR3FUXI" TargetMode="External"/><Relationship Id="rId111" Type="http://schemas.openxmlformats.org/officeDocument/2006/relationships/hyperlink" Target="https://m.edsoo.ru/7VXTFHJT4" TargetMode="External"/><Relationship Id="rId132" Type="http://schemas.openxmlformats.org/officeDocument/2006/relationships/hyperlink" Target="https://m.edsoo.ru/0HQHD6IPA" TargetMode="External"/><Relationship Id="rId153" Type="http://schemas.openxmlformats.org/officeDocument/2006/relationships/hyperlink" Target="https://m.edsoo.ru/NA0N6HG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10273</Words>
  <Characters>58557</Characters>
  <Application>Microsoft Office Word</Application>
  <DocSecurity>0</DocSecurity>
  <Lines>487</Lines>
  <Paragraphs>137</Paragraphs>
  <ScaleCrop>false</ScaleCrop>
  <Company/>
  <LinksUpToDate>false</LinksUpToDate>
  <CharactersWithSpaces>68693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2026-09-15T06:37:00Z</dcterms:created>
  <dcterms:modified xsi:type="dcterms:W3CDTF">2026-09-15T06:37:00Z</dcterms:modified>
</cp:coreProperties>
</file>