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8B6" w:rsidRDefault="008F58B6" w:rsidP="009D4CB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97349970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11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5100DA" w:rsidRDefault="00F47226" w:rsidP="009D4CB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9D4CB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F2E5E" w:rsidRPr="009D4CBA" w:rsidRDefault="000F2E5E" w:rsidP="009D4CBA">
      <w:pPr>
        <w:spacing w:after="0"/>
        <w:ind w:left="120"/>
        <w:jc w:val="center"/>
        <w:rPr>
          <w:lang w:val="ru-RU"/>
        </w:rPr>
      </w:pPr>
    </w:p>
    <w:p w:rsidR="005100DA" w:rsidRPr="009D4CBA" w:rsidRDefault="00F47226">
      <w:pPr>
        <w:spacing w:after="0"/>
        <w:ind w:firstLine="600"/>
        <w:jc w:val="both"/>
        <w:rPr>
          <w:lang w:val="ru-RU"/>
        </w:rPr>
      </w:pPr>
      <w:r w:rsidRPr="009D4CB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5100DA" w:rsidRPr="00617CE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Курс внеурочной деятельности «Разговоры 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 w:rsidRPr="00617CE7">
        <w:rPr>
          <w:rFonts w:ascii="Times New Roman" w:hAnsi="Times New Roman"/>
          <w:color w:val="000000"/>
          <w:sz w:val="28"/>
          <w:lang w:val="ru-RU"/>
        </w:rPr>
        <w:t>России.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» в общеобразовательных организациях.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».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1A669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России от 31.05.2021 № 286, с изменениями).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1A669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России от 31.05.2021 № 287, с изменениями).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1A6697">
        <w:rPr>
          <w:rFonts w:ascii="Times New Roman" w:hAnsi="Times New Roman"/>
          <w:color w:val="000000"/>
          <w:sz w:val="28"/>
          <w:lang w:val="ru-RU"/>
        </w:rPr>
        <w:t>Минобрнауки</w:t>
      </w:r>
      <w:proofErr w:type="spell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России от 17.05.2012 № 413, с изменениями).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1A669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России от 18.05.2023 № 372).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7. Федеральная образовательная программа основного общего образования (Приказ </w:t>
      </w:r>
      <w:proofErr w:type="spellStart"/>
      <w:r w:rsidRPr="001A669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России от 18.05.2023 № 370).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1A669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России от 18.05.2023 № 371).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Разговоры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о важном“».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о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важном“».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Цикл занятий «Разговоры 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 xml:space="preserve"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</w:t>
      </w: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>в её развитие, а также о личной ответственности каждого гражданина Российской Федерации за благополучие страны и её граждан.</w:t>
      </w:r>
      <w:proofErr w:type="gramEnd"/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  <w:proofErr w:type="gramEnd"/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Задачами курса внеурочной деятельности «Разговоры 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» являются: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• формирование у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• формирование у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мотивации к познанию и саморазвитию, понимания роли образования в жизни человека и общества;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» носит интегративный и </w:t>
      </w:r>
      <w:proofErr w:type="spellStart"/>
      <w:r w:rsidRPr="001A6697">
        <w:rPr>
          <w:rFonts w:ascii="Times New Roman" w:hAnsi="Times New Roman"/>
          <w:color w:val="000000"/>
          <w:sz w:val="28"/>
          <w:lang w:val="ru-RU"/>
        </w:rPr>
        <w:t>метапредметный</w:t>
      </w:r>
      <w:proofErr w:type="spell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  <w:proofErr w:type="gramEnd"/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  <w:proofErr w:type="gramEnd"/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Внеурочное занятие курса «Разговоры 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Цель мотивационной части — знакомство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  <w:proofErr w:type="gramEnd"/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чек-листы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и другие материалы, специально подготовленные к занятию.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Занятия курса «Разговоры 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народа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и представлены в тематическом планировании данной учебной программы внеурочной деятельности.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Обучающиеся 6–9 классов, а также 10–11 классов на занятиях курса «Разговоры 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</w:t>
      </w:r>
      <w:proofErr w:type="spellStart"/>
      <w:r w:rsidRPr="001A6697">
        <w:rPr>
          <w:rFonts w:ascii="Times New Roman" w:hAnsi="Times New Roman"/>
          <w:color w:val="000000"/>
          <w:sz w:val="28"/>
          <w:lang w:val="ru-RU"/>
        </w:rPr>
        <w:t>целевого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,о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сновного</w:t>
      </w:r>
      <w:proofErr w:type="spell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и заключительного.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Программа курса «Разговоры 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» является содержательным и методическим ориентиром для педагогов.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5100DA" w:rsidRPr="001A6697" w:rsidRDefault="005100DA">
      <w:pPr>
        <w:rPr>
          <w:lang w:val="ru-RU"/>
        </w:rPr>
        <w:sectPr w:rsidR="005100DA" w:rsidRPr="001A6697">
          <w:pgSz w:w="11906" w:h="16383"/>
          <w:pgMar w:top="1134" w:right="850" w:bottom="1134" w:left="1701" w:header="720" w:footer="720" w:gutter="0"/>
          <w:cols w:space="720"/>
        </w:sectPr>
      </w:pPr>
    </w:p>
    <w:p w:rsidR="005100DA" w:rsidRPr="001A6697" w:rsidRDefault="00F47226" w:rsidP="00FD3BF7">
      <w:pPr>
        <w:spacing w:after="0"/>
        <w:ind w:left="120"/>
        <w:jc w:val="center"/>
        <w:rPr>
          <w:lang w:val="ru-RU"/>
        </w:rPr>
      </w:pPr>
      <w:bookmarkStart w:id="2" w:name="block-97349971"/>
      <w:bookmarkEnd w:id="0"/>
      <w:r w:rsidRPr="001A669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КУРСА ВНЕУРОЧНОЙ ДЕЯТЕЛЬНОСТИ</w:t>
      </w:r>
      <w:proofErr w:type="gramStart"/>
      <w:r w:rsidRPr="001A6697"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 w:rsidRPr="001A6697">
        <w:rPr>
          <w:rFonts w:ascii="Times New Roman" w:hAnsi="Times New Roman"/>
          <w:b/>
          <w:color w:val="000000"/>
          <w:sz w:val="28"/>
          <w:lang w:val="ru-RU"/>
        </w:rPr>
        <w:t>АЗГОВОРЫ О ВАЖНОМ»</w:t>
      </w:r>
    </w:p>
    <w:p w:rsidR="005100DA" w:rsidRPr="001A6697" w:rsidRDefault="005100DA">
      <w:pPr>
        <w:spacing w:after="0"/>
        <w:ind w:left="120"/>
        <w:rPr>
          <w:lang w:val="ru-RU"/>
        </w:rPr>
      </w:pP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Подвиг и память. К 85-летию начала блокады Ленинграда.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был спасён город и что позволяло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Первым делом самолёты</w:t>
      </w:r>
      <w:proofErr w:type="gramStart"/>
      <w:r w:rsidRPr="001A6697">
        <w:rPr>
          <w:rFonts w:ascii="Times New Roman" w:hAnsi="Times New Roman"/>
          <w:b/>
          <w:color w:val="000000"/>
          <w:sz w:val="28"/>
          <w:lang w:val="ru-RU"/>
        </w:rPr>
        <w:t>.И</w:t>
      </w:r>
      <w:proofErr w:type="gramEnd"/>
      <w:r w:rsidRPr="001A6697">
        <w:rPr>
          <w:rFonts w:ascii="Times New Roman" w:hAnsi="Times New Roman"/>
          <w:b/>
          <w:color w:val="000000"/>
          <w:sz w:val="28"/>
          <w:lang w:val="ru-RU"/>
        </w:rPr>
        <w:t>стория гражданской авиации России.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</w:t>
      </w: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него ответственность. Необходимо развивать критическое мышление и не доверять личную информацию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ИИ-помощникам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</w:t>
      </w: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>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1A6697">
        <w:rPr>
          <w:rFonts w:ascii="Times New Roman" w:hAnsi="Times New Roman"/>
          <w:color w:val="000000"/>
          <w:sz w:val="28"/>
          <w:lang w:val="ru-RU"/>
        </w:rPr>
        <w:t>кибербуллингом</w:t>
      </w:r>
      <w:proofErr w:type="spell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</w:t>
      </w: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>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315-летию со дня рождения М. В. Ломоносова.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</w:t>
      </w: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>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Милосердие — это </w:t>
      </w:r>
      <w:proofErr w:type="spellStart"/>
      <w:r w:rsidRPr="001A6697">
        <w:rPr>
          <w:rFonts w:ascii="Times New Roman" w:hAnsi="Times New Roman"/>
          <w:color w:val="000000"/>
          <w:sz w:val="28"/>
          <w:lang w:val="ru-RU"/>
        </w:rPr>
        <w:t>эмпатия</w:t>
      </w:r>
      <w:proofErr w:type="spell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</w:t>
      </w: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>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День Героев Отечества. 130 лет со дня рождения Г. К. Жукова.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избежать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их нарушения и принимать обоснованные решения в повседневной жизни.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</w:t>
      </w: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>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близкими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Самостоятельность проявляется в готовности принимать решения, отвечать за свои поступки, управлять эмоциями и выстраивать добрые </w:t>
      </w: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разумно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ко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</w:t>
      </w: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>традиции российских учёных, инженеров и изобретателей, укрепляя технологическую независимость и будущее страны.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достигнутом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Что такое подлинное товарищество?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со всем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Призвание — защищать. Ко Дню защитника Отечества.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</w:t>
      </w:r>
      <w:r w:rsidRPr="00BC2EE1">
        <w:rPr>
          <w:rFonts w:ascii="Times New Roman" w:hAnsi="Times New Roman"/>
          <w:color w:val="000000"/>
          <w:sz w:val="28"/>
          <w:lang w:val="ru-RU"/>
        </w:rPr>
        <w:t xml:space="preserve">Родине. </w:t>
      </w:r>
      <w:r w:rsidRPr="001A6697">
        <w:rPr>
          <w:rFonts w:ascii="Times New Roman" w:hAnsi="Times New Roman"/>
          <w:color w:val="000000"/>
          <w:sz w:val="28"/>
          <w:lang w:val="ru-RU"/>
        </w:rPr>
        <w:t>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Региональное занятие. «Путешествуем по России: культура родного края».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уникальны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родной край и Россия, бережно относиться к историческому и культурному наследию, сохранять его для будущих поколений.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 w:rsidRPr="001A6697">
        <w:rPr>
          <w:rFonts w:ascii="Times New Roman" w:hAnsi="Times New Roman"/>
          <w:color w:val="000000"/>
          <w:sz w:val="28"/>
          <w:lang w:val="ru-RU"/>
        </w:rPr>
        <w:t>путоранский</w:t>
      </w:r>
      <w:proofErr w:type="spell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</w:t>
      </w: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поэтому исчезновение даже одного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может повлиять на целую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5100DA" w:rsidRPr="00BC2EE1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 xml:space="preserve">«Всё для фронта! Всё для Победы!» </w:t>
      </w:r>
      <w:r w:rsidRPr="00BC2EE1">
        <w:rPr>
          <w:rFonts w:ascii="Times New Roman" w:hAnsi="Times New Roman"/>
          <w:b/>
          <w:color w:val="000000"/>
          <w:sz w:val="28"/>
          <w:lang w:val="ru-RU"/>
        </w:rPr>
        <w:t>Ко Дню Победы.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пример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и вдохновляющие истории активных людей могут сделать путь к здоровому образу жизни легче и интереснее.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5100DA" w:rsidRPr="001A6697" w:rsidRDefault="005100DA">
      <w:pPr>
        <w:rPr>
          <w:lang w:val="ru-RU"/>
        </w:rPr>
        <w:sectPr w:rsidR="005100DA" w:rsidRPr="001A6697">
          <w:pgSz w:w="11906" w:h="16383"/>
          <w:pgMar w:top="1134" w:right="850" w:bottom="1134" w:left="1701" w:header="720" w:footer="720" w:gutter="0"/>
          <w:cols w:space="720"/>
        </w:sectPr>
      </w:pPr>
    </w:p>
    <w:p w:rsidR="005100DA" w:rsidRDefault="00F47226" w:rsidP="002F593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97349969"/>
      <w:bookmarkEnd w:id="2"/>
      <w:r w:rsidRPr="001A669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КУРСА ВНЕУРОЧНОЙ ДЕЯТЕЛЬНОСТИ «РАЗГОВОРЫ О </w:t>
      </w:r>
      <w:proofErr w:type="gramStart"/>
      <w:r w:rsidRPr="001A6697">
        <w:rPr>
          <w:rFonts w:ascii="Times New Roman" w:hAnsi="Times New Roman"/>
          <w:b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2F5933" w:rsidRPr="001A6697" w:rsidRDefault="002F5933" w:rsidP="002F5933">
      <w:pPr>
        <w:spacing w:after="0"/>
        <w:ind w:left="120"/>
        <w:jc w:val="center"/>
        <w:rPr>
          <w:lang w:val="ru-RU"/>
        </w:rPr>
      </w:pP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Занятия в рамках программы направлены н</w:t>
      </w:r>
      <w:r w:rsidR="002F5933">
        <w:rPr>
          <w:rFonts w:ascii="Times New Roman" w:hAnsi="Times New Roman"/>
          <w:color w:val="000000"/>
          <w:sz w:val="28"/>
          <w:lang w:val="ru-RU"/>
        </w:rPr>
        <w:t xml:space="preserve">а обеспечение достижения </w:t>
      </w:r>
      <w:proofErr w:type="gramStart"/>
      <w:r w:rsidR="002F5933">
        <w:rPr>
          <w:rFonts w:ascii="Times New Roman" w:hAnsi="Times New Roman"/>
          <w:color w:val="000000"/>
          <w:sz w:val="28"/>
          <w:lang w:val="ru-RU"/>
        </w:rPr>
        <w:t>обучаю</w:t>
      </w:r>
      <w:r w:rsidRPr="001A6697">
        <w:rPr>
          <w:rFonts w:ascii="Times New Roman" w:hAnsi="Times New Roman"/>
          <w:color w:val="000000"/>
          <w:sz w:val="28"/>
          <w:lang w:val="ru-RU"/>
        </w:rPr>
        <w:t>щимися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1A6697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proofErr w:type="gramStart"/>
      <w:r w:rsidRPr="001A6697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гражданско-патриотического воспитания: </w:t>
      </w:r>
      <w:r w:rsidRPr="001A6697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  <w:proofErr w:type="gramEnd"/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1A6697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i/>
          <w:color w:val="000000"/>
          <w:sz w:val="28"/>
          <w:lang w:val="ru-RU"/>
        </w:rPr>
        <w:t xml:space="preserve">В сфере эстетического воспитания: </w:t>
      </w:r>
      <w:r w:rsidRPr="001A6697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i/>
          <w:color w:val="000000"/>
          <w:sz w:val="28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1A6697">
        <w:rPr>
          <w:rFonts w:ascii="Times New Roman" w:hAnsi="Times New Roman"/>
          <w:color w:val="000000"/>
          <w:sz w:val="28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i/>
          <w:color w:val="000000"/>
          <w:sz w:val="28"/>
          <w:lang w:val="ru-RU"/>
        </w:rPr>
        <w:t>В сфере трудового воспитания</w:t>
      </w:r>
      <w:r w:rsidRPr="001A6697">
        <w:rPr>
          <w:rFonts w:ascii="Times New Roman" w:hAnsi="Times New Roman"/>
          <w:color w:val="000000"/>
          <w:sz w:val="28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i/>
          <w:color w:val="000000"/>
          <w:sz w:val="28"/>
          <w:lang w:val="ru-RU"/>
        </w:rPr>
        <w:t>В сфере экологического воспитания:</w:t>
      </w:r>
      <w:r w:rsidRPr="001A6697">
        <w:rPr>
          <w:rFonts w:ascii="Times New Roman" w:hAnsi="Times New Roman"/>
          <w:color w:val="000000"/>
          <w:sz w:val="28"/>
          <w:lang w:val="ru-RU"/>
        </w:rPr>
        <w:t xml:space="preserve"> бережное отношение к природе; неприятие действий, приносящих ей вред.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i/>
          <w:color w:val="000000"/>
          <w:sz w:val="28"/>
          <w:lang w:val="ru-RU"/>
        </w:rPr>
        <w:t>В сфере понимания ценности научного познания:</w:t>
      </w:r>
      <w:r w:rsidRPr="001A6697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934E2A" w:rsidRDefault="00934E2A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>строить речевое высказывание в соответствии с поставленной задачей;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>».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proofErr w:type="gramStart"/>
      <w:r w:rsidRPr="001A6697">
        <w:rPr>
          <w:rFonts w:ascii="Times New Roman" w:hAnsi="Times New Roman"/>
          <w:i/>
          <w:color w:val="000000"/>
          <w:sz w:val="28"/>
          <w:lang w:val="ru-RU"/>
        </w:rPr>
        <w:t>Русский язык:</w:t>
      </w:r>
      <w:r w:rsidRPr="001A6697">
        <w:rPr>
          <w:rFonts w:ascii="Times New Roman" w:hAnsi="Times New Roman"/>
          <w:color w:val="000000"/>
          <w:sz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i/>
          <w:color w:val="000000"/>
          <w:sz w:val="28"/>
          <w:lang w:val="ru-RU"/>
        </w:rPr>
        <w:t>Литературное чтение:</w:t>
      </w:r>
      <w:r w:rsidRPr="001A6697">
        <w:rPr>
          <w:rFonts w:ascii="Times New Roman" w:hAnsi="Times New Roman"/>
          <w:color w:val="000000"/>
          <w:sz w:val="28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Иностранный язык: </w:t>
      </w:r>
      <w:r w:rsidRPr="001A6697">
        <w:rPr>
          <w:rFonts w:ascii="Times New Roman" w:hAnsi="Times New Roman"/>
          <w:color w:val="000000"/>
          <w:sz w:val="28"/>
          <w:lang w:val="ru-RU"/>
        </w:rPr>
        <w:t>знакомство представителей других стран с культурой России.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i/>
          <w:color w:val="000000"/>
          <w:sz w:val="28"/>
          <w:lang w:val="ru-RU"/>
        </w:rPr>
        <w:t xml:space="preserve">Математика и информатика: </w:t>
      </w:r>
      <w:r w:rsidRPr="001A6697">
        <w:rPr>
          <w:rFonts w:ascii="Times New Roman" w:hAnsi="Times New Roman"/>
          <w:color w:val="000000"/>
          <w:sz w:val="28"/>
          <w:lang w:val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proofErr w:type="gramStart"/>
      <w:r w:rsidRPr="001A6697">
        <w:rPr>
          <w:rFonts w:ascii="Times New Roman" w:hAnsi="Times New Roman"/>
          <w:i/>
          <w:color w:val="000000"/>
          <w:sz w:val="28"/>
          <w:lang w:val="ru-RU"/>
        </w:rPr>
        <w:t>Окружающий мир:</w:t>
      </w:r>
      <w:r w:rsidRPr="001A6697">
        <w:rPr>
          <w:rFonts w:ascii="Times New Roman" w:hAnsi="Times New Roman"/>
          <w:color w:val="000000"/>
          <w:sz w:val="28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proofErr w:type="gramStart"/>
      <w:r w:rsidRPr="001A6697">
        <w:rPr>
          <w:rFonts w:ascii="Times New Roman" w:hAnsi="Times New Roman"/>
          <w:i/>
          <w:color w:val="000000"/>
          <w:sz w:val="28"/>
          <w:lang w:val="ru-RU"/>
        </w:rPr>
        <w:t xml:space="preserve">Основы религиозных культур и светской этики: </w:t>
      </w:r>
      <w:r w:rsidRPr="001A6697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нравственного совершенствования, духовного развития, роли </w:t>
      </w:r>
      <w:r w:rsidRPr="001A6697">
        <w:rPr>
          <w:rFonts w:ascii="Times New Roman" w:hAnsi="Times New Roman"/>
          <w:color w:val="000000"/>
          <w:sz w:val="28"/>
          <w:lang w:val="ru-RU"/>
        </w:rPr>
        <w:lastRenderedPageBreak/>
        <w:t>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</w:t>
      </w:r>
      <w:proofErr w:type="gramStart"/>
      <w:r w:rsidRPr="001A6697">
        <w:rPr>
          <w:rFonts w:ascii="Times New Roman" w:hAnsi="Times New Roman"/>
          <w:color w:val="000000"/>
          <w:sz w:val="28"/>
          <w:lang w:val="ru-RU"/>
        </w:rPr>
        <w:t>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</w:t>
      </w:r>
      <w:proofErr w:type="gramEnd"/>
      <w:r w:rsidRPr="001A6697">
        <w:rPr>
          <w:rFonts w:ascii="Times New Roman" w:hAnsi="Times New Roman"/>
          <w:color w:val="000000"/>
          <w:sz w:val="28"/>
          <w:lang w:val="ru-RU"/>
        </w:rPr>
        <w:t xml:space="preserve">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i/>
          <w:color w:val="000000"/>
          <w:sz w:val="28"/>
          <w:lang w:val="ru-RU"/>
        </w:rPr>
        <w:t>Изобразительное искусство:</w:t>
      </w:r>
      <w:r w:rsidRPr="001A6697">
        <w:rPr>
          <w:rFonts w:ascii="Times New Roman" w:hAnsi="Times New Roman"/>
          <w:color w:val="000000"/>
          <w:sz w:val="28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i/>
          <w:color w:val="000000"/>
          <w:sz w:val="28"/>
          <w:lang w:val="ru-RU"/>
        </w:rPr>
        <w:t>Музыка:</w:t>
      </w:r>
      <w:r w:rsidRPr="001A6697">
        <w:rPr>
          <w:rFonts w:ascii="Times New Roman" w:hAnsi="Times New Roman"/>
          <w:color w:val="000000"/>
          <w:sz w:val="28"/>
          <w:lang w:val="ru-RU"/>
        </w:rPr>
        <w:t xml:space="preserve"> знание основных жанров народной и профессиональной музыки.</w:t>
      </w:r>
    </w:p>
    <w:p w:rsidR="005100DA" w:rsidRPr="001A6697" w:rsidRDefault="00F47226">
      <w:pPr>
        <w:spacing w:after="0"/>
        <w:ind w:firstLine="600"/>
        <w:jc w:val="both"/>
        <w:rPr>
          <w:lang w:val="ru-RU"/>
        </w:rPr>
      </w:pPr>
      <w:r w:rsidRPr="001A6697">
        <w:rPr>
          <w:rFonts w:ascii="Times New Roman" w:hAnsi="Times New Roman"/>
          <w:i/>
          <w:color w:val="000000"/>
          <w:sz w:val="28"/>
          <w:lang w:val="ru-RU"/>
        </w:rPr>
        <w:t>Труд (технология):</w:t>
      </w:r>
      <w:r w:rsidRPr="001A6697">
        <w:rPr>
          <w:rFonts w:ascii="Times New Roman" w:hAnsi="Times New Roman"/>
          <w:color w:val="000000"/>
          <w:sz w:val="28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  <w:r w:rsidR="0021485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A6697">
        <w:rPr>
          <w:rFonts w:ascii="Times New Roman" w:hAnsi="Times New Roman"/>
          <w:color w:val="000000"/>
          <w:sz w:val="28"/>
          <w:lang w:val="ru-RU"/>
        </w:rPr>
        <w:t>Физическая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5100DA" w:rsidRPr="001A6697" w:rsidRDefault="005100DA">
      <w:pPr>
        <w:rPr>
          <w:lang w:val="ru-RU"/>
        </w:rPr>
        <w:sectPr w:rsidR="005100DA" w:rsidRPr="001A6697">
          <w:pgSz w:w="11906" w:h="16383"/>
          <w:pgMar w:top="1134" w:right="850" w:bottom="1134" w:left="1701" w:header="720" w:footer="720" w:gutter="0"/>
          <w:cols w:space="720"/>
        </w:sectPr>
      </w:pPr>
    </w:p>
    <w:p w:rsidR="00040C7D" w:rsidRDefault="00F47226" w:rsidP="00A75FE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4" w:name="block-97349972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5100DA" w:rsidRDefault="00F47226" w:rsidP="00A75FE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1-4 КЛАССЫ</w:t>
      </w:r>
    </w:p>
    <w:p w:rsidR="00A75FE8" w:rsidRDefault="00A75FE8" w:rsidP="00A75FE8">
      <w:pPr>
        <w:spacing w:after="0"/>
        <w:ind w:left="120"/>
        <w:jc w:val="center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3051"/>
        <w:gridCol w:w="1418"/>
        <w:gridCol w:w="3498"/>
        <w:gridCol w:w="2736"/>
        <w:gridCol w:w="2744"/>
      </w:tblGrid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100DA" w:rsidRPr="00040C7D" w:rsidRDefault="005100DA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214853" w:rsidRDefault="00F47226" w:rsidP="00A75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48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="002148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2148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разделов и тем</w:t>
            </w:r>
            <w:r w:rsidR="002148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2148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программы</w:t>
            </w:r>
          </w:p>
          <w:p w:rsidR="005100DA" w:rsidRPr="00214853" w:rsidRDefault="005100DA" w:rsidP="00A75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214853" w:rsidP="00A75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</w:t>
            </w:r>
            <w:r w:rsidR="00F47226"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47226"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  <w:p w:rsidR="005100DA" w:rsidRPr="00040C7D" w:rsidRDefault="005100DA" w:rsidP="00A75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A75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</w:t>
            </w:r>
            <w:proofErr w:type="spellEnd"/>
            <w:r w:rsidR="002148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</w:p>
          <w:p w:rsidR="005100DA" w:rsidRPr="00040C7D" w:rsidRDefault="005100DA" w:rsidP="00A75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A75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</w:t>
            </w:r>
            <w:proofErr w:type="spellEnd"/>
            <w:r w:rsidR="002148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>виды</w:t>
            </w:r>
            <w:proofErr w:type="spellEnd"/>
            <w:r w:rsidR="002148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  <w:p w:rsidR="005100DA" w:rsidRPr="00040C7D" w:rsidRDefault="005100DA" w:rsidP="00A75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A75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  <w:proofErr w:type="spellEnd"/>
            <w:r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>цифровые</w:t>
            </w:r>
            <w:proofErr w:type="spellEnd"/>
            <w:r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  <w:proofErr w:type="spellEnd"/>
            <w:r w:rsidR="002148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  <w:proofErr w:type="spellEnd"/>
          </w:p>
          <w:p w:rsidR="005100DA" w:rsidRPr="00040C7D" w:rsidRDefault="005100DA" w:rsidP="00A75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7051FB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7051FB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7051FB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был спасён город и что позволяло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7051FB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 w:rsidP="007051FB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Первым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делом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самолёты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7051FB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Формируемые ценности: служение Отечеству и ответственность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за его судьбу, патриотизм.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7051FB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Естественный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искусственный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интеллект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617CE7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ИИ-помощникам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задача — не бояться нового мира, а научиться правильно и ответственно пользоваться его возможностями.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высокиенравственныеидеалы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617CE7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617CE7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литературные способности. Формируемые ценности: приоритет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духовного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над материальным, высокие нравственные идеалы.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617CE7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Сила слова. Ко Дню учителя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617CE7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617CE7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сети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617CE7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кибербуллингом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617CE7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История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железных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дорог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617CE7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патриотизм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созидательныйтруд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617CE7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617CE7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единствонародовРоссии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приоритетдуховногонадматериальным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617CE7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845D7C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845D7C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Народные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промыслы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845D7C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единствонародовРоссии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приоритетдуховногонадматериальным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845D7C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8F58B6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Семья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Деладомашние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845D7C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845D7C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5100D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Дарим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добро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845D7C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Милосердие — это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эмпатия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сострадание, прощение и поступки, направленные на благо других людей. Быть милосердным — значит видеть в другом человеке его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Формируемые ценности: милосердие, гуманизм, жизнь.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845D7C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8F58B6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845D7C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патриотизм, служение Отечеству и ответственность за его судьбу.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845D7C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5100D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845D7C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справедливые отношения в обществе. Знание законов своей страны позволяет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избежать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их нарушения и принимать обоснованные решения в повседневной жизни.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справедливость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достоинство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права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свободычеловека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845D7C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коллективизм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8F58B6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Игрушечный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переполох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Новогодние праздники и зимние каникулы — время,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близкими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находить время для отдыха, полезных дел и совместных занятий, не забывая о правилах безопасного и ответственного поведения.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крепкаясемья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единствонародовРоссии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5100D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коллективизм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созидательныйтруд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иллюстративным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разумно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достоинство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созидательныйтруд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8F58B6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высокиенравственныеидеалы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достоинство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созидательныйтруд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5100D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которые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меняют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Настоящий учёный постоянно учится, задаёт вопросы, проверяет идеи и не останавливается на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достигнутом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стажировки и студенческие научные сообщества. 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8F58B6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такое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подлинное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товарищество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 всем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 умении искренне радоваться успехам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другого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C2EE1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5100D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8F58B6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Международный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женский</w:t>
            </w:r>
            <w:proofErr w:type="spellEnd"/>
            <w:r w:rsidR="002148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крепкаясемья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взаимопомощь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взаимоуважение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иллюстративным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5100D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Заповедники</w:t>
            </w:r>
            <w:proofErr w:type="spellEnd"/>
            <w:r w:rsidR="00AD0C4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патриотизм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единствонародовРоссии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милосердие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8F58B6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Региональное занятие. «Путешествуем по России: культура родного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края»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Регионы России на карте и в истории нашей страны: переплетение судеб, культур и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уникальны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единствонародовРоссии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5100D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После</w:t>
            </w:r>
            <w:proofErr w:type="spellEnd"/>
            <w:r w:rsidR="00AD0C4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меня</w:t>
            </w:r>
            <w:proofErr w:type="spellEnd"/>
            <w:r w:rsidR="00AD0C4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чище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созидательныйтруд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8F58B6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5100D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Красная</w:t>
            </w:r>
            <w:proofErr w:type="spellEnd"/>
            <w:r w:rsidR="00AD0C4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книга</w:t>
            </w:r>
            <w:proofErr w:type="spellEnd"/>
            <w:r w:rsidR="00AD0C4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путоранский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может повлиять на целую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экосистему. Редких животных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милосердие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>
            <w:pPr>
              <w:spacing w:after="0"/>
              <w:ind w:left="135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 w:rsidP="00572D04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617CE7" w:rsidRPr="008F58B6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Марафон</w:t>
            </w:r>
            <w:proofErr w:type="spellEnd"/>
            <w:r w:rsidR="00AD0C4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здоровых</w:t>
            </w:r>
            <w:proofErr w:type="spellEnd"/>
            <w:r w:rsidR="00AD0C4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привычек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</w:t>
            </w:r>
            <w:proofErr w:type="gramStart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пример</w:t>
            </w:r>
            <w:proofErr w:type="gramEnd"/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вдохновляющие истории активных людей могут сделать путь к здоровому образу жизни легче и интереснее.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5100DA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617CE7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которые</w:t>
            </w:r>
            <w:proofErr w:type="spellEnd"/>
            <w:r w:rsidR="00AD0C4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нас</w:t>
            </w:r>
            <w:proofErr w:type="spellEnd"/>
            <w:r w:rsidR="00AD0C4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объединяют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</w:t>
            </w: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традиционныероссийскиедуховно-нравственныеценности</w:t>
            </w:r>
            <w:proofErr w:type="spellEnd"/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572D04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8F58B6" w:rsidP="00572D04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hyperlink>
              <w:r w:rsidR="00F47226" w:rsidRPr="00040C7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https://разговорыоважном.рф/</w:t>
              </w:r>
            </w:hyperlink>
          </w:p>
        </w:tc>
      </w:tr>
      <w:tr w:rsidR="00AD0C43" w:rsidRPr="00040C7D" w:rsidTr="00214853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AD0C43" w:rsidRPr="00AD0C43" w:rsidRDefault="00AD0C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33-34</w:t>
            </w:r>
          </w:p>
        </w:tc>
        <w:tc>
          <w:tcPr>
            <w:tcW w:w="3051" w:type="dxa"/>
            <w:tcMar>
              <w:top w:w="50" w:type="dxa"/>
              <w:left w:w="100" w:type="dxa"/>
            </w:tcMar>
            <w:vAlign w:val="center"/>
          </w:tcPr>
          <w:p w:rsidR="00AD0C43" w:rsidRPr="00AD0C43" w:rsidRDefault="00AD0C4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D0C43" w:rsidRPr="00040C7D" w:rsidRDefault="00AD0C4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AD0C43" w:rsidRPr="00040C7D" w:rsidRDefault="00AD0C43" w:rsidP="00572D04">
            <w:pPr>
              <w:spacing w:after="0"/>
              <w:ind w:left="135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36" w:type="dxa"/>
            <w:tcMar>
              <w:top w:w="50" w:type="dxa"/>
              <w:left w:w="100" w:type="dxa"/>
            </w:tcMar>
            <w:vAlign w:val="center"/>
          </w:tcPr>
          <w:p w:rsidR="00AD0C43" w:rsidRPr="00040C7D" w:rsidRDefault="00AD0C43" w:rsidP="00572D04">
            <w:pPr>
              <w:spacing w:after="0"/>
              <w:ind w:left="135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AD0C43" w:rsidRDefault="00AD0C43" w:rsidP="00572D04">
            <w:pPr>
              <w:spacing w:after="0"/>
              <w:ind w:left="135"/>
              <w:jc w:val="both"/>
            </w:pPr>
          </w:p>
        </w:tc>
      </w:tr>
      <w:tr w:rsidR="005100DA" w:rsidRPr="00040C7D" w:rsidTr="00214853">
        <w:trPr>
          <w:trHeight w:val="144"/>
          <w:tblCellSpacing w:w="20" w:type="nil"/>
        </w:trPr>
        <w:tc>
          <w:tcPr>
            <w:tcW w:w="3644" w:type="dxa"/>
            <w:gridSpan w:val="2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 w:rsidP="00B85B5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040C7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100DA" w:rsidRPr="00040C7D" w:rsidRDefault="00F4722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40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8978" w:type="dxa"/>
            <w:gridSpan w:val="3"/>
            <w:tcMar>
              <w:top w:w="50" w:type="dxa"/>
              <w:left w:w="100" w:type="dxa"/>
            </w:tcMar>
            <w:vAlign w:val="center"/>
          </w:tcPr>
          <w:p w:rsidR="005100DA" w:rsidRPr="00040C7D" w:rsidRDefault="005100DA">
            <w:pPr>
              <w:rPr>
                <w:sz w:val="24"/>
                <w:szCs w:val="24"/>
              </w:rPr>
            </w:pPr>
          </w:p>
        </w:tc>
      </w:tr>
    </w:tbl>
    <w:p w:rsidR="005100DA" w:rsidRDefault="005100DA">
      <w:pPr>
        <w:sectPr w:rsidR="005100DA" w:rsidSect="00AD0C43">
          <w:pgSz w:w="16383" w:h="11906" w:orient="landscape"/>
          <w:pgMar w:top="1134" w:right="850" w:bottom="426" w:left="1701" w:header="720" w:footer="720" w:gutter="0"/>
          <w:cols w:space="720"/>
        </w:sectPr>
      </w:pPr>
    </w:p>
    <w:p w:rsidR="00FA0F0A" w:rsidRPr="00FA0F0A" w:rsidRDefault="00FA0F0A" w:rsidP="00FA0F0A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FA0F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>Календарно-тематическое планирование</w:t>
      </w:r>
    </w:p>
    <w:p w:rsidR="00FA0F0A" w:rsidRPr="00FA0F0A" w:rsidRDefault="00FA0F0A" w:rsidP="00FA0F0A">
      <w:pPr>
        <w:spacing w:after="0" w:line="259" w:lineRule="auto"/>
        <w:ind w:left="63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FA0F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с 1 по 4 классы</w:t>
      </w:r>
    </w:p>
    <w:p w:rsidR="00367FBE" w:rsidRPr="00367FBE" w:rsidRDefault="00367FBE" w:rsidP="00367FBE">
      <w:pPr>
        <w:spacing w:after="0"/>
        <w:rPr>
          <w:rFonts w:ascii="Calibri" w:eastAsia="Calibri" w:hAnsi="Calibri" w:cs="Times New Roman"/>
          <w:lang w:val="ru-RU"/>
        </w:rPr>
      </w:pPr>
    </w:p>
    <w:tbl>
      <w:tblPr>
        <w:tblW w:w="14220" w:type="dxa"/>
        <w:tblCellSpacing w:w="20" w:type="nil"/>
        <w:tblInd w:w="-8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4733"/>
        <w:gridCol w:w="1245"/>
        <w:gridCol w:w="1737"/>
        <w:gridCol w:w="1739"/>
        <w:gridCol w:w="3878"/>
      </w:tblGrid>
      <w:tr w:rsidR="00AD7394" w:rsidRPr="00836D4B" w:rsidTr="00836D4B">
        <w:trPr>
          <w:trHeight w:val="144"/>
          <w:tblCellSpacing w:w="20" w:type="nil"/>
        </w:trPr>
        <w:tc>
          <w:tcPr>
            <w:tcW w:w="9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D4B" w:rsidRPr="00836D4B" w:rsidRDefault="00AD7394" w:rsidP="00367FBE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№ </w:t>
            </w:r>
          </w:p>
          <w:p w:rsidR="00AD7394" w:rsidRPr="00836D4B" w:rsidRDefault="00AD7394" w:rsidP="00367FBE">
            <w:pPr>
              <w:spacing w:after="0"/>
              <w:ind w:left="13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proofErr w:type="gramStart"/>
            <w:r w:rsidRPr="00836D4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п</w:t>
            </w:r>
            <w:proofErr w:type="gramEnd"/>
            <w:r w:rsidRPr="00836D4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/п </w:t>
            </w:r>
          </w:p>
          <w:p w:rsidR="00AD7394" w:rsidRPr="00836D4B" w:rsidRDefault="00AD7394" w:rsidP="00367FBE">
            <w:pPr>
              <w:spacing w:after="0"/>
              <w:ind w:left="13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</w:p>
        </w:tc>
        <w:tc>
          <w:tcPr>
            <w:tcW w:w="48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7394" w:rsidRPr="00836D4B" w:rsidRDefault="00AD7394" w:rsidP="00367FB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Тема урока</w:t>
            </w:r>
          </w:p>
          <w:p w:rsidR="00AD7394" w:rsidRPr="00836D4B" w:rsidRDefault="00AD7394" w:rsidP="00367FBE">
            <w:pPr>
              <w:spacing w:after="0"/>
              <w:ind w:left="13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</w:p>
        </w:tc>
        <w:tc>
          <w:tcPr>
            <w:tcW w:w="1260" w:type="dxa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7394" w:rsidRPr="00836D4B" w:rsidRDefault="00AD7394" w:rsidP="00367FBE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Кол-во часов</w:t>
            </w:r>
          </w:p>
          <w:p w:rsidR="00AD7394" w:rsidRPr="00836D4B" w:rsidRDefault="00AD7394" w:rsidP="00AD7394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</w:p>
          <w:p w:rsidR="00AD7394" w:rsidRPr="00836D4B" w:rsidRDefault="00AD7394" w:rsidP="00367FBE">
            <w:pPr>
              <w:spacing w:after="0"/>
              <w:ind w:left="13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gridSpan w:val="2"/>
            <w:tcBorders>
              <w:left w:val="single" w:sz="4" w:space="0" w:color="auto"/>
            </w:tcBorders>
            <w:vAlign w:val="center"/>
          </w:tcPr>
          <w:p w:rsidR="00AD7394" w:rsidRPr="00836D4B" w:rsidRDefault="00AD7394" w:rsidP="00AD7394">
            <w:pPr>
              <w:spacing w:after="0"/>
              <w:jc w:val="center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Дата</w:t>
            </w:r>
          </w:p>
          <w:p w:rsidR="00AD7394" w:rsidRPr="00836D4B" w:rsidRDefault="00AD7394" w:rsidP="00367FBE">
            <w:pPr>
              <w:spacing w:after="0"/>
              <w:ind w:left="13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D7394" w:rsidRPr="00836D4B" w:rsidRDefault="00AD7394" w:rsidP="00367FB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Электронные цифровые образовательные ресурсы</w:t>
            </w:r>
          </w:p>
          <w:p w:rsidR="00AD7394" w:rsidRPr="00836D4B" w:rsidRDefault="00AD7394" w:rsidP="00367FBE">
            <w:pPr>
              <w:spacing w:after="0"/>
              <w:ind w:left="13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</w:p>
        </w:tc>
      </w:tr>
      <w:tr w:rsidR="00AD7394" w:rsidRPr="00836D4B" w:rsidTr="00836D4B">
        <w:trPr>
          <w:trHeight w:val="144"/>
          <w:tblCellSpacing w:w="20" w:type="nil"/>
        </w:trPr>
        <w:tc>
          <w:tcPr>
            <w:tcW w:w="9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7394" w:rsidRPr="00836D4B" w:rsidRDefault="00AD7394" w:rsidP="00367FBE">
            <w:pPr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</w:p>
        </w:tc>
        <w:tc>
          <w:tcPr>
            <w:tcW w:w="48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7394" w:rsidRPr="00836D4B" w:rsidRDefault="00AD7394" w:rsidP="00367FBE">
            <w:pPr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</w:p>
        </w:tc>
        <w:tc>
          <w:tcPr>
            <w:tcW w:w="1260" w:type="dxa"/>
            <w:vMerge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7394" w:rsidRPr="00836D4B" w:rsidRDefault="00AD7394" w:rsidP="00367FBE">
            <w:pPr>
              <w:spacing w:after="0"/>
              <w:ind w:left="135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D7394" w:rsidRPr="00836D4B" w:rsidRDefault="00486DB7" w:rsidP="00367FB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По плану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</w:tcBorders>
          </w:tcPr>
          <w:p w:rsidR="00AD7394" w:rsidRPr="00836D4B" w:rsidRDefault="00486DB7" w:rsidP="00367FB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По факту</w:t>
            </w:r>
          </w:p>
        </w:tc>
        <w:tc>
          <w:tcPr>
            <w:tcW w:w="3600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AD7394" w:rsidRPr="00836D4B" w:rsidRDefault="00AD7394" w:rsidP="00367FBE">
            <w:pPr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072"/>
          <w:tblCellSpacing w:w="20" w:type="nil"/>
        </w:trPr>
        <w:tc>
          <w:tcPr>
            <w:tcW w:w="90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4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День Знаний.</w:t>
            </w:r>
          </w:p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right="4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01.09</w:t>
            </w:r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01.09</w:t>
            </w:r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6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405"/>
          <w:tblCellSpacing w:w="20" w:type="nil"/>
        </w:trPr>
        <w:tc>
          <w:tcPr>
            <w:tcW w:w="90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4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07.09</w:t>
            </w:r>
          </w:p>
        </w:tc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07.09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Первым делом самолёты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14.09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7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1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Естественный и искусственный интеллект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21.09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8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16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28.09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9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 w:line="240" w:lineRule="auto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Сила слова. Ко Дню учителя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10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after="0" w:line="275" w:lineRule="exact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Безопасность в сети Интернет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11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9" w:after="0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История железных дорог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12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9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2" w:after="0"/>
              <w:ind w:left="234" w:right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13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1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От мечты к открытиям. К 315-летию со дня рождения М.В. Ломоносова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14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1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Народные промыслы России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15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12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5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Семья. Дела домашние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16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13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after="0" w:line="240" w:lineRule="auto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Дарим добро!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17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16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День Героев Отечества. 130 лет со дня рождения Г.К. Жукова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18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2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 каким правилам живёт страна? Ко Дню Конституции Российской Федерации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19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9" w:after="0" w:line="240" w:lineRule="auto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«Шайбу! Шайбу!» 80 лет отечественному хоккею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20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Игрушечный переполох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21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18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 w:line="240" w:lineRule="auto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Как появляются персонажи и почему они становятся любимыми?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22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19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50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Как быть самостоятельным? </w:t>
            </w: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(Фин. грамотность)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23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20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1" w:after="0"/>
              <w:ind w:left="234" w:right="1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24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21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 w:line="240" w:lineRule="auto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Технологии, которые меняют мир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25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22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2" w:after="0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Люди, которые меняют мир. Ко Дню российской науки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26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23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Что такое подлинное товарищество?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27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24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2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Призвание — защищать. Ко Дню защитника Отечества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28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25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5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Международный женский день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29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26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6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Заповедники России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30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27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6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Региональное занятие.  «Путешествуем по России: культура родного края»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31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28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После меня чище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32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29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1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Космические технологии. Ко Дню космонавтики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33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 w:line="240" w:lineRule="auto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Красная книга России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34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31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45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«Всё для фронта! Всё для Победы!» Ко Дню Победы (труженики тыла)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35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32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Марафон здоровых привычек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36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33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3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Ценности, которые нас объединяют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8F58B6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hyperlink r:id="rId37" w:history="1">
              <w:r w:rsidR="00486DB7" w:rsidRPr="00836D4B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ru-RU"/>
                </w:rPr>
                <w:t>https://разговорыоважном.рф/</w:t>
              </w:r>
            </w:hyperlink>
          </w:p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2" w:after="0"/>
              <w:ind w:left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резерв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836D4B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rPr>
                <w:rFonts w:ascii="Calibri" w:eastAsia="Calibri" w:hAnsi="Calibri" w:cs="Times New Roman"/>
                <w:sz w:val="28"/>
                <w:szCs w:val="28"/>
                <w:lang w:val="ru-RU"/>
              </w:rPr>
            </w:pPr>
          </w:p>
        </w:tc>
        <w:tc>
          <w:tcPr>
            <w:tcW w:w="4860" w:type="dxa"/>
            <w:tcMar>
              <w:top w:w="50" w:type="dxa"/>
              <w:left w:w="100" w:type="dxa"/>
            </w:tcMar>
          </w:tcPr>
          <w:p w:rsidR="00486DB7" w:rsidRPr="00836D4B" w:rsidRDefault="00486DB7" w:rsidP="00486DB7">
            <w:pPr>
              <w:widowControl w:val="0"/>
              <w:autoSpaceDE w:val="0"/>
              <w:autoSpaceDN w:val="0"/>
              <w:spacing w:before="38" w:after="0"/>
              <w:ind w:left="234" w:right="467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86DB7" w:rsidRPr="00836D4B" w:rsidTr="00334AAF">
        <w:trPr>
          <w:trHeight w:val="144"/>
          <w:tblCellSpacing w:w="20" w:type="nil"/>
        </w:trPr>
        <w:tc>
          <w:tcPr>
            <w:tcW w:w="5760" w:type="dxa"/>
            <w:gridSpan w:val="2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3F5983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836D4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7200" w:type="dxa"/>
            <w:gridSpan w:val="3"/>
            <w:tcMar>
              <w:top w:w="50" w:type="dxa"/>
              <w:left w:w="100" w:type="dxa"/>
            </w:tcMar>
            <w:vAlign w:val="center"/>
          </w:tcPr>
          <w:p w:rsidR="00486DB7" w:rsidRPr="00836D4B" w:rsidRDefault="00486DB7" w:rsidP="00486DB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367FBE" w:rsidRPr="00367FBE" w:rsidRDefault="00367FBE" w:rsidP="0069010F">
      <w:pPr>
        <w:rPr>
          <w:rFonts w:ascii="Calibri" w:eastAsia="Calibri" w:hAnsi="Calibri" w:cs="Times New Roman"/>
          <w:lang w:val="ru-RU"/>
        </w:rPr>
        <w:sectPr w:rsidR="00367FBE" w:rsidRPr="00367FBE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4"/>
    <w:p w:rsidR="00256C3F" w:rsidRPr="00162D96" w:rsidRDefault="00256C3F" w:rsidP="0069010F">
      <w:pPr>
        <w:tabs>
          <w:tab w:val="left" w:pos="6105"/>
        </w:tabs>
        <w:jc w:val="center"/>
        <w:rPr>
          <w:sz w:val="28"/>
          <w:szCs w:val="28"/>
        </w:rPr>
      </w:pPr>
      <w:r w:rsidRPr="00162D9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УЧЕБНО-МЕТОДИЧЕСКИЕ</w:t>
      </w:r>
      <w:r w:rsidRPr="00162D96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ru-RU"/>
        </w:rPr>
        <w:t>МАТЕРИАЛЫ</w:t>
      </w:r>
    </w:p>
    <w:p w:rsidR="00256C3F" w:rsidRPr="00162D96" w:rsidRDefault="00256C3F" w:rsidP="00256C3F">
      <w:pPr>
        <w:widowControl w:val="0"/>
        <w:autoSpaceDE w:val="0"/>
        <w:autoSpaceDN w:val="0"/>
        <w:spacing w:after="0"/>
        <w:ind w:left="165" w:right="17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ru-RU"/>
        </w:rPr>
      </w:pPr>
      <w:r w:rsidRPr="00162D9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ЦИФРОВЫЕОБРАЗОВАТЕЛЬНЫЕРЕСУРСЫИРЕСУРСЫСЕТИ </w:t>
      </w:r>
      <w:r w:rsidRPr="00162D96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ru-RU"/>
        </w:rPr>
        <w:t>ИНТЕРНЕТ</w:t>
      </w:r>
    </w:p>
    <w:p w:rsidR="006A48A4" w:rsidRPr="00162D96" w:rsidRDefault="006A48A4" w:rsidP="00256C3F">
      <w:pPr>
        <w:widowControl w:val="0"/>
        <w:autoSpaceDE w:val="0"/>
        <w:autoSpaceDN w:val="0"/>
        <w:spacing w:after="0"/>
        <w:ind w:left="165" w:right="17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ru-RU"/>
        </w:rPr>
      </w:pPr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Методические материалы</w:t>
      </w:r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Официальный портал «Разговоры о </w:t>
      </w:r>
      <w:proofErr w:type="gramStart"/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важном</w:t>
      </w:r>
      <w:proofErr w:type="gramEnd"/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»: </w:t>
      </w:r>
      <w:hyperlink r:id="rId38" w:history="1">
        <w:r w:rsidRPr="00162D96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https://razgovor.edsoo.ru/</w:t>
        </w:r>
      </w:hyperlink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- Институт воспитания</w:t>
      </w:r>
      <w:hyperlink r:id="rId39" w:history="1">
        <w:r w:rsidRPr="00162D96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https://институтвоспитания.рф/</w:t>
        </w:r>
      </w:hyperlink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Институт воспитания ФГБНУ «ИИДСВ» </w:t>
      </w:r>
      <w:hyperlink r:id="rId40" w:history="1">
        <w:r w:rsidRPr="00162D96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https://vk.com/institut_vospitaniya</w:t>
        </w:r>
      </w:hyperlink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Красный конь/Институт воспитания </w:t>
      </w:r>
      <w:hyperlink r:id="rId41" w:history="1">
        <w:r w:rsidRPr="00162D96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https://max.ru/institut_vospitaniya</w:t>
        </w:r>
      </w:hyperlink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- Сценарии занятий с методическими комментариями для каждого занятия</w:t>
      </w:r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- Видеоматериалы к каждому занятию (мотивационная часть)</w:t>
      </w:r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- Презентации и интерактивные задания</w:t>
      </w:r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- Методические рекомендации по проведению дискуссий, деловых игр, викторин</w:t>
      </w:r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- Материалы для работы с родителями (совместные творческие задания)</w:t>
      </w:r>
    </w:p>
    <w:p w:rsidR="00256C3F" w:rsidRPr="00162D96" w:rsidRDefault="00256C3F" w:rsidP="0060151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F24C63" w:rsidRPr="00162D96" w:rsidRDefault="00F24C63" w:rsidP="00F24C63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b/>
          <w:iCs/>
          <w:sz w:val="28"/>
          <w:szCs w:val="28"/>
          <w:lang w:val="ru-RU"/>
        </w:rPr>
        <w:t>Цифровые образовательные ресурсы:</w:t>
      </w:r>
    </w:p>
    <w:p w:rsidR="00F24C63" w:rsidRPr="00162D96" w:rsidRDefault="00F24C63" w:rsidP="00F24C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Самостоятельно разработанные презентации</w:t>
      </w:r>
    </w:p>
    <w:p w:rsidR="00F24C63" w:rsidRPr="00162D96" w:rsidRDefault="00F24C63" w:rsidP="00F24C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162D9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Библиотека ЦОК </w:t>
      </w:r>
      <w:hyperlink r:id="rId42" w:history="1">
        <w:r w:rsidRPr="00162D9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https://m.edsoo.ru/7f410de8</w:t>
        </w:r>
      </w:hyperlink>
    </w:p>
    <w:p w:rsidR="00F24C63" w:rsidRPr="00162D96" w:rsidRDefault="00F24C63" w:rsidP="00F24C6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F24C63" w:rsidRPr="00162D96" w:rsidRDefault="006A48A4" w:rsidP="00F24C6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ru-RU"/>
        </w:rPr>
        <w:t>Материально-техническое обеспечение</w:t>
      </w:r>
    </w:p>
    <w:p w:rsidR="00F24C63" w:rsidRPr="00162D96" w:rsidRDefault="00F24C63" w:rsidP="00F24C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Учебные столы.</w:t>
      </w:r>
    </w:p>
    <w:p w:rsidR="00F24C63" w:rsidRPr="00162D96" w:rsidRDefault="00F24C63" w:rsidP="00F24C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Доска большая универсальная (с возможностью магнитного крепления).</w:t>
      </w:r>
    </w:p>
    <w:p w:rsidR="00F24C63" w:rsidRPr="00162D96" w:rsidRDefault="00F24C63" w:rsidP="00F24C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Мультимедийный </w:t>
      </w:r>
      <w:r w:rsidR="006A48A4"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проектор, компьютер</w:t>
      </w: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F24C63" w:rsidRPr="00162D96" w:rsidRDefault="00D83897" w:rsidP="00F24C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Интерактивная доска.</w:t>
      </w:r>
    </w:p>
    <w:p w:rsidR="00F24C63" w:rsidRPr="00162D96" w:rsidRDefault="00F24C63" w:rsidP="00F24C6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ru-RU"/>
        </w:rPr>
        <w:t xml:space="preserve"> Дидактические материалы:</w:t>
      </w:r>
    </w:p>
    <w:p w:rsidR="00F24C63" w:rsidRPr="00162D96" w:rsidRDefault="00F24C63" w:rsidP="00F24C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Книги классной библиотеки</w:t>
      </w:r>
    </w:p>
    <w:p w:rsidR="006A48A4" w:rsidRPr="00162D96" w:rsidRDefault="0060151D" w:rsidP="006015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Портреты детских писателей</w:t>
      </w:r>
    </w:p>
    <w:p w:rsidR="00CB1539" w:rsidRPr="00162D96" w:rsidRDefault="00CB1539" w:rsidP="006015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6A48A4" w:rsidRPr="00162D96" w:rsidRDefault="00CB1539" w:rsidP="006A48A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lastRenderedPageBreak/>
        <w:t>Демонстрационные материалы:</w:t>
      </w:r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- Государственная символика РФ: флаг, герб</w:t>
      </w:r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- Портреты выдающихся деятелей России (учёных, писателей, героев)</w:t>
      </w:r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>- Тематические стенды и плакаты</w:t>
      </w:r>
    </w:p>
    <w:p w:rsidR="006A48A4" w:rsidRPr="00162D96" w:rsidRDefault="006A48A4" w:rsidP="006A48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  <w:sectPr w:rsidR="006A48A4" w:rsidRPr="00162D96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162D9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Наборы </w:t>
      </w:r>
      <w:r w:rsidR="00AD0C43">
        <w:rPr>
          <w:rFonts w:ascii="Times New Roman" w:eastAsia="Calibri" w:hAnsi="Times New Roman" w:cs="Times New Roman"/>
          <w:sz w:val="28"/>
          <w:szCs w:val="28"/>
          <w:lang w:val="ru-RU"/>
        </w:rPr>
        <w:t>сюжетных картинок по темам курс</w:t>
      </w:r>
    </w:p>
    <w:p w:rsidR="00F47226" w:rsidRPr="00162D96" w:rsidRDefault="00F47226" w:rsidP="00AD0C43">
      <w:pPr>
        <w:rPr>
          <w:sz w:val="28"/>
          <w:szCs w:val="28"/>
          <w:lang w:val="ru-RU"/>
        </w:rPr>
      </w:pPr>
    </w:p>
    <w:sectPr w:rsidR="00F47226" w:rsidRPr="00162D96" w:rsidSect="0079579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00DA"/>
    <w:rsid w:val="00040C7D"/>
    <w:rsid w:val="000F2E5E"/>
    <w:rsid w:val="00113BC2"/>
    <w:rsid w:val="00162D96"/>
    <w:rsid w:val="001A6697"/>
    <w:rsid w:val="00214853"/>
    <w:rsid w:val="00256C3F"/>
    <w:rsid w:val="002D5DA6"/>
    <w:rsid w:val="002F5933"/>
    <w:rsid w:val="00334AAF"/>
    <w:rsid w:val="00367FBE"/>
    <w:rsid w:val="003C550C"/>
    <w:rsid w:val="003D0027"/>
    <w:rsid w:val="003F5983"/>
    <w:rsid w:val="00455833"/>
    <w:rsid w:val="00486DB7"/>
    <w:rsid w:val="004E1007"/>
    <w:rsid w:val="005100DA"/>
    <w:rsid w:val="00572D04"/>
    <w:rsid w:val="005F547C"/>
    <w:rsid w:val="005F6943"/>
    <w:rsid w:val="0060151D"/>
    <w:rsid w:val="00617CE7"/>
    <w:rsid w:val="0069010F"/>
    <w:rsid w:val="006A48A4"/>
    <w:rsid w:val="007051FB"/>
    <w:rsid w:val="0079579E"/>
    <w:rsid w:val="00816033"/>
    <w:rsid w:val="00830633"/>
    <w:rsid w:val="00836D4B"/>
    <w:rsid w:val="00845D7C"/>
    <w:rsid w:val="008728A4"/>
    <w:rsid w:val="008C52AA"/>
    <w:rsid w:val="008F58B6"/>
    <w:rsid w:val="00924EF9"/>
    <w:rsid w:val="00934E2A"/>
    <w:rsid w:val="0098002E"/>
    <w:rsid w:val="009D3B1C"/>
    <w:rsid w:val="009D4CBA"/>
    <w:rsid w:val="009E0BD1"/>
    <w:rsid w:val="00A11D94"/>
    <w:rsid w:val="00A75FE8"/>
    <w:rsid w:val="00AD0C43"/>
    <w:rsid w:val="00AD7394"/>
    <w:rsid w:val="00B85B54"/>
    <w:rsid w:val="00BC2EE1"/>
    <w:rsid w:val="00C01E1F"/>
    <w:rsid w:val="00C07948"/>
    <w:rsid w:val="00CB1539"/>
    <w:rsid w:val="00CB4250"/>
    <w:rsid w:val="00CE1557"/>
    <w:rsid w:val="00D83897"/>
    <w:rsid w:val="00F24C63"/>
    <w:rsid w:val="00F47226"/>
    <w:rsid w:val="00FA0F0A"/>
    <w:rsid w:val="00FD3BF7"/>
    <w:rsid w:val="00FE07DB"/>
    <w:rsid w:val="00FF2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9579E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7957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F5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F5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72;&#1079;&#1075;&#1086;&#1074;&#1086;&#1088;&#1099;&#1086;&#1074;&#1072;&#1078;&#1085;&#1086;&#1084;.&#1088;&#1092;/" TargetMode="External"/><Relationship Id="rId13" Type="http://schemas.openxmlformats.org/officeDocument/2006/relationships/hyperlink" Target="https://&#1088;&#1072;&#1079;&#1075;&#1086;&#1074;&#1086;&#1088;&#1099;&#1086;&#1074;&#1072;&#1078;&#1085;&#1086;&#1084;.&#1088;&#1092;/" TargetMode="External"/><Relationship Id="rId18" Type="http://schemas.openxmlformats.org/officeDocument/2006/relationships/hyperlink" Target="https://&#1088;&#1072;&#1079;&#1075;&#1086;&#1074;&#1086;&#1088;&#1099;&#1086;&#1074;&#1072;&#1078;&#1085;&#1086;&#1084;.&#1088;&#1092;/" TargetMode="External"/><Relationship Id="rId26" Type="http://schemas.openxmlformats.org/officeDocument/2006/relationships/hyperlink" Target="https://&#1088;&#1072;&#1079;&#1075;&#1086;&#1074;&#1086;&#1088;&#1099;&#1086;&#1074;&#1072;&#1078;&#1085;&#1086;&#1084;.&#1088;&#1092;/" TargetMode="External"/><Relationship Id="rId39" Type="http://schemas.openxmlformats.org/officeDocument/2006/relationships/hyperlink" Target="https://&#1080;&#1085;&#1089;&#1090;&#1080;&#1090;&#1091;&#1090;&#1074;&#1086;&#1089;&#1087;&#1080;&#1090;&#1072;&#1085;&#1080;&#1103;.&#1088;&#1092;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&#1088;&#1072;&#1079;&#1075;&#1086;&#1074;&#1086;&#1088;&#1099;&#1086;&#1074;&#1072;&#1078;&#1085;&#1086;&#1084;.&#1088;&#1092;/" TargetMode="External"/><Relationship Id="rId34" Type="http://schemas.openxmlformats.org/officeDocument/2006/relationships/hyperlink" Target="https://&#1088;&#1072;&#1079;&#1075;&#1086;&#1074;&#1086;&#1088;&#1099;&#1086;&#1074;&#1072;&#1078;&#1085;&#1086;&#1084;.&#1088;&#1092;/" TargetMode="External"/><Relationship Id="rId42" Type="http://schemas.openxmlformats.org/officeDocument/2006/relationships/hyperlink" Target="https://m.edsoo.ru/7f410de8" TargetMode="External"/><Relationship Id="rId7" Type="http://schemas.openxmlformats.org/officeDocument/2006/relationships/hyperlink" Target="https://&#1088;&#1072;&#1079;&#1075;&#1086;&#1074;&#1086;&#1088;&#1099;&#1086;&#1074;&#1072;&#1078;&#1085;&#1086;&#1084;.&#1088;&#1092;/" TargetMode="External"/><Relationship Id="rId12" Type="http://schemas.openxmlformats.org/officeDocument/2006/relationships/hyperlink" Target="https://&#1088;&#1072;&#1079;&#1075;&#1086;&#1074;&#1086;&#1088;&#1099;&#1086;&#1074;&#1072;&#1078;&#1085;&#1086;&#1084;.&#1088;&#1092;/" TargetMode="External"/><Relationship Id="rId17" Type="http://schemas.openxmlformats.org/officeDocument/2006/relationships/hyperlink" Target="https://&#1088;&#1072;&#1079;&#1075;&#1086;&#1074;&#1086;&#1088;&#1099;&#1086;&#1074;&#1072;&#1078;&#1085;&#1086;&#1084;.&#1088;&#1092;/" TargetMode="External"/><Relationship Id="rId25" Type="http://schemas.openxmlformats.org/officeDocument/2006/relationships/hyperlink" Target="https://&#1088;&#1072;&#1079;&#1075;&#1086;&#1074;&#1086;&#1088;&#1099;&#1086;&#1074;&#1072;&#1078;&#1085;&#1086;&#1084;.&#1088;&#1092;/" TargetMode="External"/><Relationship Id="rId33" Type="http://schemas.openxmlformats.org/officeDocument/2006/relationships/hyperlink" Target="https://&#1088;&#1072;&#1079;&#1075;&#1086;&#1074;&#1086;&#1088;&#1099;&#1086;&#1074;&#1072;&#1078;&#1085;&#1086;&#1084;.&#1088;&#1092;/" TargetMode="External"/><Relationship Id="rId38" Type="http://schemas.openxmlformats.org/officeDocument/2006/relationships/hyperlink" Target="https://razgovor.edsoo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&#1088;&#1072;&#1079;&#1075;&#1086;&#1074;&#1086;&#1088;&#1099;&#1086;&#1074;&#1072;&#1078;&#1085;&#1086;&#1084;.&#1088;&#1092;/" TargetMode="External"/><Relationship Id="rId20" Type="http://schemas.openxmlformats.org/officeDocument/2006/relationships/hyperlink" Target="https://&#1088;&#1072;&#1079;&#1075;&#1086;&#1074;&#1086;&#1088;&#1099;&#1086;&#1074;&#1072;&#1078;&#1085;&#1086;&#1084;.&#1088;&#1092;/" TargetMode="External"/><Relationship Id="rId29" Type="http://schemas.openxmlformats.org/officeDocument/2006/relationships/hyperlink" Target="https://&#1088;&#1072;&#1079;&#1075;&#1086;&#1074;&#1086;&#1088;&#1099;&#1086;&#1074;&#1072;&#1078;&#1085;&#1086;&#1084;.&#1088;&#1092;/" TargetMode="External"/><Relationship Id="rId41" Type="http://schemas.openxmlformats.org/officeDocument/2006/relationships/hyperlink" Target="https://max.ru/institut_vospitaniya" TargetMode="External"/><Relationship Id="rId1" Type="http://schemas.openxmlformats.org/officeDocument/2006/relationships/styles" Target="styles.xml"/><Relationship Id="rId6" Type="http://schemas.openxmlformats.org/officeDocument/2006/relationships/hyperlink" Target="https://&#1088;&#1072;&#1079;&#1075;&#1086;&#1074;&#1086;&#1088;&#1099;&#1086;&#1074;&#1072;&#1078;&#1085;&#1086;&#1084;.&#1088;&#1092;/" TargetMode="External"/><Relationship Id="rId11" Type="http://schemas.openxmlformats.org/officeDocument/2006/relationships/hyperlink" Target="https://&#1088;&#1072;&#1079;&#1075;&#1086;&#1074;&#1086;&#1088;&#1099;&#1086;&#1074;&#1072;&#1078;&#1085;&#1086;&#1084;.&#1088;&#1092;/" TargetMode="External"/><Relationship Id="rId24" Type="http://schemas.openxmlformats.org/officeDocument/2006/relationships/hyperlink" Target="https://&#1088;&#1072;&#1079;&#1075;&#1086;&#1074;&#1086;&#1088;&#1099;&#1086;&#1074;&#1072;&#1078;&#1085;&#1086;&#1084;.&#1088;&#1092;/" TargetMode="External"/><Relationship Id="rId32" Type="http://schemas.openxmlformats.org/officeDocument/2006/relationships/hyperlink" Target="https://&#1088;&#1072;&#1079;&#1075;&#1086;&#1074;&#1086;&#1088;&#1099;&#1086;&#1074;&#1072;&#1078;&#1085;&#1086;&#1084;.&#1088;&#1092;/" TargetMode="External"/><Relationship Id="rId37" Type="http://schemas.openxmlformats.org/officeDocument/2006/relationships/hyperlink" Target="https://&#1088;&#1072;&#1079;&#1075;&#1086;&#1074;&#1086;&#1088;&#1099;&#1086;&#1074;&#1072;&#1078;&#1085;&#1086;&#1084;.&#1088;&#1092;/" TargetMode="External"/><Relationship Id="rId40" Type="http://schemas.openxmlformats.org/officeDocument/2006/relationships/hyperlink" Target="https://vk.com/institut_vospitaniya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&#1088;&#1072;&#1079;&#1075;&#1086;&#1074;&#1086;&#1088;&#1099;&#1086;&#1074;&#1072;&#1078;&#1085;&#1086;&#1084;.&#1088;&#1092;/" TargetMode="External"/><Relationship Id="rId23" Type="http://schemas.openxmlformats.org/officeDocument/2006/relationships/hyperlink" Target="https://&#1088;&#1072;&#1079;&#1075;&#1086;&#1074;&#1086;&#1088;&#1099;&#1086;&#1074;&#1072;&#1078;&#1085;&#1086;&#1084;.&#1088;&#1092;/" TargetMode="External"/><Relationship Id="rId28" Type="http://schemas.openxmlformats.org/officeDocument/2006/relationships/hyperlink" Target="https://&#1088;&#1072;&#1079;&#1075;&#1086;&#1074;&#1086;&#1088;&#1099;&#1086;&#1074;&#1072;&#1078;&#1085;&#1086;&#1084;.&#1088;&#1092;/" TargetMode="External"/><Relationship Id="rId36" Type="http://schemas.openxmlformats.org/officeDocument/2006/relationships/hyperlink" Target="https://&#1088;&#1072;&#1079;&#1075;&#1086;&#1074;&#1086;&#1088;&#1099;&#1086;&#1074;&#1072;&#1078;&#1085;&#1086;&#1084;.&#1088;&#1092;/" TargetMode="External"/><Relationship Id="rId10" Type="http://schemas.openxmlformats.org/officeDocument/2006/relationships/hyperlink" Target="https://&#1088;&#1072;&#1079;&#1075;&#1086;&#1074;&#1086;&#1088;&#1099;&#1086;&#1074;&#1072;&#1078;&#1085;&#1086;&#1084;.&#1088;&#1092;/" TargetMode="External"/><Relationship Id="rId19" Type="http://schemas.openxmlformats.org/officeDocument/2006/relationships/hyperlink" Target="https://&#1088;&#1072;&#1079;&#1075;&#1086;&#1074;&#1086;&#1088;&#1099;&#1086;&#1074;&#1072;&#1078;&#1085;&#1086;&#1084;.&#1088;&#1092;/" TargetMode="External"/><Relationship Id="rId31" Type="http://schemas.openxmlformats.org/officeDocument/2006/relationships/hyperlink" Target="https://&#1088;&#1072;&#1079;&#1075;&#1086;&#1074;&#1086;&#1088;&#1099;&#1086;&#1074;&#1072;&#1078;&#1085;&#1086;&#1084;.&#1088;&#1092;/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&#1088;&#1072;&#1079;&#1075;&#1086;&#1074;&#1086;&#1088;&#1099;&#1086;&#1074;&#1072;&#1078;&#1085;&#1086;&#1084;.&#1088;&#1092;/" TargetMode="External"/><Relationship Id="rId14" Type="http://schemas.openxmlformats.org/officeDocument/2006/relationships/hyperlink" Target="https://&#1088;&#1072;&#1079;&#1075;&#1086;&#1074;&#1086;&#1088;&#1099;&#1086;&#1074;&#1072;&#1078;&#1085;&#1086;&#1084;.&#1088;&#1092;/" TargetMode="External"/><Relationship Id="rId22" Type="http://schemas.openxmlformats.org/officeDocument/2006/relationships/hyperlink" Target="https://&#1088;&#1072;&#1079;&#1075;&#1086;&#1074;&#1086;&#1088;&#1099;&#1086;&#1074;&#1072;&#1078;&#1085;&#1086;&#1084;.&#1088;&#1092;/" TargetMode="External"/><Relationship Id="rId27" Type="http://schemas.openxmlformats.org/officeDocument/2006/relationships/hyperlink" Target="https://&#1088;&#1072;&#1079;&#1075;&#1086;&#1074;&#1086;&#1088;&#1099;&#1086;&#1074;&#1072;&#1078;&#1085;&#1086;&#1084;.&#1088;&#1092;/" TargetMode="External"/><Relationship Id="rId30" Type="http://schemas.openxmlformats.org/officeDocument/2006/relationships/hyperlink" Target="https://&#1088;&#1072;&#1079;&#1075;&#1086;&#1074;&#1086;&#1088;&#1099;&#1086;&#1074;&#1072;&#1078;&#1085;&#1086;&#1084;.&#1088;&#1092;/" TargetMode="External"/><Relationship Id="rId35" Type="http://schemas.openxmlformats.org/officeDocument/2006/relationships/hyperlink" Target="https://&#1088;&#1072;&#1079;&#1075;&#1086;&#1074;&#1086;&#1088;&#1099;&#1086;&#1074;&#1072;&#1078;&#1085;&#1086;&#1084;.&#1088;&#1092;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14034</Words>
  <Characters>80000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</dc:creator>
  <cp:lastModifiedBy>user</cp:lastModifiedBy>
  <cp:revision>4</cp:revision>
  <dcterms:created xsi:type="dcterms:W3CDTF">2026-09-23T01:40:00Z</dcterms:created>
  <dcterms:modified xsi:type="dcterms:W3CDTF">2026-09-28T07:11:00Z</dcterms:modified>
</cp:coreProperties>
</file>