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A3" w:rsidRDefault="003114A3" w:rsidP="0085464C">
      <w:pPr>
        <w:autoSpaceDE w:val="0"/>
        <w:autoSpaceDN w:val="0"/>
        <w:spacing w:after="164" w:line="233" w:lineRule="auto"/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</w:pPr>
    </w:p>
    <w:p w:rsidR="003114A3" w:rsidRDefault="003114A3" w:rsidP="0085464C">
      <w:pPr>
        <w:autoSpaceDE w:val="0"/>
        <w:autoSpaceDN w:val="0"/>
        <w:spacing w:after="164" w:line="233" w:lineRule="auto"/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</w:pPr>
    </w:p>
    <w:p w:rsidR="003114A3" w:rsidRDefault="003114A3" w:rsidP="0085464C">
      <w:pPr>
        <w:autoSpaceDE w:val="0"/>
        <w:autoSpaceDN w:val="0"/>
        <w:spacing w:after="164" w:line="233" w:lineRule="auto"/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</w:pPr>
    </w:p>
    <w:p w:rsidR="003114A3" w:rsidRDefault="003114A3" w:rsidP="0085464C">
      <w:pPr>
        <w:autoSpaceDE w:val="0"/>
        <w:autoSpaceDN w:val="0"/>
        <w:spacing w:after="164" w:line="233" w:lineRule="auto"/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</w:pPr>
      <w:bookmarkStart w:id="0" w:name="_GoBack"/>
      <w:r w:rsidRPr="003114A3">
        <w:rPr>
          <w:rFonts w:ascii="Times New Roman" w:eastAsia="Times New Roman" w:hAnsi="Times New Roman"/>
          <w:b/>
          <w:noProof/>
          <w:color w:val="000000"/>
          <w:w w:val="101"/>
          <w:sz w:val="28"/>
          <w:szCs w:val="28"/>
          <w:lang w:val="ru-RU" w:eastAsia="ru-RU"/>
        </w:rPr>
        <w:lastRenderedPageBreak/>
        <w:drawing>
          <wp:inline distT="0" distB="0" distL="0" distR="0">
            <wp:extent cx="6238434" cy="8572500"/>
            <wp:effectExtent l="0" t="0" r="0" b="0"/>
            <wp:docPr id="1" name="Рисунок 1" descr="C:\Users\School Radde\Desktop\рабочие программы школы 2022-2023\Прилепкина А. И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Прилепкина А. И\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11" cy="857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14A3" w:rsidRDefault="003114A3" w:rsidP="0085464C">
      <w:pPr>
        <w:autoSpaceDE w:val="0"/>
        <w:autoSpaceDN w:val="0"/>
        <w:spacing w:after="164" w:line="233" w:lineRule="auto"/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</w:pPr>
    </w:p>
    <w:p w:rsidR="003114A3" w:rsidRDefault="003114A3" w:rsidP="0085464C">
      <w:pPr>
        <w:autoSpaceDE w:val="0"/>
        <w:autoSpaceDN w:val="0"/>
        <w:spacing w:after="164" w:line="233" w:lineRule="auto"/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</w:pPr>
    </w:p>
    <w:p w:rsidR="003114A3" w:rsidRDefault="003114A3" w:rsidP="0085464C">
      <w:pPr>
        <w:autoSpaceDE w:val="0"/>
        <w:autoSpaceDN w:val="0"/>
        <w:spacing w:after="164" w:line="233" w:lineRule="auto"/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</w:pPr>
    </w:p>
    <w:p w:rsidR="0085464C" w:rsidRPr="00EA10B1" w:rsidRDefault="00EA10B1" w:rsidP="0085464C">
      <w:pPr>
        <w:autoSpaceDE w:val="0"/>
        <w:autoSpaceDN w:val="0"/>
        <w:spacing w:after="164" w:line="233" w:lineRule="auto"/>
        <w:rPr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  <w:t xml:space="preserve">    </w:t>
      </w:r>
      <w:r w:rsidR="0085464C" w:rsidRPr="00EA10B1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 xml:space="preserve">ТЕМАТИЧЕСКОЕ ПЛАНИРОВАНИЕ </w:t>
      </w:r>
    </w:p>
    <w:tbl>
      <w:tblPr>
        <w:tblW w:w="13466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298"/>
        <w:gridCol w:w="910"/>
        <w:gridCol w:w="351"/>
        <w:gridCol w:w="567"/>
        <w:gridCol w:w="567"/>
        <w:gridCol w:w="1418"/>
        <w:gridCol w:w="1086"/>
        <w:gridCol w:w="851"/>
        <w:gridCol w:w="5812"/>
        <w:gridCol w:w="850"/>
        <w:gridCol w:w="756"/>
      </w:tblGrid>
      <w:tr w:rsidR="00C744D4" w:rsidRPr="0094559D" w:rsidTr="00421817">
        <w:trPr>
          <w:trHeight w:hRule="exact" w:val="563"/>
        </w:trPr>
        <w:tc>
          <w:tcPr>
            <w:tcW w:w="29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744D4" w:rsidRPr="00E62BED" w:rsidRDefault="00C744D4" w:rsidP="004F0951">
            <w:pPr>
              <w:autoSpaceDE w:val="0"/>
              <w:autoSpaceDN w:val="0"/>
              <w:spacing w:before="50" w:after="0" w:line="245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  <w:r w:rsidRPr="00E62BED">
              <w:rPr>
                <w:rFonts w:ascii="Times New Roman" w:hAnsi="Times New Roman" w:cs="Times New Roman"/>
                <w:sz w:val="18"/>
              </w:rPr>
              <w:br/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п/п</w:t>
            </w:r>
          </w:p>
        </w:tc>
        <w:tc>
          <w:tcPr>
            <w:tcW w:w="9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744D4" w:rsidRPr="00E62BED" w:rsidRDefault="00C744D4" w:rsidP="004F0951">
            <w:pPr>
              <w:autoSpaceDE w:val="0"/>
              <w:autoSpaceDN w:val="0"/>
              <w:spacing w:before="50" w:after="0" w:line="247" w:lineRule="auto"/>
              <w:ind w:left="46" w:right="19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1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744D4" w:rsidRPr="00E62BED" w:rsidRDefault="00C744D4" w:rsidP="004F0951">
            <w:pPr>
              <w:autoSpaceDE w:val="0"/>
              <w:autoSpaceDN w:val="0"/>
              <w:spacing w:before="50" w:after="0" w:line="230" w:lineRule="auto"/>
              <w:ind w:left="46"/>
              <w:jc w:val="center"/>
              <w:rPr>
                <w:rFonts w:ascii="Times New Roman" w:hAnsi="Times New Roman" w:cs="Times New Roman"/>
                <w:sz w:val="18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часов</w:t>
            </w:r>
          </w:p>
        </w:tc>
        <w:tc>
          <w:tcPr>
            <w:tcW w:w="33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C744D4" w:rsidRPr="00E62BED" w:rsidRDefault="00C744D4" w:rsidP="004F0951">
            <w:pPr>
              <w:autoSpaceDE w:val="0"/>
              <w:autoSpaceDN w:val="0"/>
              <w:spacing w:before="50" w:after="0" w:line="230" w:lineRule="auto"/>
              <w:ind w:left="46"/>
              <w:jc w:val="center"/>
              <w:rPr>
                <w:rFonts w:ascii="Times New Roman" w:hAnsi="Times New Roman" w:cs="Times New Roman"/>
                <w:sz w:val="18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Репертуар</w:t>
            </w:r>
          </w:p>
        </w:tc>
        <w:tc>
          <w:tcPr>
            <w:tcW w:w="581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C744D4" w:rsidRPr="00E62BED" w:rsidRDefault="00C744D4" w:rsidP="004F0951">
            <w:pPr>
              <w:autoSpaceDE w:val="0"/>
              <w:autoSpaceDN w:val="0"/>
              <w:spacing w:before="50" w:after="0" w:line="245" w:lineRule="auto"/>
              <w:ind w:left="46" w:right="288"/>
              <w:jc w:val="center"/>
              <w:rPr>
                <w:rFonts w:ascii="Times New Roman" w:hAnsi="Times New Roman" w:cs="Times New Roman"/>
                <w:sz w:val="18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Виды </w:t>
            </w:r>
            <w:r w:rsidRPr="00E62BED">
              <w:rPr>
                <w:rFonts w:ascii="Times New Roman" w:hAnsi="Times New Roman" w:cs="Times New Roman"/>
                <w:sz w:val="18"/>
              </w:rPr>
              <w:br/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деятельности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744D4" w:rsidRPr="00E62BED" w:rsidRDefault="00C744D4" w:rsidP="004F0951">
            <w:pPr>
              <w:autoSpaceDE w:val="0"/>
              <w:autoSpaceDN w:val="0"/>
              <w:spacing w:before="50" w:after="0" w:line="247" w:lineRule="auto"/>
              <w:ind w:left="48" w:right="144"/>
              <w:jc w:val="center"/>
              <w:rPr>
                <w:rFonts w:ascii="Times New Roman" w:hAnsi="Times New Roman" w:cs="Times New Roman"/>
                <w:sz w:val="18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Виды, </w:t>
            </w:r>
            <w:r w:rsidRPr="00E62BED">
              <w:rPr>
                <w:rFonts w:ascii="Times New Roman" w:hAnsi="Times New Roman" w:cs="Times New Roman"/>
                <w:sz w:val="18"/>
              </w:rPr>
              <w:br/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формы </w:t>
            </w:r>
            <w:r w:rsidRPr="00E62BED">
              <w:rPr>
                <w:rFonts w:ascii="Times New Roman" w:hAnsi="Times New Roman" w:cs="Times New Roman"/>
                <w:sz w:val="18"/>
              </w:rPr>
              <w:br/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контроля</w:t>
            </w:r>
          </w:p>
        </w:tc>
        <w:tc>
          <w:tcPr>
            <w:tcW w:w="7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744D4" w:rsidRPr="00E62BED" w:rsidRDefault="00C744D4" w:rsidP="004F0951">
            <w:pPr>
              <w:autoSpaceDE w:val="0"/>
              <w:autoSpaceDN w:val="0"/>
              <w:spacing w:before="50" w:after="0" w:line="230" w:lineRule="auto"/>
              <w:ind w:left="46"/>
              <w:jc w:val="center"/>
              <w:rPr>
                <w:rFonts w:ascii="Times New Roman" w:hAnsi="Times New Roman" w:cs="Times New Roman"/>
                <w:sz w:val="18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Электронные (цифровые) образовательные ресурсы</w:t>
            </w:r>
          </w:p>
        </w:tc>
      </w:tr>
      <w:tr w:rsidR="00C744D4" w:rsidRPr="0094559D" w:rsidTr="00421817">
        <w:trPr>
          <w:trHeight w:hRule="exact" w:val="1410"/>
        </w:trPr>
        <w:tc>
          <w:tcPr>
            <w:tcW w:w="298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C744D4" w:rsidRPr="0094559D" w:rsidRDefault="00C744D4" w:rsidP="004F0951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4D4" w:rsidRPr="0094559D" w:rsidRDefault="00C744D4" w:rsidP="004F0951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C744D4" w:rsidRDefault="00C744D4" w:rsidP="004F0951">
            <w:pPr>
              <w:autoSpaceDE w:val="0"/>
              <w:autoSpaceDN w:val="0"/>
              <w:spacing w:before="48"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</w:t>
            </w:r>
          </w:p>
          <w:p w:rsidR="00C744D4" w:rsidRPr="00E62BED" w:rsidRDefault="00C744D4" w:rsidP="004F0951">
            <w:pPr>
              <w:autoSpaceDE w:val="0"/>
              <w:autoSpaceDN w:val="0"/>
              <w:spacing w:before="48" w:after="0" w:line="235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820B2" w:rsidRDefault="003820B2" w:rsidP="004F0951">
            <w:pPr>
              <w:autoSpaceDE w:val="0"/>
              <w:autoSpaceDN w:val="0"/>
              <w:spacing w:before="48" w:after="0" w:line="245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</w:pPr>
            <w:r w:rsidRPr="003820B2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К</w:t>
            </w:r>
            <w:r w:rsidR="00C744D4" w:rsidRPr="003820B2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онт</w:t>
            </w:r>
          </w:p>
          <w:p w:rsidR="003820B2" w:rsidRDefault="003820B2" w:rsidP="004F0951">
            <w:pPr>
              <w:autoSpaceDE w:val="0"/>
              <w:autoSpaceDN w:val="0"/>
              <w:spacing w:before="48" w:after="0" w:line="245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</w:pPr>
            <w:r w:rsidRPr="003820B2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Р</w:t>
            </w:r>
            <w:r w:rsidR="00C744D4" w:rsidRPr="003820B2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оль</w:t>
            </w:r>
          </w:p>
          <w:p w:rsidR="003820B2" w:rsidRDefault="00C744D4" w:rsidP="004F0951">
            <w:pPr>
              <w:autoSpaceDE w:val="0"/>
              <w:autoSpaceDN w:val="0"/>
              <w:spacing w:before="48" w:after="0" w:line="245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</w:pPr>
            <w:r w:rsidRPr="003820B2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ные рабо</w:t>
            </w:r>
          </w:p>
          <w:p w:rsidR="00C744D4" w:rsidRPr="003820B2" w:rsidRDefault="00C744D4" w:rsidP="004F0951">
            <w:pPr>
              <w:autoSpaceDE w:val="0"/>
              <w:autoSpaceDN w:val="0"/>
              <w:spacing w:before="48" w:after="0" w:line="245" w:lineRule="auto"/>
              <w:ind w:left="4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3820B2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ты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744D4" w:rsidRDefault="00C744D4" w:rsidP="00C744D4">
            <w:pPr>
              <w:autoSpaceDE w:val="0"/>
              <w:autoSpaceDN w:val="0"/>
              <w:spacing w:before="48" w:after="0" w:line="245" w:lineRule="auto"/>
              <w:ind w:left="-3"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Прак</w:t>
            </w:r>
          </w:p>
          <w:p w:rsidR="00C744D4" w:rsidRDefault="00C744D4" w:rsidP="00C744D4">
            <w:pPr>
              <w:autoSpaceDE w:val="0"/>
              <w:autoSpaceDN w:val="0"/>
              <w:spacing w:before="48" w:after="0" w:line="245" w:lineRule="auto"/>
              <w:ind w:left="-3"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т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ичес</w:t>
            </w:r>
          </w:p>
          <w:p w:rsidR="00C744D4" w:rsidRPr="00E62BED" w:rsidRDefault="00C744D4" w:rsidP="00C744D4">
            <w:pPr>
              <w:autoSpaceDE w:val="0"/>
              <w:autoSpaceDN w:val="0"/>
              <w:spacing w:before="48" w:after="0" w:line="245" w:lineRule="auto"/>
              <w:ind w:left="-3" w:firstLine="49"/>
              <w:jc w:val="center"/>
              <w:rPr>
                <w:rFonts w:ascii="Times New Roman" w:hAnsi="Times New Roman" w:cs="Times New Roman"/>
                <w:sz w:val="18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кие работы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744D4" w:rsidRPr="00E62BED" w:rsidRDefault="00C744D4" w:rsidP="004F0951">
            <w:pPr>
              <w:autoSpaceDE w:val="0"/>
              <w:autoSpaceDN w:val="0"/>
              <w:spacing w:before="48" w:after="0" w:line="235" w:lineRule="auto"/>
              <w:ind w:left="46"/>
              <w:jc w:val="center"/>
              <w:rPr>
                <w:rFonts w:ascii="Times New Roman" w:hAnsi="Times New Roman" w:cs="Times New Roman"/>
                <w:sz w:val="18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для слушания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744D4" w:rsidRPr="00E62BED" w:rsidRDefault="00C744D4" w:rsidP="004F0951">
            <w:pPr>
              <w:autoSpaceDE w:val="0"/>
              <w:autoSpaceDN w:val="0"/>
              <w:spacing w:before="48" w:after="0" w:line="235" w:lineRule="auto"/>
              <w:ind w:left="46"/>
              <w:jc w:val="center"/>
              <w:rPr>
                <w:rFonts w:ascii="Times New Roman" w:hAnsi="Times New Roman" w:cs="Times New Roman"/>
                <w:sz w:val="18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для пения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C744D4" w:rsidRPr="00E62BED" w:rsidRDefault="00C744D4" w:rsidP="004F0951">
            <w:pPr>
              <w:autoSpaceDE w:val="0"/>
              <w:autoSpaceDN w:val="0"/>
              <w:spacing w:before="48" w:after="0" w:line="245" w:lineRule="auto"/>
              <w:ind w:left="46"/>
              <w:jc w:val="center"/>
              <w:rPr>
                <w:rFonts w:ascii="Times New Roman" w:hAnsi="Times New Roman" w:cs="Times New Roman"/>
                <w:sz w:val="18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для </w:t>
            </w:r>
            <w:r w:rsidRPr="00E62BED">
              <w:rPr>
                <w:rFonts w:ascii="Times New Roman" w:hAnsi="Times New Roman" w:cs="Times New Roman"/>
                <w:sz w:val="18"/>
              </w:rPr>
              <w:br/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музицирования</w:t>
            </w:r>
          </w:p>
        </w:tc>
        <w:tc>
          <w:tcPr>
            <w:tcW w:w="581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C744D4" w:rsidRPr="0094559D" w:rsidRDefault="00C744D4" w:rsidP="004F0951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C744D4" w:rsidRPr="0094559D" w:rsidRDefault="00C744D4" w:rsidP="004F0951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7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4D4" w:rsidRPr="0094559D" w:rsidRDefault="00C744D4" w:rsidP="004F0951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85464C" w:rsidRPr="003114A3" w:rsidTr="00421817">
        <w:trPr>
          <w:trHeight w:hRule="exact" w:val="87"/>
        </w:trPr>
        <w:tc>
          <w:tcPr>
            <w:tcW w:w="13466" w:type="dxa"/>
            <w:gridSpan w:val="11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Модуль 1. </w:t>
            </w:r>
            <w:r w:rsidRPr="0094559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Музыка в жизни человека</w:t>
            </w:r>
          </w:p>
        </w:tc>
      </w:tr>
      <w:tr w:rsidR="003820B2" w:rsidRPr="003114A3" w:rsidTr="00421817">
        <w:trPr>
          <w:trHeight w:hRule="exact" w:val="2891"/>
        </w:trPr>
        <w:tc>
          <w:tcPr>
            <w:tcW w:w="29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820B2" w:rsidRPr="0094559D" w:rsidRDefault="003820B2" w:rsidP="004F0951">
            <w:pPr>
              <w:autoSpaceDE w:val="0"/>
              <w:autoSpaceDN w:val="0"/>
              <w:spacing w:before="48" w:after="0" w:line="235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820B2" w:rsidRDefault="003820B2" w:rsidP="003820B2">
            <w:pPr>
              <w:autoSpaceDE w:val="0"/>
              <w:autoSpaceDN w:val="0"/>
              <w:spacing w:before="48" w:after="0" w:line="245" w:lineRule="auto"/>
              <w:ind w:left="46" w:right="7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114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Музы</w:t>
            </w:r>
          </w:p>
          <w:p w:rsidR="003820B2" w:rsidRDefault="003820B2" w:rsidP="003820B2">
            <w:pPr>
              <w:autoSpaceDE w:val="0"/>
              <w:autoSpaceDN w:val="0"/>
              <w:spacing w:before="48" w:after="0" w:line="245" w:lineRule="auto"/>
              <w:ind w:left="46" w:right="7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Pr="003114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аль</w:t>
            </w:r>
          </w:p>
          <w:p w:rsidR="003820B2" w:rsidRDefault="003820B2" w:rsidP="003820B2">
            <w:pPr>
              <w:autoSpaceDE w:val="0"/>
              <w:autoSpaceDN w:val="0"/>
              <w:spacing w:before="48" w:after="0" w:line="245" w:lineRule="auto"/>
              <w:ind w:left="46" w:right="7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114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ные пей</w:t>
            </w:r>
          </w:p>
          <w:p w:rsidR="003820B2" w:rsidRPr="003114A3" w:rsidRDefault="003820B2" w:rsidP="003820B2">
            <w:pPr>
              <w:autoSpaceDE w:val="0"/>
              <w:autoSpaceDN w:val="0"/>
              <w:spacing w:before="48" w:after="0" w:line="245" w:lineRule="auto"/>
              <w:ind w:left="46" w:right="74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3114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зажи</w:t>
            </w:r>
          </w:p>
        </w:tc>
        <w:tc>
          <w:tcPr>
            <w:tcW w:w="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820B2" w:rsidRPr="0094559D" w:rsidRDefault="003820B2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820B2" w:rsidRPr="0094559D" w:rsidRDefault="003820B2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820B2" w:rsidRPr="0094559D" w:rsidRDefault="003820B2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820B2" w:rsidRPr="0094559D" w:rsidRDefault="003820B2" w:rsidP="003820B2">
            <w:pPr>
              <w:tabs>
                <w:tab w:val="left" w:pos="1134"/>
              </w:tabs>
              <w:autoSpaceDE w:val="0"/>
              <w:autoSpaceDN w:val="0"/>
              <w:spacing w:before="48" w:after="0" w:line="250" w:lineRule="auto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М.Мусорский, С.Прокофьев«Прогулка»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820B2" w:rsidRPr="0094559D" w:rsidRDefault="003820B2" w:rsidP="003820B2">
            <w:pPr>
              <w:autoSpaceDE w:val="0"/>
              <w:autoSpaceDN w:val="0"/>
              <w:spacing w:before="48" w:after="0" w:line="252" w:lineRule="auto"/>
              <w:ind w:left="46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"Песня друзей"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(Ничего на свете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лучше нету)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(музыка:Ген.Гладков, слова: Ю.Энтин)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820B2" w:rsidRPr="0094559D" w:rsidRDefault="003820B2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820B2" w:rsidRPr="0094559D" w:rsidRDefault="003820B2" w:rsidP="00E35BA7">
            <w:pPr>
              <w:autoSpaceDE w:val="0"/>
              <w:autoSpaceDN w:val="0"/>
              <w:spacing w:before="48" w:after="0" w:line="254" w:lineRule="auto"/>
              <w:ind w:left="46" w:right="144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музыки.Сопоставление музыки с произведениями изобразительного искусства.; Разучивание, одухотворенное исполнение песен о природе, её красоте.; Рисование«услышанных»пейзажей и/или абстрактная живопись —передача настроения цветом, точками, линиями.;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820B2" w:rsidRPr="0094559D" w:rsidRDefault="003820B2" w:rsidP="004F0951">
            <w:pPr>
              <w:autoSpaceDE w:val="0"/>
              <w:autoSpaceDN w:val="0"/>
              <w:spacing w:before="48" w:after="0" w:line="235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Тестирование;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820B2" w:rsidRPr="0094559D" w:rsidRDefault="003820B2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РЭШ, 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youtube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com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watch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?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=0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Mnbwzo</w:t>
            </w:r>
          </w:p>
        </w:tc>
      </w:tr>
      <w:tr w:rsidR="00820E36" w:rsidRPr="0094559D" w:rsidTr="00421817">
        <w:trPr>
          <w:trHeight w:hRule="exact" w:val="1992"/>
        </w:trPr>
        <w:tc>
          <w:tcPr>
            <w:tcW w:w="29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Музыкальные портреты</w:t>
            </w:r>
          </w:p>
        </w:tc>
        <w:tc>
          <w:tcPr>
            <w:tcW w:w="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3820B2">
            <w:pPr>
              <w:autoSpaceDE w:val="0"/>
              <w:autoSpaceDN w:val="0"/>
              <w:spacing w:before="50" w:after="0" w:line="245" w:lineRule="auto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«Детский альбом» П.И. Чайковского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песня «Смешной человечек»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E35BA7">
            <w:pPr>
              <w:autoSpaceDE w:val="0"/>
              <w:autoSpaceDN w:val="0"/>
              <w:spacing w:before="50" w:after="0" w:line="254" w:lineRule="auto"/>
              <w:ind w:left="46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музыки.Сопоставление музыки с произведениями изобразительного искусства.; Разучивание, харáктерное исполнение песни —портретнойзарисовки.; Рисование, лепка героя музыкального произведения.;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820E36">
            <w:pPr>
              <w:tabs>
                <w:tab w:val="left" w:pos="850"/>
              </w:tabs>
              <w:autoSpaceDE w:val="0"/>
              <w:autoSpaceDN w:val="0"/>
              <w:spacing w:before="50" w:after="0" w:line="245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http://www.youtube.com/watch?v=_VA-Yz1wW8w</w:t>
            </w:r>
          </w:p>
        </w:tc>
      </w:tr>
      <w:tr w:rsidR="00820E36" w:rsidRPr="0094559D" w:rsidTr="00421817">
        <w:trPr>
          <w:trHeight w:hRule="exact" w:val="2277"/>
        </w:trPr>
        <w:tc>
          <w:tcPr>
            <w:tcW w:w="29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Танцы, игры и веселье</w:t>
            </w:r>
          </w:p>
        </w:tc>
        <w:tc>
          <w:tcPr>
            <w:tcW w:w="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36211D">
            <w:pPr>
              <w:autoSpaceDE w:val="0"/>
              <w:autoSpaceDN w:val="0"/>
              <w:spacing w:before="50" w:after="0" w:line="252" w:lineRule="auto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фрагменты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произведений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П.И.Чайковского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«Камаринская»,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«Вальс», «Полька».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E35BA7">
            <w:pPr>
              <w:autoSpaceDE w:val="0"/>
              <w:autoSpaceDN w:val="0"/>
              <w:spacing w:before="50" w:after="0" w:line="254" w:lineRule="auto"/>
              <w:ind w:left="46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Проблемная ситуация: зачем люди танцуют?; Вокальная, инструментальная, ритмическаяимпровизация в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стиле определённого танцевального жанра.; Звуковая комбинаторика —эксперименты со случайным сочетанием музыкальных звуков, тембров, ритмов;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36" w:rsidRPr="0094559D" w:rsidRDefault="00820E36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http://www.youtube.com/watch?v=cIwAwQkYQIw</w:t>
            </w:r>
          </w:p>
        </w:tc>
      </w:tr>
    </w:tbl>
    <w:p w:rsidR="0085464C" w:rsidRPr="0094559D" w:rsidRDefault="0085464C" w:rsidP="0085464C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44"/>
        </w:rPr>
      </w:pPr>
    </w:p>
    <w:p w:rsidR="0085464C" w:rsidRPr="0094559D" w:rsidRDefault="0085464C" w:rsidP="0085464C">
      <w:pPr>
        <w:jc w:val="both"/>
        <w:rPr>
          <w:rFonts w:ascii="Times New Roman" w:hAnsi="Times New Roman" w:cs="Times New Roman"/>
          <w:sz w:val="44"/>
        </w:rPr>
        <w:sectPr w:rsidR="0085464C" w:rsidRPr="0094559D" w:rsidSect="00C744D4">
          <w:type w:val="continuous"/>
          <w:pgSz w:w="14402" w:h="11521" w:orient="landscape" w:code="126"/>
          <w:pgMar w:top="544" w:right="324" w:bottom="632" w:left="284" w:header="720" w:footer="720" w:gutter="0"/>
          <w:cols w:space="720" w:equalWidth="0">
            <w:col w:w="15663" w:space="0"/>
          </w:cols>
          <w:docGrid w:linePitch="360"/>
        </w:sectPr>
      </w:pPr>
    </w:p>
    <w:p w:rsidR="0085464C" w:rsidRPr="0094559D" w:rsidRDefault="0085464C" w:rsidP="0085464C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44"/>
        </w:rPr>
      </w:pPr>
    </w:p>
    <w:tbl>
      <w:tblPr>
        <w:tblW w:w="13608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3"/>
        <w:gridCol w:w="569"/>
        <w:gridCol w:w="565"/>
        <w:gridCol w:w="1418"/>
        <w:gridCol w:w="1134"/>
        <w:gridCol w:w="850"/>
        <w:gridCol w:w="5812"/>
        <w:gridCol w:w="851"/>
        <w:gridCol w:w="850"/>
      </w:tblGrid>
      <w:tr w:rsidR="0036211D" w:rsidRPr="0094559D" w:rsidTr="00421817">
        <w:trPr>
          <w:trHeight w:hRule="exact" w:val="2561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50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Главный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музыкальный символ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50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«Гимн России» муз Александрова, сл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Михалкова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Патриотическая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песня «Глинки; «Моя Россия» Струве;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«Осенняя песенка»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Разучивание, исполнение Гимна Российской Федерации.Знакомство с историей создания, правилами исполнения.; Просмотр видеозаписей парада, церемонии награждения спортсменов.Чувство гордости, понятия достоинства и чести. Обсуждение этических вопросов, связанных с государственными символами страны.; Разучивание, исполнение Гимна своей республики, города, школы;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Зачет;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http://www.youtube.com/watch?v=2xD54-1MHPc</w:t>
            </w:r>
          </w:p>
        </w:tc>
      </w:tr>
      <w:tr w:rsidR="0085464C" w:rsidRPr="0094559D" w:rsidTr="0036211D">
        <w:trPr>
          <w:trHeight w:hRule="exact" w:val="617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49" w:type="dxa"/>
            <w:gridSpan w:val="8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85464C" w:rsidRPr="0094559D" w:rsidTr="0036211D">
        <w:trPr>
          <w:trHeight w:hRule="exact" w:val="538"/>
        </w:trPr>
        <w:tc>
          <w:tcPr>
            <w:tcW w:w="13608" w:type="dxa"/>
            <w:gridSpan w:val="11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Модуль 2. </w:t>
            </w:r>
            <w:r w:rsidRPr="0094559D">
              <w:rPr>
                <w:rFonts w:ascii="Times New Roman" w:eastAsia="Times New Roman" w:hAnsi="Times New Roman" w:cs="Times New Roman"/>
                <w:b/>
                <w:color w:val="000000"/>
              </w:rPr>
              <w:t>Музыкальная грамота</w:t>
            </w:r>
          </w:p>
        </w:tc>
      </w:tr>
      <w:tr w:rsidR="0036211D" w:rsidRPr="0094559D" w:rsidTr="00421817">
        <w:trPr>
          <w:trHeight w:hRule="exact" w:val="2811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Мелодия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пьеса Э. Грига “Песня Сольвейг”;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Чунга-чанга” В.</w:t>
            </w:r>
          </w:p>
          <w:p w:rsidR="0036211D" w:rsidRPr="0094559D" w:rsidRDefault="0036211D" w:rsidP="004F0951">
            <w:pPr>
              <w:autoSpaceDE w:val="0"/>
              <w:autoSpaceDN w:val="0"/>
              <w:spacing w:before="12" w:after="0" w:line="24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Шаинский, “До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свиданья, осень!” 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  <w:p w:rsidR="0036211D" w:rsidRPr="0094559D" w:rsidRDefault="0036211D" w:rsidP="004F0951">
            <w:pPr>
              <w:autoSpaceDE w:val="0"/>
              <w:autoSpaceDN w:val="0"/>
              <w:spacing w:before="12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Кудряшов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57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Определение на слух, прослеживание по нотной записи мелодических рисунков с поступенным, плавным движением, скачками, остановками.; Исполнение, импровизация (вокальная или на звуковысотных музыкальных инструментах) различных мелодических рисунков.; Обнаружение повторяющихся и неповторяющихся мотивов, музыкальных фраз, похожих друг на друга.; Исполнение на духовых, клавишных инструментах или виртуальной клавиатуре попевок, кратких мелодий по нотам;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45" w:lineRule="auto"/>
              <w:ind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https://www.youtube.com/watch?v=lHEq_v-2T1M</w:t>
            </w:r>
          </w:p>
        </w:tc>
      </w:tr>
    </w:tbl>
    <w:p w:rsidR="0085464C" w:rsidRPr="0094559D" w:rsidRDefault="0085464C" w:rsidP="0085464C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44"/>
        </w:rPr>
      </w:pPr>
    </w:p>
    <w:p w:rsidR="0085464C" w:rsidRPr="0094559D" w:rsidRDefault="0085464C" w:rsidP="0085464C">
      <w:pPr>
        <w:jc w:val="both"/>
        <w:rPr>
          <w:rFonts w:ascii="Times New Roman" w:hAnsi="Times New Roman" w:cs="Times New Roman"/>
          <w:sz w:val="44"/>
        </w:rPr>
        <w:sectPr w:rsidR="0085464C" w:rsidRPr="0094559D" w:rsidSect="00C744D4">
          <w:type w:val="continuous"/>
          <w:pgSz w:w="14402" w:h="11521" w:orient="landscape" w:code="126"/>
          <w:pgMar w:top="544" w:right="1440" w:bottom="632" w:left="284" w:header="720" w:footer="720" w:gutter="0"/>
          <w:cols w:space="720" w:equalWidth="0">
            <w:col w:w="15663" w:space="0"/>
          </w:cols>
          <w:docGrid w:linePitch="360"/>
        </w:sectPr>
      </w:pPr>
    </w:p>
    <w:p w:rsidR="0085464C" w:rsidRPr="0094559D" w:rsidRDefault="0085464C" w:rsidP="0085464C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44"/>
        </w:rPr>
      </w:pPr>
    </w:p>
    <w:tbl>
      <w:tblPr>
        <w:tblW w:w="13608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3"/>
        <w:gridCol w:w="569"/>
        <w:gridCol w:w="565"/>
        <w:gridCol w:w="1418"/>
        <w:gridCol w:w="933"/>
        <w:gridCol w:w="802"/>
        <w:gridCol w:w="5636"/>
        <w:gridCol w:w="1276"/>
        <w:gridCol w:w="850"/>
      </w:tblGrid>
      <w:tr w:rsidR="0036211D" w:rsidRPr="0094559D" w:rsidTr="00421817">
        <w:trPr>
          <w:trHeight w:hRule="exact" w:val="3979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Сопровождение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54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П.И.Чайковский пьесы из «Детского альбома»:«Баба Яга», «Утренняя молитва», Марш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деревянных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солдатиков», «Новая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кукла», «Болезнь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куклы».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52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Определение на слух, прослеживание по нотной записиглавного голоса и сопровождения.Различение, характеристика мелодических и ритмических особенностей главного голоса и сопровождения.Показ рукой линии движения главного голоса и аккомпанемента.; Различение простейших элементов музыкальной формы: вступление, заключение, проигрыш. Составление наглядной графической схемы.; Импровизация ритмического аккомпанемента к знакомой песне (звучащими жестами или на ударных инструментах).;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45" w:lineRule="auto"/>
              <w:ind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https://nsportal.ru/shkola/muzyka/library/2013/10/21/melodiya-i-soprovozhdenie-v-pesne</w:t>
            </w:r>
          </w:p>
        </w:tc>
      </w:tr>
      <w:tr w:rsidR="0036211D" w:rsidRPr="0094559D" w:rsidTr="00421817">
        <w:trPr>
          <w:trHeight w:hRule="exact" w:val="2043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Песня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Л. В. Бетховен «Сурок».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попевка«Дон-Дон»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47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Знакомство со строением куплетной формы.Составление наглядной буквенной или графической схемы куплетной формы.; Исполнение песен, написанных в куплетной форме.; Различение куплетной формы при слушании незнакомых музыкальных произведений.; Импровизация, сочинение новых куплетов к знакомой песне;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http://www.youtube.com/watch?v=3jeQE8xJ3XQ</w:t>
            </w:r>
          </w:p>
        </w:tc>
      </w:tr>
      <w:tr w:rsidR="0036211D" w:rsidRPr="0094559D" w:rsidTr="00421817">
        <w:trPr>
          <w:trHeight w:hRule="exact" w:val="2150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2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2" w:after="0" w:line="245" w:lineRule="auto"/>
              <w:ind w:left="46"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Тональность. Гамма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2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2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2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2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Знакомство с русскими народными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инструментами и как они звучат.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2" w:after="0" w:line="245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песня – «Пойду ль я выйду ль я да».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2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Определение на слух устойчивых звуков. Игра«устой — неустой».Пение упражнений —гамм с названием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t xml:space="preserve"> 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нот, прослеживание по нотам. Освоение понятия «тоника».Упражнение на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t xml:space="preserve"> 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допевание неполной музыкальной фразы до тоники «Закончи музыкальную фразу».; Импровизация в заданной тональности;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2" w:after="0" w:line="245" w:lineRule="auto"/>
              <w:ind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52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http://www.youtube.com/watch?v=_2MPcsoQ_vI</w:t>
            </w:r>
          </w:p>
        </w:tc>
      </w:tr>
      <w:tr w:rsidR="0085464C" w:rsidRPr="0094559D" w:rsidTr="0036211D">
        <w:trPr>
          <w:trHeight w:hRule="exact" w:val="699"/>
        </w:trPr>
        <w:tc>
          <w:tcPr>
            <w:tcW w:w="127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49" w:type="dxa"/>
            <w:gridSpan w:val="8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85464C" w:rsidRPr="0094559D" w:rsidTr="0036211D">
        <w:trPr>
          <w:trHeight w:hRule="exact" w:val="486"/>
        </w:trPr>
        <w:tc>
          <w:tcPr>
            <w:tcW w:w="13608" w:type="dxa"/>
            <w:gridSpan w:val="11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Модуль 3.</w:t>
            </w:r>
            <w:r w:rsidRPr="009455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Классическая музыка</w:t>
            </w:r>
          </w:p>
        </w:tc>
      </w:tr>
    </w:tbl>
    <w:p w:rsidR="0085464C" w:rsidRPr="0094559D" w:rsidRDefault="0085464C" w:rsidP="0085464C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44"/>
        </w:rPr>
      </w:pPr>
    </w:p>
    <w:p w:rsidR="0085464C" w:rsidRPr="0094559D" w:rsidRDefault="0085464C" w:rsidP="0085464C">
      <w:pPr>
        <w:jc w:val="both"/>
        <w:rPr>
          <w:rFonts w:ascii="Times New Roman" w:hAnsi="Times New Roman" w:cs="Times New Roman"/>
          <w:sz w:val="44"/>
        </w:rPr>
        <w:sectPr w:rsidR="0085464C" w:rsidRPr="0094559D" w:rsidSect="00C744D4">
          <w:type w:val="continuous"/>
          <w:pgSz w:w="14402" w:h="11521" w:orient="landscape" w:code="126"/>
          <w:pgMar w:top="544" w:right="550" w:bottom="632" w:left="284" w:header="720" w:footer="720" w:gutter="0"/>
          <w:cols w:space="720" w:equalWidth="0">
            <w:col w:w="15663" w:space="0"/>
          </w:cols>
          <w:docGrid w:linePitch="360"/>
        </w:sectPr>
      </w:pPr>
    </w:p>
    <w:p w:rsidR="0085464C" w:rsidRPr="0094559D" w:rsidRDefault="0085464C" w:rsidP="0085464C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44"/>
        </w:rPr>
      </w:pPr>
    </w:p>
    <w:tbl>
      <w:tblPr>
        <w:tblW w:w="13608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284"/>
        <w:gridCol w:w="782"/>
        <w:gridCol w:w="360"/>
        <w:gridCol w:w="702"/>
        <w:gridCol w:w="728"/>
        <w:gridCol w:w="1255"/>
        <w:gridCol w:w="933"/>
        <w:gridCol w:w="802"/>
        <w:gridCol w:w="5636"/>
        <w:gridCol w:w="1276"/>
        <w:gridCol w:w="850"/>
      </w:tblGrid>
      <w:tr w:rsidR="0036211D" w:rsidRPr="0094559D" w:rsidTr="00421817">
        <w:trPr>
          <w:trHeight w:hRule="exact" w:val="3978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Композиторы —детям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54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Прокофьев С.С. «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Пятнашки» из цикла«Детская музыка»; Прокофьев С.С. «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Марш» из оперы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«Любовь к трем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апельсина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54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Слушание музыки, определение основного характера, музыкально-выразительных средств, использованных композитором.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t xml:space="preserve"> 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Подбор эпитетов, иллюстраций к музыке. Определение жанра.; Музыкальная викторина.; Вокализация, исполнение мелодий инструментальных пьес со словами.Разучивание, исполнение песен.; Сочинение ритмических аккомпанементов (с помощью звучащих жестов или ударных и шумовых инструментов) к пьесам маршевого и танцевального характера;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Тестирование;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11D" w:rsidRPr="0094559D" w:rsidRDefault="0036211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http://www.youtube.com/watch?v=1w9UMa3o9k4</w:t>
            </w:r>
          </w:p>
        </w:tc>
      </w:tr>
      <w:tr w:rsidR="008051A9" w:rsidRPr="0094559D" w:rsidTr="00F62040">
        <w:trPr>
          <w:trHeight w:hRule="exact" w:val="4102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36211D">
            <w:pPr>
              <w:autoSpaceDE w:val="0"/>
              <w:autoSpaceDN w:val="0"/>
              <w:spacing w:before="50" w:after="0" w:line="247" w:lineRule="auto"/>
              <w:ind w:left="46" w:right="74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инструменты. Фортепиано.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50" w:after="0" w:line="247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«Марш Черномора» из оперы «Руслан и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Людмила» Н. А.</w:t>
            </w:r>
          </w:p>
          <w:p w:rsidR="008051A9" w:rsidRPr="0094559D" w:rsidRDefault="008051A9" w:rsidP="004F0951">
            <w:pPr>
              <w:autoSpaceDE w:val="0"/>
              <w:autoSpaceDN w:val="0"/>
              <w:spacing w:before="12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Римского- Корсакова,А. Стариков, Фрагмент «Сонаты № 7» Л. В.</w:t>
            </w:r>
          </w:p>
          <w:p w:rsidR="008051A9" w:rsidRPr="0094559D" w:rsidRDefault="008051A9" w:rsidP="004F0951">
            <w:pPr>
              <w:autoSpaceDE w:val="0"/>
              <w:autoSpaceDN w:val="0"/>
              <w:spacing w:before="12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Бетховена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36211D">
            <w:pPr>
              <w:autoSpaceDE w:val="0"/>
              <w:autoSpaceDN w:val="0"/>
              <w:spacing w:before="50" w:after="0" w:line="24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песня «Мама и Родина»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50" w:after="0" w:line="247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Знакомство с многообразием красок фортепиано.Слушание фортепианных пьес в исполнении известных пианистов.;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«Я — пианист» —игра — имитация исполнительских движений во время звучания музыки.; Слушание детских пьес на фортепиано в исполнении учителя.Демонстрация возможностей инструмента (исполнение одной и той же пьесы тихо и громко, в разных регистрах, разными штрихами). Игра на фортепиано в ансамбле с учителем2.; Разбираем инструмент —наглядная демонстрация внутреннего устройства акустического пианино.;«Паспорт инструмента» исследовательская работа, предполагающая подсчёт параметров (высота, ширина, количество клавиш, педалей и т. д.);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50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http://www.youtube.com/watch?v=pkwSJBItZ8Y</w:t>
            </w:r>
          </w:p>
        </w:tc>
      </w:tr>
    </w:tbl>
    <w:p w:rsidR="0085464C" w:rsidRPr="0094559D" w:rsidRDefault="0085464C" w:rsidP="0085464C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44"/>
        </w:rPr>
      </w:pPr>
    </w:p>
    <w:p w:rsidR="0085464C" w:rsidRPr="0094559D" w:rsidRDefault="0085464C" w:rsidP="0085464C">
      <w:pPr>
        <w:jc w:val="both"/>
        <w:rPr>
          <w:rFonts w:ascii="Times New Roman" w:hAnsi="Times New Roman" w:cs="Times New Roman"/>
          <w:sz w:val="44"/>
        </w:rPr>
        <w:sectPr w:rsidR="0085464C" w:rsidRPr="0094559D" w:rsidSect="00C744D4">
          <w:type w:val="continuous"/>
          <w:pgSz w:w="14402" w:h="11521" w:orient="landscape" w:code="126"/>
          <w:pgMar w:top="544" w:right="628" w:bottom="632" w:left="284" w:header="720" w:footer="720" w:gutter="0"/>
          <w:cols w:space="720" w:equalWidth="0">
            <w:col w:w="15663" w:space="0"/>
          </w:cols>
          <w:docGrid w:linePitch="360"/>
        </w:sectPr>
      </w:pPr>
    </w:p>
    <w:p w:rsidR="0085464C" w:rsidRPr="0094559D" w:rsidRDefault="0085464C" w:rsidP="0085464C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44"/>
        </w:rPr>
      </w:pPr>
    </w:p>
    <w:tbl>
      <w:tblPr>
        <w:tblW w:w="13608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284"/>
        <w:gridCol w:w="782"/>
        <w:gridCol w:w="360"/>
        <w:gridCol w:w="702"/>
        <w:gridCol w:w="728"/>
        <w:gridCol w:w="1255"/>
        <w:gridCol w:w="933"/>
        <w:gridCol w:w="802"/>
        <w:gridCol w:w="5636"/>
        <w:gridCol w:w="1276"/>
        <w:gridCol w:w="850"/>
      </w:tblGrid>
      <w:tr w:rsidR="008051A9" w:rsidRPr="0094559D" w:rsidTr="008051A9">
        <w:trPr>
          <w:trHeight w:hRule="exact" w:val="2558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36211D">
            <w:pPr>
              <w:autoSpaceDE w:val="0"/>
              <w:autoSpaceDN w:val="0"/>
              <w:spacing w:before="48" w:after="0" w:line="24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Музыкальные инструменты.</w:t>
            </w:r>
          </w:p>
          <w:p w:rsidR="008051A9" w:rsidRPr="0094559D" w:rsidRDefault="008051A9" w:rsidP="0036211D">
            <w:pPr>
              <w:autoSpaceDE w:val="0"/>
              <w:autoSpaceDN w:val="0"/>
              <w:spacing w:before="12" w:after="0" w:line="24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Скрипка,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виолончель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E62BED" w:rsidRDefault="008051A9" w:rsidP="004F0951">
            <w:pPr>
              <w:autoSpaceDE w:val="0"/>
              <w:autoSpaceDN w:val="0"/>
              <w:spacing w:before="48" w:after="0" w:line="250" w:lineRule="auto"/>
              <w:ind w:left="46" w:right="288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Знакомство с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музыкальными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произведениями</w:t>
            </w:r>
            <w:r>
              <w:rPr>
                <w:rFonts w:ascii="Times New Roman" w:hAnsi="Times New Roman" w:cs="Times New Roman"/>
                <w:sz w:val="44"/>
                <w:lang w:val="ru-RU"/>
              </w:rPr>
              <w:t xml:space="preserve"> </w:t>
            </w:r>
            <w:r w:rsidRPr="00E62BED">
              <w:rPr>
                <w:rFonts w:ascii="Times New Roman" w:hAnsi="Times New Roman" w:cs="Times New Roman"/>
                <w:lang w:val="ru-RU"/>
              </w:rPr>
              <w:t xml:space="preserve">цикла </w:t>
            </w:r>
            <w:r>
              <w:rPr>
                <w:rFonts w:ascii="Times New Roman" w:hAnsi="Times New Roman" w:cs="Times New Roman"/>
                <w:lang w:val="ru-RU"/>
              </w:rPr>
              <w:t>«Времена года»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36211D" w:rsidRDefault="008051A9" w:rsidP="0036211D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«Петушок»;</w:t>
            </w:r>
            <w:r>
              <w:rPr>
                <w:rFonts w:ascii="Times New Roman" w:hAnsi="Times New Roman" w:cs="Times New Roman"/>
                <w:sz w:val="4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«Лесенка» 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муз. Тиличеевой сл. </w:t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Долинова.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48" w:after="0" w:line="254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Игра-имитация исполнительских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t xml:space="preserve"> 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движений во время звучания музыки.; Музыкальная викторина на знание конкретных произведений и их авторов, определения тембров звучащих инструментов.;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48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051A9" w:rsidRPr="0094559D" w:rsidRDefault="008051A9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https://yandex.ru/video/preview/?</w:t>
            </w:r>
          </w:p>
          <w:p w:rsidR="008051A9" w:rsidRPr="0094559D" w:rsidRDefault="008051A9" w:rsidP="004F0951">
            <w:pPr>
              <w:autoSpaceDE w:val="0"/>
              <w:autoSpaceDN w:val="0"/>
              <w:spacing w:before="14" w:after="0" w:line="24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text=урок%20музыки%20по%20теме%20Музыкальные%20инструменты.%20Скрипка%2C%20виолончель%202%20класс%20школа%20россии&amp;path=yandex_search&amp;parent-reqid=1654485994903514-17781163096876430449-sas2-0451-sas-l7-balancer-8080-BAL-5404&amp;from_type=vast&amp;filmId=13372561156058333059</w:t>
            </w:r>
          </w:p>
        </w:tc>
      </w:tr>
      <w:tr w:rsidR="0085464C" w:rsidRPr="0094559D" w:rsidTr="008051A9">
        <w:trPr>
          <w:trHeight w:hRule="exact" w:val="695"/>
        </w:trPr>
        <w:tc>
          <w:tcPr>
            <w:tcW w:w="106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82" w:type="dxa"/>
            <w:gridSpan w:val="8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85464C" w:rsidRPr="0094559D" w:rsidTr="008051A9">
        <w:trPr>
          <w:trHeight w:hRule="exact" w:val="614"/>
        </w:trPr>
        <w:tc>
          <w:tcPr>
            <w:tcW w:w="13608" w:type="dxa"/>
            <w:gridSpan w:val="11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Модуль 4.</w:t>
            </w:r>
            <w:r w:rsidRPr="009455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Духовная музыка</w:t>
            </w:r>
          </w:p>
        </w:tc>
      </w:tr>
      <w:tr w:rsidR="0032208A" w:rsidRPr="0094559D" w:rsidTr="0032208A">
        <w:trPr>
          <w:trHeight w:hRule="exact" w:val="1807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Звучание храма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45" w:lineRule="auto"/>
              <w:ind w:left="46" w:right="288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«В церкви»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П.И.Чайковский.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50" w:lineRule="auto"/>
              <w:ind w:left="46"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«Дорогою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добра»,попевка«Снег»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54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звона.Знакомство с видами колокольных звонов.; Двигательная импровизация —имитация движений звонаря на колокольне.; Просмотр документального фильма о колоколах.;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45" w:lineRule="auto"/>
              <w:ind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http://www.youtube.com/watch?v=EP3je_G1pV0</w:t>
            </w:r>
          </w:p>
        </w:tc>
      </w:tr>
      <w:tr w:rsidR="0032208A" w:rsidRPr="0094559D" w:rsidTr="009E050E">
        <w:trPr>
          <w:trHeight w:hRule="exact" w:val="2310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Песни верующих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50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Бах «Хорал»,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Чайковский»Утренняя молитва», «Дорога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добра»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57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средствах.; Знакомство с произведениями светской музыки, в которых воплощены молитвенные интонации, используется хоральный склад звучания.; Просмотр документального фильма о значении молитвы.;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50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работа;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http://www.youtube.com/watch?v=xmifCEkfOvY</w:t>
            </w:r>
          </w:p>
        </w:tc>
      </w:tr>
      <w:tr w:rsidR="0085464C" w:rsidRPr="0094559D" w:rsidTr="008051A9">
        <w:trPr>
          <w:trHeight w:hRule="exact" w:val="521"/>
        </w:trPr>
        <w:tc>
          <w:tcPr>
            <w:tcW w:w="106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182" w:type="dxa"/>
            <w:gridSpan w:val="8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85464C" w:rsidRPr="0094559D" w:rsidTr="008051A9">
        <w:trPr>
          <w:trHeight w:hRule="exact" w:val="572"/>
        </w:trPr>
        <w:tc>
          <w:tcPr>
            <w:tcW w:w="13608" w:type="dxa"/>
            <w:gridSpan w:val="11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Модуль 5.</w:t>
            </w:r>
            <w:r w:rsidRPr="009455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Музыкальная грамота</w:t>
            </w:r>
          </w:p>
        </w:tc>
      </w:tr>
    </w:tbl>
    <w:p w:rsidR="0085464C" w:rsidRPr="0094559D" w:rsidRDefault="0085464C" w:rsidP="0085464C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44"/>
        </w:rPr>
      </w:pPr>
    </w:p>
    <w:p w:rsidR="0085464C" w:rsidRPr="0094559D" w:rsidRDefault="0085464C" w:rsidP="0085464C">
      <w:pPr>
        <w:jc w:val="both"/>
        <w:rPr>
          <w:rFonts w:ascii="Times New Roman" w:hAnsi="Times New Roman" w:cs="Times New Roman"/>
          <w:sz w:val="44"/>
        </w:rPr>
        <w:sectPr w:rsidR="0085464C" w:rsidRPr="0094559D" w:rsidSect="00C744D4">
          <w:type w:val="continuous"/>
          <w:pgSz w:w="14402" w:h="11521" w:orient="landscape" w:code="126"/>
          <w:pgMar w:top="544" w:right="1274" w:bottom="632" w:left="284" w:header="720" w:footer="720" w:gutter="0"/>
          <w:cols w:space="720" w:equalWidth="0">
            <w:col w:w="15663" w:space="0"/>
          </w:cols>
          <w:docGrid w:linePitch="360"/>
        </w:sectPr>
      </w:pPr>
    </w:p>
    <w:p w:rsidR="0085464C" w:rsidRPr="0094559D" w:rsidRDefault="0085464C" w:rsidP="0085464C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44"/>
        </w:rPr>
      </w:pPr>
    </w:p>
    <w:tbl>
      <w:tblPr>
        <w:tblW w:w="0" w:type="auto"/>
        <w:tblInd w:w="145" w:type="dxa"/>
        <w:tblLayout w:type="fixed"/>
        <w:tblLook w:val="04A0" w:firstRow="1" w:lastRow="0" w:firstColumn="1" w:lastColumn="0" w:noHBand="0" w:noVBand="1"/>
      </w:tblPr>
      <w:tblGrid>
        <w:gridCol w:w="284"/>
        <w:gridCol w:w="782"/>
        <w:gridCol w:w="360"/>
        <w:gridCol w:w="702"/>
        <w:gridCol w:w="728"/>
        <w:gridCol w:w="1255"/>
        <w:gridCol w:w="933"/>
        <w:gridCol w:w="802"/>
        <w:gridCol w:w="5636"/>
        <w:gridCol w:w="1276"/>
        <w:gridCol w:w="850"/>
      </w:tblGrid>
      <w:tr w:rsidR="0032208A" w:rsidRPr="0094559D" w:rsidTr="0032208A">
        <w:trPr>
          <w:trHeight w:hRule="exact" w:val="2700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Интервалы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E62BED" w:rsidRDefault="0032208A" w:rsidP="004F0951">
            <w:pPr>
              <w:autoSpaceDE w:val="0"/>
              <w:autoSpaceDN w:val="0"/>
              <w:spacing w:before="48" w:after="0" w:line="254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Видеофрагмент: песня кота Леопольда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мультфильма «Лето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кота Леопольда 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52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Слова А. Хайт,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музыка Б. Савельева, песенка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«Неприятность эту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мы переживем».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54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Освоение понятия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t xml:space="preserve"> 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«интервал». Анализ ступеневого состава мажорной и минорной гаммы (тон-полутон).; Разучивание, исполнение попевок и песен с ярко выраженной характерной интерваликой в мелодическом движении.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t xml:space="preserve"> 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Элементы двухголосия.; Досочинение к простой мелодии подголоска, повторяющего основной голос в терцию, октаву.;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45" w:lineRule="auto"/>
              <w:ind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http://www.youtube.com/watch?v=ceOetZogegM</w:t>
            </w:r>
          </w:p>
        </w:tc>
      </w:tr>
      <w:tr w:rsidR="0085464C" w:rsidRPr="0094559D" w:rsidTr="0032208A">
        <w:trPr>
          <w:trHeight w:hRule="exact" w:val="555"/>
        </w:trPr>
        <w:tc>
          <w:tcPr>
            <w:tcW w:w="106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82" w:type="dxa"/>
            <w:gridSpan w:val="8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85464C" w:rsidRPr="0094559D" w:rsidTr="0032208A">
        <w:trPr>
          <w:trHeight w:hRule="exact" w:val="294"/>
        </w:trPr>
        <w:tc>
          <w:tcPr>
            <w:tcW w:w="13608" w:type="dxa"/>
            <w:gridSpan w:val="11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Модуль 6.</w:t>
            </w:r>
            <w:r w:rsidRPr="009455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Народная музка России</w:t>
            </w:r>
          </w:p>
        </w:tc>
      </w:tr>
      <w:tr w:rsidR="0032208A" w:rsidRPr="0094559D" w:rsidTr="00962263">
        <w:trPr>
          <w:trHeight w:hRule="exact" w:val="1843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Русский фольклор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52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«На горе-то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калина», «Светит месяц», Плясовой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наигрыш исполнении народного оркестра.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50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Р.н.п. «На горе-то калина», р.н.п.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«Светит месяц»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54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Разучивание, исполнение русских народных песен разных жанров.; Участие в коллективной традиционной музыкальной игре.; Сочинение мелодий, вокальная импровизация на основе текстов игрового детского фольклора.;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50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опрос;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http://www.youtube.com/watch?v=Ply6KLYSWng</w:t>
            </w:r>
          </w:p>
        </w:tc>
      </w:tr>
      <w:tr w:rsidR="0032208A" w:rsidRPr="0094559D" w:rsidTr="007F72E1">
        <w:trPr>
          <w:trHeight w:hRule="exact" w:val="2578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47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Русские народные музыкальные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инструменты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47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Песня Садко из оперы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«Садко» Н. А. Римского-Корсакова;</w:t>
            </w:r>
          </w:p>
          <w:p w:rsidR="0032208A" w:rsidRPr="0094559D" w:rsidRDefault="0032208A" w:rsidP="004F0951">
            <w:pPr>
              <w:autoSpaceDE w:val="0"/>
              <w:autoSpaceDN w:val="0"/>
              <w:spacing w:before="136" w:after="0" w:line="230" w:lineRule="auto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»Былинные наигрыши»</w:t>
            </w:r>
          </w:p>
          <w:p w:rsidR="0032208A" w:rsidRPr="0094559D" w:rsidRDefault="0032208A" w:rsidP="004F0951">
            <w:pPr>
              <w:autoSpaceDE w:val="0"/>
              <w:autoSpaceDN w:val="0"/>
              <w:spacing w:before="134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балалаечников;</w:t>
            </w:r>
          </w:p>
          <w:p w:rsidR="0032208A" w:rsidRPr="0094559D" w:rsidRDefault="0032208A" w:rsidP="004F0951">
            <w:pPr>
              <w:autoSpaceDE w:val="0"/>
              <w:autoSpaceDN w:val="0"/>
              <w:spacing w:before="134" w:after="0" w:line="252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«Светит месяц» русская народная песня-пляска в исполнении оркестра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русских народных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инструментов;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54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»Березка»-русская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народная хороводная песня;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«Полянка» русская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народная песня;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русская народная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песня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«Бояре, а мы к вам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пришли» русская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народная игровая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песня.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54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Двигательная игра —импровизация-подражание игре на музыкальных инструментах.; Просмотр видеофильма о русских музыкальных инструментах.; Освоение простейших навыков игры на свирели, ложках;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http://www.youtube.com/watch?v=brCwPDSf2dQ</w:t>
            </w:r>
          </w:p>
        </w:tc>
      </w:tr>
      <w:tr w:rsidR="0032208A" w:rsidRPr="003114A3" w:rsidTr="008205EE">
        <w:trPr>
          <w:trHeight w:hRule="exact" w:val="2920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6.3.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45" w:lineRule="auto"/>
              <w:ind w:left="46"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Народные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праздники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РНП “Блины”.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РНП “Блины”.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57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Знакомство с праздничными обычаями, обрядами, бытовавшими ранее и сохранившимися сегодня уразличных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народностей Российской Федерации.; Разучивание песен, реконструкция фрагмента обряда, участие в коллективной традиционной игре2.; Просмотр фильма/ мультфильма, рассказывающего о символике фольклорногопраздника.; Участие в народных гуляньях на улицах родного города, посёлка;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2208A" w:rsidRPr="0094559D" w:rsidRDefault="0032208A" w:rsidP="004F0951">
            <w:pPr>
              <w:autoSpaceDE w:val="0"/>
              <w:autoSpaceDN w:val="0"/>
              <w:spacing w:before="50" w:after="0" w:line="245" w:lineRule="auto"/>
              <w:ind w:left="46" w:right="432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https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://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yandex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.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ru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/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video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/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preview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/?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text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=урок%20музыки%20по%20теме%20Народные%20праздники%202%20класс%20школа%20россии&amp;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path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=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yandex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_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search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&amp;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parent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-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reqid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=1654504735428982-6654376786506365249-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vla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1-1510-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vla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-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l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7-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balancer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-8080-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BAL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-5655&amp;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from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_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type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=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vast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&amp;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</w:rPr>
              <w:t>filmId</w:t>
            </w:r>
            <w:r w:rsidRPr="00E62BED">
              <w:rPr>
                <w:rFonts w:ascii="Times New Roman" w:eastAsia="Times New Roman" w:hAnsi="Times New Roman" w:cs="Times New Roman"/>
                <w:color w:val="000000"/>
                <w:sz w:val="16"/>
                <w:lang w:val="ru-RU"/>
              </w:rPr>
              <w:t>=3315839686890188334</w:t>
            </w:r>
          </w:p>
        </w:tc>
      </w:tr>
    </w:tbl>
    <w:p w:rsidR="0085464C" w:rsidRPr="0094559D" w:rsidRDefault="0085464C" w:rsidP="0085464C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44"/>
          <w:lang w:val="ru-RU"/>
        </w:rPr>
      </w:pPr>
    </w:p>
    <w:p w:rsidR="0085464C" w:rsidRPr="0094559D" w:rsidRDefault="0085464C" w:rsidP="0085464C">
      <w:pPr>
        <w:jc w:val="both"/>
        <w:rPr>
          <w:rFonts w:ascii="Times New Roman" w:hAnsi="Times New Roman" w:cs="Times New Roman"/>
          <w:sz w:val="44"/>
          <w:lang w:val="ru-RU"/>
        </w:rPr>
        <w:sectPr w:rsidR="0085464C" w:rsidRPr="0094559D" w:rsidSect="00C744D4">
          <w:type w:val="continuous"/>
          <w:pgSz w:w="14402" w:h="11521" w:orient="landscape" w:code="126"/>
          <w:pgMar w:top="544" w:right="318" w:bottom="632" w:left="284" w:header="720" w:footer="720" w:gutter="0"/>
          <w:cols w:space="720" w:equalWidth="0">
            <w:col w:w="15663" w:space="0"/>
          </w:cols>
          <w:docGrid w:linePitch="360"/>
        </w:sectPr>
      </w:pPr>
    </w:p>
    <w:p w:rsidR="0085464C" w:rsidRPr="0094559D" w:rsidRDefault="0085464C" w:rsidP="0085464C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44"/>
          <w:lang w:val="ru-RU"/>
        </w:rPr>
      </w:pPr>
    </w:p>
    <w:tbl>
      <w:tblPr>
        <w:tblW w:w="13608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284"/>
        <w:gridCol w:w="782"/>
        <w:gridCol w:w="360"/>
        <w:gridCol w:w="702"/>
        <w:gridCol w:w="728"/>
        <w:gridCol w:w="1162"/>
        <w:gridCol w:w="1026"/>
        <w:gridCol w:w="802"/>
        <w:gridCol w:w="5636"/>
        <w:gridCol w:w="1276"/>
        <w:gridCol w:w="850"/>
      </w:tblGrid>
      <w:tr w:rsidR="00820E9D" w:rsidRPr="0094559D" w:rsidTr="00820E9D">
        <w:trPr>
          <w:trHeight w:hRule="exact" w:val="3267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Фольклор в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творчестве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профессиональных музыкантов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52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русские народные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наигрыши, «Светит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месяц», «Бояре, а мы к вам пришли»;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поэтический фольклор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50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«Светит месяц»,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«Бояре, а мы к вам пришли»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12" w:after="0" w:line="252" w:lineRule="auto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Диалог с учителем о значении фольклористики.Чтение учебных, популярных текстов о собирателях фольклора.; Слушание музыки, созданной композиторами на основе народных жанров и интонаций.Определение приёмов обработки, развития народных мелодий.; 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 аргументированных оценочных суждений на основе сравнения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Зачет;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http://www.youtube.com/watch?v=M9jveADN3Uw</w:t>
            </w:r>
          </w:p>
        </w:tc>
      </w:tr>
      <w:tr w:rsidR="0085464C" w:rsidRPr="0094559D" w:rsidTr="00820E9D">
        <w:trPr>
          <w:trHeight w:hRule="exact" w:val="563"/>
        </w:trPr>
        <w:tc>
          <w:tcPr>
            <w:tcW w:w="106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182" w:type="dxa"/>
            <w:gridSpan w:val="8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85464C" w:rsidRPr="0094559D" w:rsidTr="00820E9D">
        <w:trPr>
          <w:trHeight w:hRule="exact" w:val="416"/>
        </w:trPr>
        <w:tc>
          <w:tcPr>
            <w:tcW w:w="13608" w:type="dxa"/>
            <w:gridSpan w:val="11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Модуль 7. </w:t>
            </w:r>
            <w:r w:rsidRPr="0094559D">
              <w:rPr>
                <w:rFonts w:ascii="Times New Roman" w:eastAsia="Times New Roman" w:hAnsi="Times New Roman" w:cs="Times New Roman"/>
                <w:b/>
                <w:color w:val="000000"/>
              </w:rPr>
              <w:t>Музыкальная грамота</w:t>
            </w:r>
          </w:p>
        </w:tc>
      </w:tr>
      <w:tr w:rsidR="00820E9D" w:rsidRPr="0094559D" w:rsidTr="0074237F">
        <w:trPr>
          <w:trHeight w:hRule="exact" w:val="3540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7.1.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Вариации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Э. Григ «В пещере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горного короля», музыка М. Красевой слова З.</w:t>
            </w:r>
          </w:p>
          <w:p w:rsidR="00820E9D" w:rsidRPr="0094559D" w:rsidRDefault="00820E9D" w:rsidP="004F0951">
            <w:pPr>
              <w:autoSpaceDE w:val="0"/>
              <w:autoSpaceDN w:val="0"/>
              <w:spacing w:before="12" w:after="0" w:line="252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Александровой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«Маленькой елочке»,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«Репка».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Постановка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музыкальной сказки«Репка»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54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Слушание произведений, сочинённых в форме вариаций. Наблюдение за развитием, изменением основной темы.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t xml:space="preserve"> 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наглядной буквенной или графической схемы.; Исполнение ритмической партитуры, построенной по принципу вариаций.; Коллективная импровизация в форме вариаций;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http://www.youtube.com/watch?v=Nvdb2k7HQJQ</w:t>
            </w:r>
          </w:p>
        </w:tc>
      </w:tr>
      <w:tr w:rsidR="0085464C" w:rsidRPr="0094559D" w:rsidTr="00820E9D">
        <w:trPr>
          <w:trHeight w:hRule="exact" w:val="570"/>
        </w:trPr>
        <w:tc>
          <w:tcPr>
            <w:tcW w:w="1066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82" w:type="dxa"/>
            <w:gridSpan w:val="8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85464C" w:rsidRPr="003114A3" w:rsidTr="00820E9D">
        <w:trPr>
          <w:trHeight w:hRule="exact" w:val="428"/>
        </w:trPr>
        <w:tc>
          <w:tcPr>
            <w:tcW w:w="13608" w:type="dxa"/>
            <w:gridSpan w:val="11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8.</w:t>
            </w:r>
            <w:r w:rsidRPr="0094559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Музыка театра и кино</w:t>
            </w:r>
          </w:p>
        </w:tc>
      </w:tr>
      <w:tr w:rsidR="00820E9D" w:rsidRPr="0094559D" w:rsidTr="00BB563B">
        <w:trPr>
          <w:trHeight w:hRule="exact" w:val="2033"/>
        </w:trPr>
        <w:tc>
          <w:tcPr>
            <w:tcW w:w="2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Музыкальная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сказка на сцене, на экране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Видеопросмотр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музыкальной сказки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6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54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Видеопросмотр музыкальной сказки. Обсуждение музыкально-выразительных средств, передающих повороты сюжета, характеры героев.Игра-викторина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t xml:space="preserve"> 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«Угадай по голосу».; Разучивание, исполнение отдельных номеров из детской оперы, музыкальной сказки.; Творческий проект«Озвучиваем мультфильм»;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http://www.youtube.com/watch?v=A1NbcMaVlck</w:t>
            </w:r>
          </w:p>
        </w:tc>
      </w:tr>
    </w:tbl>
    <w:p w:rsidR="0085464C" w:rsidRPr="0094559D" w:rsidRDefault="0085464C" w:rsidP="0085464C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44"/>
        </w:rPr>
      </w:pPr>
    </w:p>
    <w:p w:rsidR="0085464C" w:rsidRPr="0094559D" w:rsidRDefault="0085464C" w:rsidP="0085464C">
      <w:pPr>
        <w:jc w:val="both"/>
        <w:rPr>
          <w:rFonts w:ascii="Times New Roman" w:hAnsi="Times New Roman" w:cs="Times New Roman"/>
          <w:sz w:val="44"/>
        </w:rPr>
        <w:sectPr w:rsidR="0085464C" w:rsidRPr="0094559D" w:rsidSect="00C744D4">
          <w:type w:val="continuous"/>
          <w:pgSz w:w="14402" w:h="11521" w:orient="landscape" w:code="126"/>
          <w:pgMar w:top="544" w:right="478" w:bottom="632" w:left="284" w:header="720" w:footer="720" w:gutter="0"/>
          <w:cols w:space="720" w:equalWidth="0">
            <w:col w:w="15663" w:space="0"/>
          </w:cols>
          <w:docGrid w:linePitch="360"/>
        </w:sectPr>
      </w:pPr>
    </w:p>
    <w:p w:rsidR="0085464C" w:rsidRPr="0094559D" w:rsidRDefault="0085464C" w:rsidP="0085464C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44"/>
        </w:rPr>
      </w:pPr>
    </w:p>
    <w:tbl>
      <w:tblPr>
        <w:tblW w:w="13608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298"/>
        <w:gridCol w:w="694"/>
        <w:gridCol w:w="426"/>
        <w:gridCol w:w="708"/>
        <w:gridCol w:w="709"/>
        <w:gridCol w:w="1134"/>
        <w:gridCol w:w="1134"/>
        <w:gridCol w:w="709"/>
        <w:gridCol w:w="690"/>
        <w:gridCol w:w="4980"/>
        <w:gridCol w:w="1276"/>
        <w:gridCol w:w="850"/>
      </w:tblGrid>
      <w:tr w:rsidR="00820E9D" w:rsidRPr="0094559D" w:rsidTr="001D6074">
        <w:trPr>
          <w:trHeight w:hRule="exact" w:val="3695"/>
        </w:trPr>
        <w:tc>
          <w:tcPr>
            <w:tcW w:w="29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870847" w:rsidRDefault="00820E9D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8.2.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870847" w:rsidRDefault="00820E9D" w:rsidP="00820E9D">
            <w:pPr>
              <w:autoSpaceDE w:val="0"/>
              <w:autoSpaceDN w:val="0"/>
              <w:spacing w:before="48" w:after="0" w:line="245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Театр оперы и балета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870847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870847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870847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870847" w:rsidRDefault="00820E9D" w:rsidP="001D6074">
            <w:pPr>
              <w:autoSpaceDE w:val="0"/>
              <w:autoSpaceDN w:val="0"/>
              <w:spacing w:before="48" w:after="0" w:line="252" w:lineRule="auto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«Марш» из балета«Щелкунчик»</w:t>
            </w:r>
            <w:r w:rsidRPr="00870847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Марш» из оперы«Любовь к трем</w:t>
            </w:r>
            <w:r w:rsidR="001D607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апельсинам»</w:t>
            </w:r>
            <w:r w:rsidR="001D607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Прокофьев.</w:t>
            </w:r>
          </w:p>
          <w:p w:rsidR="00820E9D" w:rsidRPr="00870847" w:rsidRDefault="00820E9D" w:rsidP="001D6074">
            <w:pPr>
              <w:autoSpaceDE w:val="0"/>
              <w:autoSpaceDN w:val="0"/>
              <w:spacing w:before="12" w:after="0" w:line="247" w:lineRule="auto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«Марш Черномора» из оперы «Руслан и </w:t>
            </w:r>
            <w:r w:rsidRPr="00870847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Людмила» М.И.Глинка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870847" w:rsidRDefault="00820E9D" w:rsidP="004F09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870847" w:rsidRDefault="00820E9D" w:rsidP="004F09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20E9D" w:rsidRPr="00870847" w:rsidRDefault="00820E9D" w:rsidP="004F0951">
            <w:pPr>
              <w:autoSpaceDE w:val="0"/>
              <w:autoSpaceDN w:val="0"/>
              <w:spacing w:before="48" w:after="0" w:line="257" w:lineRule="auto"/>
              <w:ind w:left="4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Знакомство со знаменитыми музыкальными театрами. Просмотр фрагментов музыкальных спектаклей с комментариями учителя.;«Игра в дирижёра» —двигательная импровизация во время слушания оркестрового фрагмента музыкального спектакля.; Виртуальная экскурсия по Большому театру.;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20E9D" w:rsidRPr="0094559D" w:rsidRDefault="00820E9D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https://www.youtube.com/watch?v=DsZqGffBF6E</w:t>
            </w:r>
          </w:p>
        </w:tc>
      </w:tr>
      <w:tr w:rsidR="001D6074" w:rsidRPr="0094559D" w:rsidTr="001D6074">
        <w:trPr>
          <w:trHeight w:hRule="exact" w:val="2979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8.3.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1D6074">
            <w:pPr>
              <w:autoSpaceDE w:val="0"/>
              <w:autoSpaceDN w:val="0"/>
              <w:spacing w:before="50" w:after="0" w:line="250" w:lineRule="auto"/>
              <w:ind w:left="4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Опера. Главные герои и номера оперного </w:t>
            </w:r>
            <w:r w:rsidRPr="00870847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спектакля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50" w:after="0" w:line="245" w:lineRule="auto"/>
              <w:ind w:left="4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опера М. Коваля «Волк и семеро козлят».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50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сопровождения.; Рисование героев, сцен из опер.; Просмотр фильма-оперы.;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94559D" w:rsidRDefault="001D6074" w:rsidP="004F0951">
            <w:pPr>
              <w:autoSpaceDE w:val="0"/>
              <w:autoSpaceDN w:val="0"/>
              <w:spacing w:before="50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Контрольная работа;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94559D" w:rsidRDefault="001D6074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https://www.youtube.com/watch?v=m3TIgJvFLTI</w:t>
            </w:r>
          </w:p>
        </w:tc>
      </w:tr>
      <w:tr w:rsidR="0085464C" w:rsidRPr="0094559D" w:rsidTr="00535299">
        <w:trPr>
          <w:trHeight w:hRule="exact" w:val="589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по модулю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190" w:type="dxa"/>
            <w:gridSpan w:val="9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64C" w:rsidRPr="0094559D" w:rsidTr="00535299">
        <w:trPr>
          <w:trHeight w:hRule="exact" w:val="222"/>
        </w:trPr>
        <w:tc>
          <w:tcPr>
            <w:tcW w:w="13608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Модуль 9. </w:t>
            </w:r>
            <w:r w:rsidRPr="0087084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Классическая музыка</w:t>
            </w:r>
          </w:p>
        </w:tc>
      </w:tr>
      <w:tr w:rsidR="001D6074" w:rsidRPr="0094559D" w:rsidTr="0018065E">
        <w:trPr>
          <w:trHeight w:hRule="exact" w:val="2015"/>
        </w:trPr>
        <w:tc>
          <w:tcPr>
            <w:tcW w:w="29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9.1.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48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Программная музыка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48" w:after="0" w:line="250" w:lineRule="auto"/>
              <w:ind w:left="46" w:right="13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пьеса из фортеп. цикла Чайковского «Детский альбом»;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48" w:after="0" w:line="245" w:lineRule="auto"/>
              <w:ind w:left="46" w:right="288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«песенки </w:t>
            </w:r>
            <w:r w:rsidRPr="00870847">
              <w:rPr>
                <w:rFonts w:ascii="Times New Roman" w:hAnsi="Times New Roman" w:cs="Times New Roman"/>
                <w:sz w:val="20"/>
              </w:rPr>
              <w:br/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мамонтёнка» В.</w:t>
            </w:r>
          </w:p>
          <w:p w:rsidR="001D6074" w:rsidRPr="00870847" w:rsidRDefault="001D6074" w:rsidP="004F0951">
            <w:pPr>
              <w:autoSpaceDE w:val="0"/>
              <w:autoSpaceDN w:val="0"/>
              <w:spacing w:before="12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Шаинского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D6074" w:rsidRPr="00870847" w:rsidRDefault="001D6074" w:rsidP="004F0951">
            <w:pPr>
              <w:autoSpaceDE w:val="0"/>
              <w:autoSpaceDN w:val="0"/>
              <w:spacing w:before="48" w:after="0" w:line="250" w:lineRule="auto"/>
              <w:ind w:left="46" w:right="28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Слушание произведений программной музыки.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Обсуждение музыкального образа, музыкальных средств, использованных композитором.; Рисование образов программной музыки.;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94559D" w:rsidRDefault="001D6074" w:rsidP="004F0951">
            <w:pPr>
              <w:autoSpaceDE w:val="0"/>
              <w:autoSpaceDN w:val="0"/>
              <w:spacing w:before="48" w:after="0" w:line="230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Зачет;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D6074" w:rsidRPr="0094559D" w:rsidRDefault="001D6074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http://www.youtube.com/watch?v=0SxguCf6D7E</w:t>
            </w:r>
          </w:p>
        </w:tc>
      </w:tr>
      <w:tr w:rsidR="0085464C" w:rsidRPr="0094559D" w:rsidTr="0018065E">
        <w:trPr>
          <w:trHeight w:hRule="exact" w:val="1852"/>
        </w:trPr>
        <w:tc>
          <w:tcPr>
            <w:tcW w:w="29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50" w:after="0" w:line="23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9.2.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50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Симфоническая музыка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50" w:after="0" w:line="245" w:lineRule="auto"/>
              <w:ind w:left="4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«Четвертая симфония»П.</w:t>
            </w:r>
          </w:p>
          <w:p w:rsidR="0085464C" w:rsidRPr="00870847" w:rsidRDefault="0085464C" w:rsidP="004F0951">
            <w:pPr>
              <w:autoSpaceDE w:val="0"/>
              <w:autoSpaceDN w:val="0"/>
              <w:spacing w:before="12" w:after="0" w:line="245" w:lineRule="auto"/>
              <w:ind w:left="4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Чайковского.«Симфония№ 40» Моцарта.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50" w:after="0" w:line="252" w:lineRule="auto"/>
              <w:ind w:left="4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Знакомство с составом симфонического оркестра, группами инструментов.Определение на слух тембров </w:t>
            </w:r>
            <w:r w:rsidRPr="00870847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инструментов симфонического оркестра.; Слушание фрагментов симфонической музыки.«Дирижирование»оркестром.; Музыкальная викторина; Просмотр фильма об устройстве оркестра;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45" w:lineRule="auto"/>
              <w:ind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https://www.youtube.com/watch?v=v0LtZ1TehIc</w:t>
            </w:r>
          </w:p>
        </w:tc>
      </w:tr>
      <w:tr w:rsidR="0085464C" w:rsidRPr="0094559D" w:rsidTr="00535299">
        <w:trPr>
          <w:trHeight w:hRule="exact" w:val="581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190" w:type="dxa"/>
            <w:gridSpan w:val="9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85464C" w:rsidRPr="0094559D" w:rsidTr="00535299">
        <w:trPr>
          <w:trHeight w:hRule="exact" w:val="405"/>
        </w:trPr>
        <w:tc>
          <w:tcPr>
            <w:tcW w:w="13608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Модуль 10.</w:t>
            </w:r>
            <w:r w:rsidRPr="009455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Музыкальная грамота</w:t>
            </w:r>
          </w:p>
        </w:tc>
      </w:tr>
    </w:tbl>
    <w:p w:rsidR="0085464C" w:rsidRPr="0094559D" w:rsidRDefault="0085464C" w:rsidP="0085464C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44"/>
        </w:rPr>
      </w:pPr>
    </w:p>
    <w:p w:rsidR="0085464C" w:rsidRPr="0094559D" w:rsidRDefault="0085464C" w:rsidP="0085464C">
      <w:pPr>
        <w:jc w:val="both"/>
        <w:rPr>
          <w:rFonts w:ascii="Times New Roman" w:hAnsi="Times New Roman" w:cs="Times New Roman"/>
          <w:sz w:val="44"/>
        </w:rPr>
        <w:sectPr w:rsidR="0085464C" w:rsidRPr="0094559D" w:rsidSect="00C744D4">
          <w:type w:val="continuous"/>
          <w:pgSz w:w="14402" w:h="11521" w:orient="landscape" w:code="126"/>
          <w:pgMar w:top="544" w:right="704" w:bottom="632" w:left="284" w:header="720" w:footer="720" w:gutter="0"/>
          <w:cols w:space="720" w:equalWidth="0">
            <w:col w:w="15663" w:space="0"/>
          </w:cols>
          <w:docGrid w:linePitch="360"/>
        </w:sectPr>
      </w:pPr>
    </w:p>
    <w:p w:rsidR="0085464C" w:rsidRPr="0094559D" w:rsidRDefault="0085464C" w:rsidP="0085464C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44"/>
        </w:rPr>
      </w:pPr>
    </w:p>
    <w:tbl>
      <w:tblPr>
        <w:tblW w:w="13608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298"/>
        <w:gridCol w:w="910"/>
        <w:gridCol w:w="360"/>
        <w:gridCol w:w="702"/>
        <w:gridCol w:w="728"/>
        <w:gridCol w:w="1162"/>
        <w:gridCol w:w="1026"/>
        <w:gridCol w:w="802"/>
        <w:gridCol w:w="514"/>
        <w:gridCol w:w="5122"/>
        <w:gridCol w:w="1276"/>
        <w:gridCol w:w="708"/>
      </w:tblGrid>
      <w:tr w:rsidR="0085464C" w:rsidRPr="0094559D" w:rsidTr="0018065E">
        <w:trPr>
          <w:trHeight w:hRule="exact" w:val="2180"/>
        </w:trPr>
        <w:tc>
          <w:tcPr>
            <w:tcW w:w="29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10.1.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Музыкальный язык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45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отрывок «Тема Пети» из музыкальной сказки С.С.</w:t>
            </w:r>
          </w:p>
          <w:p w:rsidR="0085464C" w:rsidRPr="00870847" w:rsidRDefault="0085464C" w:rsidP="004F0951">
            <w:pPr>
              <w:autoSpaceDE w:val="0"/>
              <w:autoSpaceDN w:val="0"/>
              <w:spacing w:before="12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Прокофьева «Петя и волк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45" w:lineRule="auto"/>
              <w:ind w:left="4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песня «До, ре, ми, фа, соль»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54" w:lineRule="auto"/>
              <w:ind w:left="4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Знакомство с элементами музыкального языка, специальными терминами, их обозначением в нотной записи.; Определение изученных элементов на слух при восприятии музыкальных произведений.; Составление музыкального словаря;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45" w:lineRule="auto"/>
              <w:ind w:left="48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http://vk.com/video69660554_456239050</w:t>
            </w:r>
          </w:p>
        </w:tc>
      </w:tr>
      <w:tr w:rsidR="0085464C" w:rsidRPr="0094559D" w:rsidTr="0018065E">
        <w:trPr>
          <w:trHeight w:hRule="exact" w:val="2362"/>
        </w:trPr>
        <w:tc>
          <w:tcPr>
            <w:tcW w:w="29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10.2.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Лад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52" w:lineRule="auto"/>
              <w:ind w:left="46" w:right="28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Свиридов «Весна. Осень»«Резвушка»Д.Кабалевского</w:t>
            </w:r>
            <w:r w:rsidRPr="00870847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«Плакса»</w:t>
            </w:r>
            <w:r w:rsidRPr="00870847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Д.Кабалевского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45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песня В. Шаинского“Улыбка”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54" w:lineRule="auto"/>
              <w:ind w:left="4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Определение на слух ладового наклонения музыки. Игра «Солнышко —туча». Наблюдение за изменением музыкального образа при изменении лада.Распевания, вокальные упражнения, построенные на чередовании мажора и минора.; Исполнение песен с ярко выраженной ладовой окраской.; Импровизация, сочинение в заданном ладу.; Чтение сказок о нотах и музыкальных ладах;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50" w:lineRule="auto"/>
              <w:ind w:left="48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Зачет; </w:t>
            </w:r>
            <w:r w:rsidRPr="00870847">
              <w:rPr>
                <w:rFonts w:ascii="Times New Roman" w:hAnsi="Times New Roman" w:cs="Times New Roman"/>
                <w:sz w:val="20"/>
              </w:rPr>
              <w:br/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5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https://www.youtube.com/watch?v=uG7dS12YoNU</w:t>
            </w:r>
          </w:p>
        </w:tc>
      </w:tr>
      <w:tr w:rsidR="0085464C" w:rsidRPr="0094559D" w:rsidTr="0018065E">
        <w:trPr>
          <w:trHeight w:hRule="exact" w:val="568"/>
        </w:trPr>
        <w:tc>
          <w:tcPr>
            <w:tcW w:w="1208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по модулю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040" w:type="dxa"/>
            <w:gridSpan w:val="9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64C" w:rsidRPr="0094559D" w:rsidTr="0018065E">
        <w:trPr>
          <w:trHeight w:hRule="exact" w:val="420"/>
        </w:trPr>
        <w:tc>
          <w:tcPr>
            <w:tcW w:w="13608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Модуль 11.  </w:t>
            </w:r>
            <w:r w:rsidRPr="0087084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Классическая музыка</w:t>
            </w:r>
          </w:p>
        </w:tc>
      </w:tr>
      <w:tr w:rsidR="0085464C" w:rsidRPr="0094559D" w:rsidTr="0018065E">
        <w:trPr>
          <w:trHeight w:hRule="exact" w:val="4240"/>
        </w:trPr>
        <w:tc>
          <w:tcPr>
            <w:tcW w:w="29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11.1.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45" w:lineRule="auto"/>
              <w:ind w:left="46" w:right="144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Композиторы —детям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52" w:lineRule="auto"/>
              <w:ind w:left="4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Н.А. Римский –</w:t>
            </w:r>
            <w:r w:rsidRPr="00870847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Корсаков. «Полет </w:t>
            </w:r>
            <w:r w:rsidRPr="00870847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шмеля» из оперы</w:t>
            </w:r>
            <w:r w:rsidRPr="00870847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«Сказка о царе Салтане»П.И. Чайковскогопьеса из цикла «Ноябрь»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песня «Мама»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54" w:lineRule="auto"/>
              <w:ind w:left="4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Слушание музыки, определение основного характера, музыкально-выразительных средств, использованных композитором.</w:t>
            </w:r>
            <w:r w:rsidRPr="00870847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Подбор эпитетов, иллюстраций к музыке. Определение жанра.; Музыкальная викторина.; Вокализация, исполнение мелодий инструментальных пьес со словами.Разучивание, исполнение песен.; Сочинение ритмических аккомпанементов (с помощью звучащих жестов или ударных и шумовых инструментов) к пьесам маршевого и танцевального характера;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45" w:lineRule="auto"/>
              <w:ind w:left="48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870847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20"/>
              </w:rPr>
            </w:pPr>
            <w:r w:rsidRPr="00870847">
              <w:rPr>
                <w:rFonts w:ascii="Times New Roman" w:eastAsia="Times New Roman" w:hAnsi="Times New Roman" w:cs="Times New Roman"/>
                <w:color w:val="000000"/>
                <w:sz w:val="20"/>
              </w:rPr>
              <w:t>http://www.youtube.com/watch?v=1w9UMa3o9k4</w:t>
            </w:r>
          </w:p>
        </w:tc>
      </w:tr>
    </w:tbl>
    <w:p w:rsidR="0085464C" w:rsidRPr="0094559D" w:rsidRDefault="0085464C" w:rsidP="0085464C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44"/>
        </w:rPr>
      </w:pPr>
    </w:p>
    <w:p w:rsidR="0085464C" w:rsidRPr="0094559D" w:rsidRDefault="0085464C" w:rsidP="0085464C">
      <w:pPr>
        <w:jc w:val="both"/>
        <w:rPr>
          <w:rFonts w:ascii="Times New Roman" w:hAnsi="Times New Roman" w:cs="Times New Roman"/>
          <w:sz w:val="44"/>
        </w:rPr>
        <w:sectPr w:rsidR="0085464C" w:rsidRPr="0094559D" w:rsidSect="00C744D4">
          <w:type w:val="continuous"/>
          <w:pgSz w:w="14402" w:h="11521" w:orient="landscape" w:code="126"/>
          <w:pgMar w:top="544" w:right="666" w:bottom="632" w:left="284" w:header="720" w:footer="720" w:gutter="0"/>
          <w:cols w:space="720" w:equalWidth="0">
            <w:col w:w="15663" w:space="0"/>
          </w:cols>
          <w:docGrid w:linePitch="360"/>
        </w:sectPr>
      </w:pPr>
    </w:p>
    <w:p w:rsidR="0085464C" w:rsidRPr="0094559D" w:rsidRDefault="0085464C" w:rsidP="0085464C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44"/>
        </w:rPr>
      </w:pPr>
    </w:p>
    <w:tbl>
      <w:tblPr>
        <w:tblW w:w="13608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298"/>
        <w:gridCol w:w="910"/>
        <w:gridCol w:w="360"/>
        <w:gridCol w:w="702"/>
        <w:gridCol w:w="728"/>
        <w:gridCol w:w="1162"/>
        <w:gridCol w:w="1026"/>
        <w:gridCol w:w="802"/>
        <w:gridCol w:w="514"/>
        <w:gridCol w:w="5122"/>
        <w:gridCol w:w="1276"/>
        <w:gridCol w:w="708"/>
      </w:tblGrid>
      <w:tr w:rsidR="0085464C" w:rsidRPr="0094559D" w:rsidTr="0018065E">
        <w:trPr>
          <w:trHeight w:hRule="exact" w:val="3546"/>
        </w:trPr>
        <w:tc>
          <w:tcPr>
            <w:tcW w:w="29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11.2.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50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Европейские композиторы-классики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45" w:lineRule="auto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«Полет шмеля» из оперы«Сказка о царе Салтане»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12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54" w:lineRule="auto"/>
              <w:ind w:left="46" w:right="288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Знакомство с творчеством выдающихся композиторов, отдельными фактами из их биографии.Слушание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д.).Характеристика музыкальных образов, музыкально-выразительных средств. Наблюдение за развитием музыки. Определение жанра, формы.; Чтение учебных текстов и художественной литературы биографического характера.;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45" w:lineRule="auto"/>
              <w:ind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http://www.youtube.com/watch?v=Iw6-aSX3u_M</w:t>
            </w:r>
          </w:p>
        </w:tc>
      </w:tr>
      <w:tr w:rsidR="0085464C" w:rsidRPr="0094559D" w:rsidTr="0018065E">
        <w:trPr>
          <w:trHeight w:hRule="exact" w:val="4882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11.3.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47" w:lineRule="auto"/>
              <w:ind w:left="46" w:right="144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Русские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композиторы-классики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47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«Сладкая греза»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Чайковского и «Вечер»Прокофьева.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512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52" w:lineRule="auto"/>
              <w:ind w:left="46" w:right="288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Знакомство с творчеством выдающихся композиторов, отдельными фактами из их биографии.</w:t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д.).Характеристика музыкальных образов, музыкально-выразительных средств.Наблюдение за развитием музыки. Определение жанра, формы.; Чтение учебных текстов и художественной литературы биографического характера.; Разучивание, исполнение доступных вокальных сочинений.;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http://www.youtube.com/watch?v=ebaUT5xcwIE</w:t>
            </w:r>
          </w:p>
        </w:tc>
      </w:tr>
    </w:tbl>
    <w:p w:rsidR="0085464C" w:rsidRPr="0094559D" w:rsidRDefault="0085464C" w:rsidP="0085464C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44"/>
        </w:rPr>
      </w:pPr>
    </w:p>
    <w:p w:rsidR="0085464C" w:rsidRPr="0094559D" w:rsidRDefault="0085464C" w:rsidP="0085464C">
      <w:pPr>
        <w:jc w:val="both"/>
        <w:rPr>
          <w:rFonts w:ascii="Times New Roman" w:hAnsi="Times New Roman" w:cs="Times New Roman"/>
          <w:sz w:val="44"/>
        </w:rPr>
        <w:sectPr w:rsidR="0085464C" w:rsidRPr="0094559D" w:rsidSect="00C744D4">
          <w:type w:val="continuous"/>
          <w:pgSz w:w="14402" w:h="11521" w:orient="landscape" w:code="126"/>
          <w:pgMar w:top="544" w:right="1078" w:bottom="632" w:left="284" w:header="720" w:footer="720" w:gutter="0"/>
          <w:cols w:space="720" w:equalWidth="0">
            <w:col w:w="15663" w:space="0"/>
          </w:cols>
          <w:docGrid w:linePitch="360"/>
        </w:sectPr>
      </w:pPr>
    </w:p>
    <w:p w:rsidR="0085464C" w:rsidRPr="0094559D" w:rsidRDefault="0085464C" w:rsidP="0085464C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44"/>
        </w:rPr>
      </w:pPr>
    </w:p>
    <w:tbl>
      <w:tblPr>
        <w:tblW w:w="13608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298"/>
        <w:gridCol w:w="910"/>
        <w:gridCol w:w="360"/>
        <w:gridCol w:w="702"/>
        <w:gridCol w:w="728"/>
        <w:gridCol w:w="1162"/>
        <w:gridCol w:w="1026"/>
        <w:gridCol w:w="802"/>
        <w:gridCol w:w="514"/>
        <w:gridCol w:w="5122"/>
        <w:gridCol w:w="1276"/>
        <w:gridCol w:w="708"/>
      </w:tblGrid>
      <w:tr w:rsidR="0085464C" w:rsidRPr="0094559D" w:rsidTr="0018065E">
        <w:trPr>
          <w:trHeight w:hRule="exact" w:val="3267"/>
        </w:trPr>
        <w:tc>
          <w:tcPr>
            <w:tcW w:w="29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11.4.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45" w:lineRule="auto"/>
              <w:ind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Мастерство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исполнителя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Сюита «Шутка» Бах,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Симфония №40 Моцарт,«Патетическая соната»Бетховен, «Утро» Григ.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песня «Катюша»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12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57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Знакомство с творчеством выдающихся исполнителей классической музыки. Изучение программ, афиш консерватории, филармонии.; Сравнение нескольких интерпретаций одного и того же произведения в исполнении разных музыкантов.; Дискуссия на тему«Композитор —исполнитель —слушатель».;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РЭШ</w:t>
            </w:r>
          </w:p>
        </w:tc>
      </w:tr>
      <w:tr w:rsidR="0085464C" w:rsidRPr="0094559D" w:rsidTr="0018065E">
        <w:trPr>
          <w:trHeight w:hRule="exact" w:val="561"/>
        </w:trPr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85464C" w:rsidRPr="003114A3" w:rsidTr="0018065E">
        <w:trPr>
          <w:trHeight w:hRule="exact" w:val="413"/>
        </w:trPr>
        <w:tc>
          <w:tcPr>
            <w:tcW w:w="1360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0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Модуль 12. </w:t>
            </w:r>
            <w:r w:rsidRPr="0094559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Музыка в жизни человека</w:t>
            </w:r>
          </w:p>
        </w:tc>
      </w:tr>
      <w:tr w:rsidR="0085464C" w:rsidRPr="0094559D" w:rsidTr="0018065E">
        <w:trPr>
          <w:trHeight w:hRule="exact" w:val="1600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2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12.1.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2" w:after="0" w:line="245" w:lineRule="auto"/>
              <w:ind w:left="46" w:right="28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 xml:space="preserve">Искусство </w:t>
            </w:r>
            <w:r w:rsidRPr="0094559D">
              <w:rPr>
                <w:rFonts w:ascii="Times New Roman" w:hAnsi="Times New Roman" w:cs="Times New Roman"/>
                <w:sz w:val="44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времени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2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2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2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2" w:after="0" w:line="250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фрагменты из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произведений: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“Эгмонт”, Симфония №5, Соната № 14 1ч.</w:t>
            </w:r>
          </w:p>
          <w:p w:rsidR="0085464C" w:rsidRPr="0094559D" w:rsidRDefault="0085464C" w:rsidP="004F0951">
            <w:pPr>
              <w:autoSpaceDE w:val="0"/>
              <w:autoSpaceDN w:val="0"/>
              <w:spacing w:before="12" w:after="0" w:line="23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Людвига ван Бетховена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12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2" w:after="0" w:line="254" w:lineRule="auto"/>
              <w:ind w:left="46"/>
              <w:jc w:val="both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Наблюдение за своими телесными реакциями (дыхание, пульс, мышечный тонус) при восприятии музыки.; Проблемная ситуация: как музыка воздействует на человека?;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2" w:after="0" w:line="245" w:lineRule="auto"/>
              <w:ind w:left="48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Контрольная работа;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52" w:after="0" w:line="230" w:lineRule="auto"/>
              <w:ind w:left="46"/>
              <w:jc w:val="both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РЭШ</w:t>
            </w:r>
          </w:p>
        </w:tc>
      </w:tr>
      <w:tr w:rsidR="0085464C" w:rsidRPr="0094559D" w:rsidTr="0018065E">
        <w:trPr>
          <w:trHeight w:hRule="exact" w:val="658"/>
        </w:trPr>
        <w:tc>
          <w:tcPr>
            <w:tcW w:w="1208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40" w:type="dxa"/>
            <w:gridSpan w:val="9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85464C" w:rsidRPr="0094559D" w:rsidTr="0018065E">
        <w:trPr>
          <w:trHeight w:hRule="exact" w:val="1715"/>
        </w:trPr>
        <w:tc>
          <w:tcPr>
            <w:tcW w:w="1208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50" w:lineRule="auto"/>
              <w:ind w:left="46"/>
              <w:rPr>
                <w:rFonts w:ascii="Times New Roman" w:hAnsi="Times New Roman" w:cs="Times New Roman"/>
                <w:sz w:val="44"/>
                <w:lang w:val="ru-RU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ОБЩЕЕ КОЛИЧЕСТВО ЧАСОВ ПО </w:t>
            </w:r>
            <w:r w:rsidRPr="0094559D">
              <w:rPr>
                <w:rFonts w:ascii="Times New Roman" w:hAnsi="Times New Roman" w:cs="Times New Roman"/>
                <w:sz w:val="44"/>
                <w:lang w:val="ru-RU"/>
              </w:rPr>
              <w:br/>
            </w:r>
            <w:r w:rsidRPr="009455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ПРОГРАММЕ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  <w:sz w:val="44"/>
              </w:rPr>
            </w:pPr>
            <w:r w:rsidRPr="0094559D">
              <w:rPr>
                <w:rFonts w:ascii="Times New Roman" w:eastAsia="Times New Roman" w:hAnsi="Times New Roman" w:cs="Times New Roman"/>
                <w:color w:val="000000"/>
              </w:rPr>
              <w:t>13.75</w:t>
            </w:r>
          </w:p>
        </w:tc>
        <w:tc>
          <w:tcPr>
            <w:tcW w:w="106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5464C" w:rsidRPr="0094559D" w:rsidRDefault="0085464C" w:rsidP="004F0951">
            <w:pPr>
              <w:rPr>
                <w:rFonts w:ascii="Times New Roman" w:hAnsi="Times New Roman" w:cs="Times New Roman"/>
                <w:sz w:val="44"/>
              </w:rPr>
            </w:pPr>
          </w:p>
        </w:tc>
      </w:tr>
    </w:tbl>
    <w:p w:rsidR="0085464C" w:rsidRPr="0094559D" w:rsidRDefault="0085464C" w:rsidP="0085464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44"/>
        </w:rPr>
      </w:pPr>
    </w:p>
    <w:p w:rsidR="0085464C" w:rsidRPr="0094559D" w:rsidRDefault="0085464C" w:rsidP="0085464C">
      <w:pPr>
        <w:rPr>
          <w:rFonts w:ascii="Times New Roman" w:hAnsi="Times New Roman" w:cs="Times New Roman"/>
          <w:sz w:val="44"/>
        </w:rPr>
        <w:sectPr w:rsidR="0085464C" w:rsidRPr="0094559D" w:rsidSect="00C744D4">
          <w:type w:val="continuous"/>
          <w:pgSz w:w="14402" w:h="11521" w:orient="landscape" w:code="126"/>
          <w:pgMar w:top="544" w:right="1440" w:bottom="632" w:left="284" w:header="720" w:footer="720" w:gutter="0"/>
          <w:cols w:space="720" w:equalWidth="0">
            <w:col w:w="15663" w:space="0"/>
          </w:cols>
          <w:docGrid w:linePitch="360"/>
        </w:sectPr>
      </w:pPr>
    </w:p>
    <w:p w:rsidR="0085464C" w:rsidRDefault="0085464C" w:rsidP="0085464C">
      <w:pPr>
        <w:autoSpaceDE w:val="0"/>
        <w:autoSpaceDN w:val="0"/>
        <w:spacing w:after="78" w:line="220" w:lineRule="exact"/>
      </w:pPr>
    </w:p>
    <w:p w:rsidR="0018065E" w:rsidRDefault="0018065E" w:rsidP="0085464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065E" w:rsidRDefault="0018065E" w:rsidP="0085464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065E" w:rsidRDefault="0018065E" w:rsidP="0085464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065E" w:rsidRDefault="0018065E" w:rsidP="0085464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065E" w:rsidRDefault="0018065E" w:rsidP="0085464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065E" w:rsidRDefault="0018065E" w:rsidP="0085464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065E" w:rsidRDefault="0018065E" w:rsidP="0085464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065E" w:rsidRDefault="0018065E" w:rsidP="0085464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065E" w:rsidRDefault="0018065E" w:rsidP="0085464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065E" w:rsidRDefault="0018065E" w:rsidP="0085464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5464C" w:rsidRDefault="00EA10B1" w:rsidP="0085464C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            КАЛЕНДАРНО – ТЕМАТИЧЕСКОЕ </w:t>
      </w:r>
      <w:r w:rsidR="0085464C">
        <w:rPr>
          <w:rFonts w:ascii="Times New Roman" w:eastAsia="Times New Roman" w:hAnsi="Times New Roman"/>
          <w:b/>
          <w:color w:val="000000"/>
          <w:sz w:val="24"/>
        </w:rPr>
        <w:t>ПЛАНИРОВАНИЕ</w:t>
      </w:r>
    </w:p>
    <w:p w:rsidR="00AD7950" w:rsidRPr="00AD7950" w:rsidRDefault="00AD7950" w:rsidP="0085464C">
      <w:pPr>
        <w:autoSpaceDE w:val="0"/>
        <w:autoSpaceDN w:val="0"/>
        <w:spacing w:after="320" w:line="230" w:lineRule="auto"/>
        <w:rPr>
          <w:lang w:val="ru-RU"/>
        </w:rPr>
      </w:pPr>
    </w:p>
    <w:tbl>
      <w:tblPr>
        <w:tblW w:w="10348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216"/>
        <w:gridCol w:w="734"/>
        <w:gridCol w:w="1103"/>
        <w:gridCol w:w="823"/>
        <w:gridCol w:w="1134"/>
        <w:gridCol w:w="1134"/>
        <w:gridCol w:w="1701"/>
      </w:tblGrid>
      <w:tr w:rsidR="00EA10B1" w:rsidTr="00EA10B1">
        <w:trPr>
          <w:trHeight w:hRule="exact" w:val="492"/>
        </w:trPr>
        <w:tc>
          <w:tcPr>
            <w:tcW w:w="503" w:type="dxa"/>
            <w:vMerge w:val="restart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60" w:type="dxa"/>
            <w:gridSpan w:val="3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gridSpan w:val="2"/>
            <w:vMerge w:val="restart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701" w:type="dxa"/>
            <w:vMerge w:val="restart"/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ab/>
            </w:r>
          </w:p>
        </w:tc>
      </w:tr>
      <w:tr w:rsidR="00EA10B1" w:rsidTr="00EA10B1">
        <w:trPr>
          <w:trHeight w:hRule="exact" w:val="131"/>
        </w:trPr>
        <w:tc>
          <w:tcPr>
            <w:tcW w:w="503" w:type="dxa"/>
            <w:vMerge/>
          </w:tcPr>
          <w:p w:rsidR="00EA10B1" w:rsidRDefault="00EA10B1" w:rsidP="004F0951">
            <w:pPr>
              <w:spacing w:after="0" w:line="240" w:lineRule="auto"/>
              <w:jc w:val="center"/>
            </w:pPr>
          </w:p>
        </w:tc>
        <w:tc>
          <w:tcPr>
            <w:tcW w:w="3216" w:type="dxa"/>
            <w:vMerge/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734" w:type="dxa"/>
            <w:vMerge w:val="restart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103" w:type="dxa"/>
            <w:vMerge w:val="restart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A10B1" w:rsidRDefault="00EA10B1" w:rsidP="00EA10B1">
            <w:pPr>
              <w:spacing w:after="0" w:line="240" w:lineRule="auto"/>
            </w:pPr>
          </w:p>
        </w:tc>
      </w:tr>
      <w:tr w:rsidR="00EA10B1" w:rsidTr="00EA10B1">
        <w:trPr>
          <w:trHeight w:hRule="exact" w:val="692"/>
        </w:trPr>
        <w:tc>
          <w:tcPr>
            <w:tcW w:w="503" w:type="dxa"/>
            <w:vMerge/>
          </w:tcPr>
          <w:p w:rsidR="00EA10B1" w:rsidRDefault="00EA10B1" w:rsidP="004F0951">
            <w:pPr>
              <w:spacing w:after="0" w:line="240" w:lineRule="auto"/>
              <w:jc w:val="center"/>
            </w:pPr>
          </w:p>
        </w:tc>
        <w:tc>
          <w:tcPr>
            <w:tcW w:w="3216" w:type="dxa"/>
            <w:vMerge/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734" w:type="dxa"/>
            <w:vMerge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03" w:type="dxa"/>
            <w:vMerge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EA10B1" w:rsidRPr="00EA10B1" w:rsidRDefault="00EA10B1" w:rsidP="00EA10B1">
            <w:pPr>
              <w:spacing w:after="0" w:line="240" w:lineRule="auto"/>
              <w:rPr>
                <w:b/>
                <w:lang w:val="ru-RU"/>
              </w:rPr>
            </w:pPr>
            <w:r w:rsidRPr="00EA10B1">
              <w:rPr>
                <w:b/>
                <w:lang w:val="ru-RU"/>
              </w:rPr>
              <w:t>По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EA10B1" w:rsidRPr="00EA10B1" w:rsidRDefault="00EA10B1" w:rsidP="00EA10B1">
            <w:pPr>
              <w:spacing w:after="0" w:line="240" w:lineRule="auto"/>
              <w:rPr>
                <w:b/>
                <w:lang w:val="ru-RU"/>
              </w:rPr>
            </w:pPr>
            <w:r w:rsidRPr="00EA10B1">
              <w:rPr>
                <w:b/>
                <w:lang w:val="ru-RU"/>
              </w:rPr>
              <w:t>По факту</w:t>
            </w:r>
          </w:p>
        </w:tc>
        <w:tc>
          <w:tcPr>
            <w:tcW w:w="1701" w:type="dxa"/>
            <w:vMerge/>
          </w:tcPr>
          <w:p w:rsidR="00EA10B1" w:rsidRDefault="00EA10B1" w:rsidP="00EA10B1">
            <w:pPr>
              <w:spacing w:after="0" w:line="240" w:lineRule="auto"/>
            </w:pPr>
          </w:p>
        </w:tc>
      </w:tr>
      <w:tr w:rsidR="00EA10B1" w:rsidTr="00EA10B1">
        <w:trPr>
          <w:trHeight w:hRule="exact" w:val="667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Мелодия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A10B1" w:rsidTr="00EA10B1">
        <w:trPr>
          <w:trHeight w:hRule="exact" w:val="832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Pr="009D2838" w:rsidRDefault="00EA10B1" w:rsidP="00EA10B1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Здравствуй, Родина моя! Моя Россия.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702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Гимн России.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699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695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и музыка. Прогулка.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A10B1" w:rsidTr="00EA10B1">
        <w:trPr>
          <w:trHeight w:hRule="exact" w:val="640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Танцы, танцы, танцы...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699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Pr="009D2838" w:rsidRDefault="00EA10B1" w:rsidP="00EA10B1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 разные марши. Звучащие картины.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A10B1" w:rsidTr="00EA10B1">
        <w:trPr>
          <w:trHeight w:hRule="exact" w:val="575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Расскажи сказку.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A10B1" w:rsidTr="00EA10B1">
        <w:trPr>
          <w:trHeight w:hRule="exact" w:val="555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Колыбельные. Мама.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63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Великий колокольный звон.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71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Звучащие картины.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65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Святые земли Русской.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10B1" w:rsidTr="00EA10B1">
        <w:trPr>
          <w:trHeight w:hRule="exact" w:val="555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Молитва. С Рождеством Христовым!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spacing w:after="0" w:line="240" w:lineRule="auto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EA10B1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701" w:type="dxa"/>
          </w:tcPr>
          <w:p w:rsidR="00EA10B1" w:rsidRDefault="00EA10B1" w:rsidP="004F79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67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Рождество Христово. Рождественское чудо.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EA10B1" w:rsidRDefault="00EA10B1" w:rsidP="004247F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61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народные инструменты.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EA10B1" w:rsidRDefault="00EA10B1" w:rsidP="004247F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A10B1" w:rsidTr="00EA10B1">
        <w:trPr>
          <w:trHeight w:hRule="exact" w:val="808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Плясовые наигрыши. Разыграй песню.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EA10B1" w:rsidRDefault="00EA10B1" w:rsidP="004247F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5464C" w:rsidRDefault="0085464C" w:rsidP="0085464C">
      <w:pPr>
        <w:autoSpaceDE w:val="0"/>
        <w:autoSpaceDN w:val="0"/>
        <w:spacing w:after="0" w:line="240" w:lineRule="auto"/>
        <w:jc w:val="both"/>
      </w:pPr>
    </w:p>
    <w:p w:rsidR="0085464C" w:rsidRDefault="0085464C" w:rsidP="0085464C">
      <w:pPr>
        <w:spacing w:after="0" w:line="240" w:lineRule="auto"/>
        <w:jc w:val="both"/>
        <w:sectPr w:rsidR="0085464C" w:rsidSect="00EA10B1">
          <w:type w:val="continuous"/>
          <w:pgSz w:w="14402" w:h="11521" w:orient="landscape" w:code="126"/>
          <w:pgMar w:top="650" w:right="3062" w:bottom="666" w:left="298" w:header="720" w:footer="720" w:gutter="0"/>
          <w:cols w:space="720" w:equalWidth="0">
            <w:col w:w="11042" w:space="0"/>
          </w:cols>
          <w:docGrid w:linePitch="360"/>
        </w:sectPr>
      </w:pPr>
    </w:p>
    <w:p w:rsidR="0085464C" w:rsidRDefault="0085464C" w:rsidP="0085464C">
      <w:pPr>
        <w:autoSpaceDE w:val="0"/>
        <w:autoSpaceDN w:val="0"/>
        <w:spacing w:after="0" w:line="240" w:lineRule="auto"/>
        <w:jc w:val="both"/>
      </w:pPr>
    </w:p>
    <w:tbl>
      <w:tblPr>
        <w:tblW w:w="10170" w:type="dxa"/>
        <w:tblInd w:w="750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038"/>
        <w:gridCol w:w="851"/>
        <w:gridCol w:w="1085"/>
        <w:gridCol w:w="37"/>
        <w:gridCol w:w="1146"/>
        <w:gridCol w:w="1559"/>
      </w:tblGrid>
      <w:tr w:rsidR="00EA10B1" w:rsidTr="00EA10B1">
        <w:trPr>
          <w:trHeight w:hRule="exact" w:val="6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Pr="009D2838" w:rsidRDefault="00EA10B1" w:rsidP="004F0951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народном стиле. Сочини  песенку.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Проводы зимы. Встреча весны.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Pr="009D2838" w:rsidRDefault="00EA10B1" w:rsidP="004F0951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 будет впереди. Волшебная палочка.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Детский музыкальный театр.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 оперы и балета.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10B1" w:rsidTr="00EA10B1">
        <w:trPr>
          <w:trHeight w:hRule="exact"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 "Руслан и Людмила".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A10B1" w:rsidTr="00EA10B1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Pr="009D2838" w:rsidRDefault="00EA10B1" w:rsidP="004F0951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Симфоническая сказка "Петя и волк".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A10B1" w:rsidTr="00EA10B1">
        <w:trPr>
          <w:trHeight w:hRule="exact" w:val="5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Pr="009D2838" w:rsidRDefault="00EA10B1" w:rsidP="004F0951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Картинки с выставки.</w:t>
            </w:r>
          </w:p>
          <w:p w:rsidR="00EA10B1" w:rsidRPr="009D2838" w:rsidRDefault="00EA10B1" w:rsidP="004F0951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Музыкальное впечатление.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Звучит нестареющий Моцарт!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Симфония №40. Увертюра.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10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Волшебный цветик-</w:t>
            </w:r>
            <w:r w:rsidRPr="009D2838">
              <w:rPr>
                <w:lang w:val="ru-RU"/>
              </w:rPr>
              <w:br/>
            </w: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семицветик. Музыкальные инструменты.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всё это - Бах.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A10B1" w:rsidTr="00EA10B1">
        <w:trPr>
          <w:trHeight w:hRule="exact" w:val="5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Всё в движении. Тройка.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Попутная песня.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A10B1" w:rsidTr="00EA10B1">
        <w:trPr>
          <w:trHeight w:hRule="exact" w:val="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учит людей </w:t>
            </w:r>
            <w:r w:rsidRPr="009D2838">
              <w:rPr>
                <w:lang w:val="ru-RU"/>
              </w:rPr>
              <w:br/>
            </w: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понимать друг друга.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Два лада.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A10B1" w:rsidTr="00EA10B1">
        <w:trPr>
          <w:trHeight w:hRule="exact" w:val="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и музыка.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Печаль моя светла. Первый.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10B1" w:rsidTr="00EA10B1">
        <w:trPr>
          <w:trHeight w:hRule="exact"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композитора.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10B1" w:rsidTr="00EA10B1">
        <w:trPr>
          <w:trHeight w:hRule="exact" w:val="4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Могут ли иссякнуть мелодии?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Default="00EA10B1" w:rsidP="004F09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Default="00EA10B1" w:rsidP="004F095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A10B1" w:rsidRPr="00870847" w:rsidTr="00EA10B1">
        <w:trPr>
          <w:trHeight w:hRule="exact" w:val="703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Pr="00870847" w:rsidRDefault="00EA10B1" w:rsidP="004F0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D28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Pr="00870847" w:rsidRDefault="00EA10B1" w:rsidP="004F0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34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Pr="00870847" w:rsidRDefault="00EA10B1" w:rsidP="004F0951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Pr="00870847" w:rsidRDefault="00EA10B1" w:rsidP="004F0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13.75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10B1" w:rsidRPr="00870847" w:rsidRDefault="00EA10B1" w:rsidP="004F0951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A10B1" w:rsidRPr="00870847" w:rsidRDefault="00EA10B1" w:rsidP="004F0951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0B1" w:rsidRPr="00870847" w:rsidRDefault="00EA10B1" w:rsidP="004F0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85464C" w:rsidRPr="00870847" w:rsidRDefault="0085464C" w:rsidP="0085464C">
      <w:pPr>
        <w:spacing w:after="0" w:line="240" w:lineRule="auto"/>
        <w:rPr>
          <w:lang w:val="ru-RU"/>
        </w:rPr>
        <w:sectPr w:rsidR="0085464C" w:rsidRPr="00870847" w:rsidSect="00C744D4">
          <w:type w:val="continuous"/>
          <w:pgSz w:w="14402" w:h="11521" w:orient="landscape" w:code="126"/>
          <w:pgMar w:top="650" w:right="340" w:bottom="666" w:left="284" w:header="720" w:footer="720" w:gutter="0"/>
          <w:cols w:space="720" w:equalWidth="0">
            <w:col w:w="10584" w:space="0"/>
          </w:cols>
          <w:docGrid w:linePitch="360"/>
        </w:sectPr>
      </w:pPr>
    </w:p>
    <w:p w:rsidR="0085464C" w:rsidRPr="00870847" w:rsidRDefault="0085464C" w:rsidP="0085464C">
      <w:pPr>
        <w:autoSpaceDE w:val="0"/>
        <w:autoSpaceDN w:val="0"/>
        <w:spacing w:after="78" w:line="220" w:lineRule="exact"/>
        <w:rPr>
          <w:lang w:val="ru-RU"/>
        </w:rPr>
      </w:pPr>
    </w:p>
    <w:p w:rsidR="00AC26F6" w:rsidRPr="00AC26F6" w:rsidRDefault="00AC26F6">
      <w:pPr>
        <w:rPr>
          <w:lang w:val="ru-RU"/>
        </w:rPr>
      </w:pPr>
    </w:p>
    <w:sectPr w:rsidR="00AC26F6" w:rsidRPr="00AC26F6" w:rsidSect="00C744D4">
      <w:type w:val="continuous"/>
      <w:pgSz w:w="14402" w:h="11521" w:orient="landscape" w:code="126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F3" w:rsidRDefault="009746F3" w:rsidP="00B21D11">
      <w:pPr>
        <w:spacing w:after="0" w:line="240" w:lineRule="auto"/>
      </w:pPr>
      <w:r>
        <w:separator/>
      </w:r>
    </w:p>
  </w:endnote>
  <w:endnote w:type="continuationSeparator" w:id="0">
    <w:p w:rsidR="009746F3" w:rsidRDefault="009746F3" w:rsidP="00B2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F3" w:rsidRDefault="009746F3" w:rsidP="00B21D11">
      <w:pPr>
        <w:spacing w:after="0" w:line="240" w:lineRule="auto"/>
      </w:pPr>
      <w:r>
        <w:separator/>
      </w:r>
    </w:p>
  </w:footnote>
  <w:footnote w:type="continuationSeparator" w:id="0">
    <w:p w:rsidR="009746F3" w:rsidRDefault="009746F3" w:rsidP="00B2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B4578"/>
    <w:multiLevelType w:val="hybridMultilevel"/>
    <w:tmpl w:val="96A6F894"/>
    <w:lvl w:ilvl="0" w:tplc="E8E8BB0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5F5247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B2CE3A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D95E75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1C822C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BC208C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3BDA86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AB6E3C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DD4EA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69386A"/>
    <w:multiLevelType w:val="hybridMultilevel"/>
    <w:tmpl w:val="05B67E20"/>
    <w:lvl w:ilvl="0" w:tplc="00F4F4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C1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69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6D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9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A3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2F1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C6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23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2F7914"/>
    <w:multiLevelType w:val="hybridMultilevel"/>
    <w:tmpl w:val="A83692BE"/>
    <w:lvl w:ilvl="0" w:tplc="E63C4FB6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77E78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2E3286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26423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C644B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CC478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DB5E34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0CC85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FBA95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D203D4"/>
    <w:multiLevelType w:val="hybridMultilevel"/>
    <w:tmpl w:val="227C703C"/>
    <w:lvl w:ilvl="0" w:tplc="0C7E89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8E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CA0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CE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82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A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A5B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EA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44D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7714C9"/>
    <w:multiLevelType w:val="hybridMultilevel"/>
    <w:tmpl w:val="39B8AD9C"/>
    <w:lvl w:ilvl="0" w:tplc="A8F673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3A4E56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07E661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25A46A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0058AD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E8AEC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76089B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3E09C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A6E2A6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18065E"/>
    <w:rsid w:val="001D6074"/>
    <w:rsid w:val="002256EF"/>
    <w:rsid w:val="0029639D"/>
    <w:rsid w:val="003114A3"/>
    <w:rsid w:val="0032208A"/>
    <w:rsid w:val="00326F90"/>
    <w:rsid w:val="0036211D"/>
    <w:rsid w:val="003820B2"/>
    <w:rsid w:val="003C26FE"/>
    <w:rsid w:val="00421817"/>
    <w:rsid w:val="004F0951"/>
    <w:rsid w:val="004F2D3C"/>
    <w:rsid w:val="00535299"/>
    <w:rsid w:val="006B7F6E"/>
    <w:rsid w:val="008051A9"/>
    <w:rsid w:val="00820E36"/>
    <w:rsid w:val="00820E9D"/>
    <w:rsid w:val="0085464C"/>
    <w:rsid w:val="00896526"/>
    <w:rsid w:val="009746F3"/>
    <w:rsid w:val="00A13DC6"/>
    <w:rsid w:val="00AA1D8D"/>
    <w:rsid w:val="00AC26F6"/>
    <w:rsid w:val="00AD7950"/>
    <w:rsid w:val="00AE1CC6"/>
    <w:rsid w:val="00B21D11"/>
    <w:rsid w:val="00B47730"/>
    <w:rsid w:val="00C744D4"/>
    <w:rsid w:val="00CB0664"/>
    <w:rsid w:val="00E35BA7"/>
    <w:rsid w:val="00EA10B1"/>
    <w:rsid w:val="00EB2E72"/>
    <w:rsid w:val="00F0690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D0A58"/>
  <w15:docId w15:val="{660933F6-0430-4D4F-932D-C8CF46EA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">
    <w:name w:val="TableGrid"/>
    <w:rsid w:val="00AC26F6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8">
    <w:name w:val="Hyperlink"/>
    <w:basedOn w:val="a2"/>
    <w:uiPriority w:val="99"/>
    <w:unhideWhenUsed/>
    <w:rsid w:val="00854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27269-73A3-42E0-8790-FBF32DBD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7731</TotalTime>
  <Pages>1</Pages>
  <Words>3011</Words>
  <Characters>17163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School Radde</cp:lastModifiedBy>
  <cp:revision>19</cp:revision>
  <dcterms:created xsi:type="dcterms:W3CDTF">2013-12-23T23:15:00Z</dcterms:created>
  <dcterms:modified xsi:type="dcterms:W3CDTF">2022-11-14T23:43:00Z</dcterms:modified>
  <cp:category/>
</cp:coreProperties>
</file>