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2F" w:rsidRDefault="00F1162F" w:rsidP="00F1162F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</w:p>
    <w:p w:rsidR="0027515F" w:rsidRDefault="0027515F" w:rsidP="00F1162F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</w:p>
    <w:p w:rsidR="0027515F" w:rsidRDefault="0027515F" w:rsidP="00F1162F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bookmarkStart w:id="0" w:name="_GoBack"/>
      <w:r w:rsidRPr="0027515F">
        <w:rPr>
          <w:rFonts w:ascii="Times" w:eastAsia="Times New Roman" w:hAnsi="Times" w:cs="Times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938989" cy="8161020"/>
            <wp:effectExtent l="0" t="0" r="5080" b="0"/>
            <wp:docPr id="1" name="Рисунок 1" descr="C:\Users\School Radde\Desktop\рабочие программы школы 2022-2023\Рыбакова С. Я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Рыбакова С. Я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54" cy="816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162F" w:rsidRPr="00F1162F" w:rsidRDefault="00F1162F" w:rsidP="00F11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162F" w:rsidRPr="00F1162F" w:rsidRDefault="00F1162F" w:rsidP="00F1162F">
      <w:pPr>
        <w:shd w:val="clear" w:color="auto" w:fill="FFFFFF"/>
        <w:spacing w:after="0" w:line="240" w:lineRule="auto"/>
        <w:ind w:left="720"/>
        <w:jc w:val="center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</w:pPr>
      <w:r w:rsidRPr="00F1162F">
        <w:rPr>
          <w:rFonts w:ascii="Baskerville Old Face" w:eastAsia="Times New Roman" w:hAnsi="Baskerville Old Face" w:cs="Times"/>
          <w:b/>
          <w:bCs/>
          <w:color w:val="000000"/>
          <w:sz w:val="24"/>
          <w:szCs w:val="24"/>
          <w:lang w:eastAsia="ru-RU"/>
        </w:rPr>
        <w:t xml:space="preserve"> </w:t>
      </w:r>
      <w:r w:rsidRPr="00F1162F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Календарно</w:t>
      </w:r>
      <w:r w:rsidRPr="00F1162F">
        <w:rPr>
          <w:rFonts w:ascii="Baskerville Old Face" w:eastAsia="Times New Roman" w:hAnsi="Baskerville Old Face" w:cs="Times"/>
          <w:b/>
          <w:bCs/>
          <w:color w:val="000000"/>
          <w:sz w:val="24"/>
          <w:szCs w:val="24"/>
          <w:lang w:eastAsia="ru-RU"/>
        </w:rPr>
        <w:t>-</w:t>
      </w:r>
      <w:r w:rsidRPr="00F1162F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тематическое</w:t>
      </w:r>
      <w:r w:rsidRPr="00F1162F">
        <w:rPr>
          <w:rFonts w:ascii="Baskerville Old Face" w:eastAsia="Times New Roman" w:hAnsi="Baskerville Old Face" w:cs="Times"/>
          <w:b/>
          <w:bCs/>
          <w:color w:val="000000"/>
          <w:sz w:val="24"/>
          <w:szCs w:val="24"/>
          <w:lang w:eastAsia="ru-RU"/>
        </w:rPr>
        <w:t xml:space="preserve"> </w:t>
      </w:r>
      <w:r w:rsidRPr="00F1162F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планирование</w:t>
      </w:r>
      <w:r w:rsidR="00C47C35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 xml:space="preserve"> в 5 классе (170 час.)</w:t>
      </w:r>
    </w:p>
    <w:tbl>
      <w:tblPr>
        <w:tblW w:w="15662" w:type="dxa"/>
        <w:tblInd w:w="-36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2965"/>
        <w:gridCol w:w="1004"/>
        <w:gridCol w:w="1134"/>
        <w:gridCol w:w="992"/>
        <w:gridCol w:w="3193"/>
        <w:gridCol w:w="1260"/>
        <w:gridCol w:w="2362"/>
        <w:gridCol w:w="1974"/>
      </w:tblGrid>
      <w:tr w:rsidR="00F1162F" w:rsidRPr="00F1162F" w:rsidTr="00C47C35">
        <w:trPr>
          <w:trHeight w:val="578"/>
        </w:trPr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ind w:left="2268" w:right="-840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2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разделов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4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Планируемые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основных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видов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F1162F" w:rsidRPr="00F1162F" w:rsidTr="00C47C35">
        <w:trPr>
          <w:trHeight w:val="578"/>
        </w:trPr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</w:p>
          <w:p w:rsidR="00F1162F" w:rsidRPr="00C47C35" w:rsidRDefault="00F1162F" w:rsidP="00F116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пл</w:t>
            </w:r>
            <w:r w:rsidR="00C47C35">
              <w:rPr>
                <w:rFonts w:ascii="Cambria" w:eastAsia="Times New Roman" w:hAnsi="Cambria" w:cs="Times"/>
                <w:b/>
                <w:bCs/>
                <w:color w:val="000000"/>
                <w:sz w:val="24"/>
                <w:szCs w:val="24"/>
                <w:lang w:eastAsia="ru-RU"/>
              </w:rPr>
              <w:t>ану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C47C35" w:rsidRDefault="00F1162F" w:rsidP="00F116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4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важнейшее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средство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общения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(1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человек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единиц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единицы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точки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зрения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условий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параграфа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статьи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фронтальная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беседа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Текущий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Читаем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Слушаем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уроке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содержания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назначения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условных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используемых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нём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осознание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важнейшего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человеческого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общения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Дифференциация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языковых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явления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процессов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связей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параграфа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Устное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сообщение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интересующую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ученика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тему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(1) 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Стили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стилей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доказательное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принадлежности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текстов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иному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стилю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точки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зрения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Комплексное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таблица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композиционных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языковых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начальных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классах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24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(1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+5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Произношение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несовпадении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произношения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запись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транскрипции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Текущий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проверяемых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безударных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proofErr w:type="gramEnd"/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орфография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графика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орфограмма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орфограмма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буква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ударение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ударный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безударный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гласный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безударными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азличение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запись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транскрипции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проверяемыми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безударными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подборка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проверочных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ранее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стартовое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презентации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конспектирование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Текущий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проверяемых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безударных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использоване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алгоритма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нахождения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Самостоятельная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фронтальная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Проверочный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непроверяемых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безударных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гласных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проверяемых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непроверяемых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безударные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знакомых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орфографическим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графическое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проверяемых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звонкий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глухой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непарные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звонкие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глухие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звонкими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глухими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звонкими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глухими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подборка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проверочных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одинаково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произносимых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нужном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лекическом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Отработка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тетрадях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фронтальная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непроизносимых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согласных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непроизносимый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правописания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непроизносимыми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непроверяемыми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Разграничение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видов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непроизносимыми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подборка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проверочных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графическое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орфограммы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алгоритму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поведения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Тест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шипящих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шипящий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буквосочетание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шипящих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графическое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Текущий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Разделительные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Ъ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происхождения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существования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русском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ъ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условия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разделительных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ъ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Разграничение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функции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ъ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ъ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разделительными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ъ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параграфа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Текущий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Раздельное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предлогов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словами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пробел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предлогов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приставок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предлогов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приставок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предлогов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словами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раздельно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разграничение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пробела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графически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предлогов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предлогов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местоимениями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Самостоятельная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фронтальная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устная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Проверочный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дополнительным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Вводный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освоением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основных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начальной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школе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пользование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;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безошибочно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соблюдением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норм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допущенных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предупреждению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допущенных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памятки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карточкам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(2</w:t>
            </w:r>
            <w:proofErr w:type="gramStart"/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 .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знаем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тексте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смысловая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установление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последовательности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смысловых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связи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между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ними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заданную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Языковой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ответа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языковых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Творческая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(3)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Обучающее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изложение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Хитрый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заяц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»( 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70).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установление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последовательности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смысловых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связи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между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ними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Языковой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языковых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начальной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школе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 .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приведение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примеров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ними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отличие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других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времени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лица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числа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образование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неопределенной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графическое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грамотное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фронтальная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беседа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лингвистического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рассуждения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F1162F" w:rsidRPr="00F1162F" w:rsidTr="00C47C35">
        <w:trPr>
          <w:trHeight w:val="322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общее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Отличие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времени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лица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числа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образование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неопределенной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графическое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грамотное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морфологическго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устанавление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причины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слитного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раздельного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правила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неопределенной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3-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лица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правильное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грамотное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лингвистического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рассуждения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Проверочный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Предупредительный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(4)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смысловая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связи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указание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связи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заданную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миниатюра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миниатюра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Личные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спряжение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личные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личные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I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II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спряжения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спряжения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безударных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личных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графически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конспекта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презентации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учителя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спряжения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личного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имя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существительное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общее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падежного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аспознавание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указание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функцию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начальной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рода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склонения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числа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падежа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падежные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лингвистического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Тренировочные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Выборочный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имя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прилагательное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общее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изменений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сочетаний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раздаточным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конспектирование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лингвистического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описания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орфоэпическая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(5) 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Обучающее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картине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Пластова</w:t>
            </w:r>
            <w:proofErr w:type="spellEnd"/>
            <w:r w:rsidRPr="00F1162F">
              <w:rPr>
                <w:rFonts w:ascii="Baskerville Old Face" w:eastAsia="Times New Roman" w:hAnsi="Baskerville Old Face" w:cs="Baskerville Old Face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Летом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репродукция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манера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художника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композиция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цветовая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гамма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ознакомление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биографическими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сведениями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художнике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историей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увиденного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языковой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редактирование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сочинением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местоимение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личное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местоимение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местоимений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местоимения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1, 2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3-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лица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местоимения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числе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косвенных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падежах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местоимения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3-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лица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предлогами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конспектирование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презентации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лингвистического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мама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подруга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соседка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бабушкаи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.)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употреблением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местоимений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3 -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лица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женского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рода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родительном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падеже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(6) 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Основная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мысль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мысль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мысль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сопоставление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названием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нахождение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которых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сформулирована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мысль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редактирование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учетом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мысли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данному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началу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Отработка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новых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композиционно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тематический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данному</w:t>
            </w:r>
            <w:r w:rsidRPr="00F1162F">
              <w:rPr>
                <w:rFonts w:ascii="Baskerville Old Face" w:eastAsia="Times New Roman" w:hAnsi="Baskerville Old Face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началу</w:t>
            </w:r>
            <w:r w:rsidRPr="00F1162F">
              <w:rPr>
                <w:rFonts w:ascii="Baskerville Old Face" w:eastAsia="Times New Roman" w:hAnsi="Baskerville Old Face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227BB7" w:rsidRDefault="00F1162F" w:rsidP="00F1162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обобщение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="00227BB7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начальных классах</w:t>
            </w:r>
            <w:r w:rsidR="00227BB7">
              <w:rPr>
                <w:rFonts w:eastAsia="Times New Roman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мысли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проверкой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2.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грамматическим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заданием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теме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начальных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классах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1162F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  <w:t>. (</w:t>
            </w:r>
            <w:r w:rsidRPr="00F1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1162F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1)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освоением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основных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начальной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школе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пользование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;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безошибочно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соблюдением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норм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Синтаксис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пунктуация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35 (2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пунктуация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допущенных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предупреждению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синтаксис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пунктуация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препинания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понимания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точки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зрения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препинания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допущенных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памятки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материалом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Индивидуальная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карточкам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29 - 30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синтаксис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пунктуация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словосочетание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структура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виды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связи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порядок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строение</w:t>
            </w:r>
            <w:proofErr w:type="spellEnd"/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главное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зависимое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слово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словосочетании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именное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глагольное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словосочетание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свободное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несвободное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словосочетание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главного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зависимого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установление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смысловой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связи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характерных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книжного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замена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+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»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синонимичными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словосочетаниями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+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суш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»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наоборот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составлениесловосочетания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Предупредительный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главное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зависимое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слово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словосочетании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именное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глагольное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словосочетание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свободное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несвободное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словосочетание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устанавление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смысловой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связи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Самодиктант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(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предложение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границы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знак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конца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интонация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конца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единицы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синтаксиса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препинания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границы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восстановление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структуры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7) 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Сжатое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изложение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(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144).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сжатого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приемов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сжатия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абзац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мысль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главной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второстепенной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приемов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сжатия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обучение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сжатому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изложению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обучение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сжатия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Сжатое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34-35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Виды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Виды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интонации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высказывания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интонационный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слух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виды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аспознавание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повествовательных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побудительных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соблюдение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нужной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интонации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эмоциональной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окраске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постановка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знакиов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препинания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конце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типа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лингвистический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(8)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Обучающее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повествование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Памятный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»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упр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 157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повествование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выявление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мысли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построение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целями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повествования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Главные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главный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член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грамматическая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основа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подлежащее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подлежащего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азграничение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главных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второстепенных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нахождить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подлежащее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синтаксическог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предложении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комментирование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сказуемое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сказуемого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взаимосвязи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подлежащего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сказуемого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достижения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лингвистов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сказуемого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аспознавание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сказуемое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постановка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постановка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подходящих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смыслу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сказуемых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дидактическому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Тире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между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подлежащим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сказуемым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условий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постановки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тире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между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подлежащим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сказуемым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главных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обосновывание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тире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между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подлежащим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сказуемым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40- 42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Нераспространенные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распространенные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Второстепенные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второстепенные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члены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дополнение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приглагольное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дополнение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косвенные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падежи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дополнений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функции</w:t>
            </w:r>
            <w:proofErr w:type="spellEnd"/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второстепенных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Виды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наличию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второстепенных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азграничение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главнхе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второстепенных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распространенных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нераспространенных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второстепенных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поясняющих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подлежащее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сказуемое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вместе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которым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они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относятся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подчеркивание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схемам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беседа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проверочный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дополнительным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заданием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определяемое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слово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согласование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подчеркивание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сравнении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смысловой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художественной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функции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Нахождение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обстоятельств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отличие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выраженного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косвенном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падеже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лингвистический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определения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микротем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Самостоятельная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однородными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однородные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члены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союзная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бессоюзная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связь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однородности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,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условия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постановки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запятой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однородными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членами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Нахождение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однородных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однородных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связи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однородных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однородными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соблюдение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интонации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перечисления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пунктуации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расстановка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препинания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Конспектирование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46– 47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препинания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однородными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Обобщающие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однородных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условий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постановки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запятой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однородными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членами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однородные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члены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союзная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бессоюзная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связь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однородности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условий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постановки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запятой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однородными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членами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.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нахождение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однородных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являются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однородными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связи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однородных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однородными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членами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соблюдая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интонацию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перечисления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пунктуации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расстановка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знакок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препинания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конспектирование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статьи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постановки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препинания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однородных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обращениями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обращение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звательная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интонация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функции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между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подлежащим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обращением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отличие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подлежащих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расстановка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препинания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обращениях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нахождение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обращениями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неодушевленным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предметам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обращениями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собственной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обращениями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(9)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видов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писем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расстановка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препинания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обращениями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выявление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жанрово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стилистических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чернового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варианта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консультанта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пунктуационный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простого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схем</w:t>
            </w: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пунктуационного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простого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отработка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Фронтальная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беседа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раздаточным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проверочная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самодиктант</w:t>
            </w:r>
            <w:proofErr w:type="spellEnd"/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теме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Синтаксис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простого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</w:t>
            </w:r>
            <w:r w:rsidRPr="00F1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3).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видов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интонации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нахождение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главных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второстепенных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постановка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препинания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однородных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членах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обращениях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осложнённых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пунктуационного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схемам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Простые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сложные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простого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сложного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функции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между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простым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сложным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Различение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простых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сложных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расставлять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препинания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комментирование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Комментированный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Простые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сложные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сложных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связи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сложные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устранение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частичным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взаимоповеркой</w:t>
            </w:r>
            <w:proofErr w:type="spellEnd"/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сложного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порядока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сложного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сложных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схемы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55 - 56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Прямая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речь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передачи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чужой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прямая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речь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структуры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прямой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речью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пунктуации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прямой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прямой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речью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разграничение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прямой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словаавтора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перестановка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местами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расстановка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препинания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прямой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речью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вводящие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прямую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предложение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предложенй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прямой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речью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схемы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прямой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речью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Словарный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взаимопроверкой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прямой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речью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Диалог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диалог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реплика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структуру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пунктуационного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оформления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количества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человек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участвующих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записывание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оформление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реплик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схемам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Предупредительный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58 - 59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(10 - 11)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Контрольное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картине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Решетникова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Мальчишки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репродукция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манера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художника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композиция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цветовая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гамма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знакомство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биографическими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сведения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художнике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историей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тип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характеристику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увиденного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языковой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редактирование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темы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Пунктуация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Культура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теоретического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предыдущих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рименение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практике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пунктуации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пунктуационного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правильное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оформление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включающие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себя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передачи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чужой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Упражнения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проверкой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теме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Синтаксис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Пунктуация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</w:t>
            </w:r>
            <w:r w:rsidRPr="00F1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4).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диктовку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нему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заданием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допущенными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нему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карточкам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Фонетика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Орфоэпия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Графика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Орфография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16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 (4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, 1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Фонетика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раздел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науки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proofErr w:type="gramEnd"/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фонетика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графика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орфоэпия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между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звукового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азличение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буква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звук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помогающих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отличить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поэтической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Слушание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64 - 65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Изменение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потоке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твердые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мягкие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proofErr w:type="gramEnd"/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согласный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звук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твердый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мягкий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согласный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;,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парные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непарные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твёрдые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мягкие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согласные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способы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образование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Позиционные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чередования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азличение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выделенин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обозначающих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непарных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твердых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мягких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смыслового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отличающихся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только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твердой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мягкой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Слушание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Произношение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Творческое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списывание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66 - 67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12,13)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Типы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Повествование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его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структура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Контрольное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изложение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Шкатулка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упр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.283)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повествование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повествовательного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повествовательного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типа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принадлежности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определенному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стилю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нахождение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ИВС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сохранению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авторского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Лексическая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изложения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звонкие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глухие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proofErr w:type="gramEnd"/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звонкий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глухой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согласный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сонорные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согласные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звонких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глухих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непарные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звонкие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глухие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непроизносимое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аспознавание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непарных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звонких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глухих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непроизносимых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ложнонепроизносимых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обозначающих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звонкие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глухие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согласные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Наблюдения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произношением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Графика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Алфавит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графика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алфавит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порядок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алфавите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знакомство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историей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русского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алфавита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апиь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алфавитном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порядке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фонетического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нахождение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словарями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Предупредительный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(14)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предмета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.59)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описание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отличительные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делового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художественного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Создание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миниатюры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предмета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сбору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языкового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описательного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миниатюра</w:t>
            </w:r>
          </w:p>
        </w:tc>
      </w:tr>
      <w:tr w:rsidR="00F1162F" w:rsidRPr="00F1162F" w:rsidTr="00C47C35">
        <w:trPr>
          <w:trHeight w:val="956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мягкости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помощью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мягкого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правила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употребления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мягкости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функции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аспознавание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словах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обозначающего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мягкость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функции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Орфоэпические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Двойная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ё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двойной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гласных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ё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которых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ё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обозначают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гласных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ё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фонетический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которых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буквы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ё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обозначают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мягкость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предыдущего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Орфоэпические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Проверочная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Орфоэпия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Ударение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proofErr w:type="gramEnd"/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орфоэпия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важности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нормативного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произношения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культурного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человека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произносительные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нормы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Произношение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орфоэпическими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нормами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русского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орфоэпическим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ударений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нахождение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произносительные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исправление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ударных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безударных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слогов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соблюдение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орфоэпических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нормы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орфоэпическая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Фонетический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порядка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фонетического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ыполнять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фонетического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словарями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Фонетический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Проверочная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обобщение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разделе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Фонетика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Орфоэпия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Графика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Культура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теоретического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предыдущих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фонетического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опрос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словарями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Итоговый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I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полугодие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1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5).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теоретического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предыдущих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Правильное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фонетический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изученных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Тест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допущенными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тесте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(15)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Устное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картине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упр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.323).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особенностей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натюрморта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раскрытие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замысла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художника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F1162F" w:rsidRPr="00F1162F" w:rsidTr="00C47C35">
        <w:trPr>
          <w:trHeight w:val="36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Лексика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9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( 3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Лексика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раздел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науки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лексическое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лексика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лексическое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значение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предмет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лексики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раздела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науки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лексического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помощью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толкового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лексического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разграничение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лексического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Текущий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Однозначные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многозначные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однозначные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многозначные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структуры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посвященных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многозначным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однозначных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многозначных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помощью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толкового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многозначных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Прямое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переносное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proofErr w:type="gramEnd"/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прямое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переносное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значение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метафора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аспознавание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переносном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лексическое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помощью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переносном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словарём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Омонимы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омонимы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азличение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омонимов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многозначных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лексическое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омонимов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помощью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толкового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словаря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опрос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словарями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Самодиктант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Синонимы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proofErr w:type="gramEnd"/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синонимы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синонимический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ряд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аспознавание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синонимы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установление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смысловых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стилистических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синонимов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синонимов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синонимических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рядов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опрос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словарями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Выборочный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творческий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(16).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картине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Грабаря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Февральская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лазурь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репродукция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манера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художника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композиция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цветовая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гамма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знакомство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биографическими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сведения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художнике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историей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тип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характеристику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увиденного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языковой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редактирование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33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Антонимы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разделе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Лексика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Культура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антонимы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аспознавание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антонимов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антонимов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словам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предыдущих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лексического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однозначных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многозначных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прямом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переносном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синонимов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омонимов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антонимов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словарями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опрос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словарями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опрос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словарями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словарём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Словарный</w:t>
            </w: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86 –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(17,18)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Подробное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изложение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Первый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снег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упр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.375).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proofErr w:type="gramEnd"/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повествование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повествовательного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ИВС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повествовательного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типа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доказательство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принадлежности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определенному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стилю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нахождение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ИВС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сохранение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авторского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стиля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Подробное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изложение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Лексическая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Подробное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Орфография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 23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(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, 1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наименьшая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значимая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Изменение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образование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морфема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изменение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однокоренные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формы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одного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того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же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соответствующими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однокоренных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Проверочная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Текущий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proofErr w:type="gramEnd"/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окончание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формообразующая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значений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Проверочная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основа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различие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между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производной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производящей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материалу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морфемный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тестами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тестами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(19).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Один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из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удачно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проведенных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вечеров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повествование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выявление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мысли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построение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целями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памятки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написания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жанре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текстов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эпистолярного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жанра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творческая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Корень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proofErr w:type="gramEnd"/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окончание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основа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корень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однокоренных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исправление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подборе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однокоренных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Словарная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 93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20).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Рассуждение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proofErr w:type="gramEnd"/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рассуждение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рассуждения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композиции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рассуждения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создание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рассуждений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выстраивание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композиции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рассуждения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доказательство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стилевой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принадлежности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рассуждения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рассуждение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Суффикс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proofErr w:type="gramEnd"/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суффикс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словообразующая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функция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суффикса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суффиксальный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словообразования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ыделение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суффикса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однокоренных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указанными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учителем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суффиксами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лексического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отражением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суффикса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Приставка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proofErr w:type="gramEnd"/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приставка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приставочный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словообразования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ыделение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приставки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приставки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предлога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приставок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слитно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приставок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рядов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однокоренных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образованных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приставочным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Морфемный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схемам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Проверочная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(21).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Выборочное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изложение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Последний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лист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орешника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повествование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выборочное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изложение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повествовательного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ИВС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повествовательного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типа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доказательство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принадлежности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определенному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стилю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находить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ИВС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сохранение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авторского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Лексическая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изложения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Чередование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чередование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звуков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историческое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чередование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чередующиеся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чередованием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которых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возможно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чередование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условий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чередования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Беглые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беглые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гласные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варианты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морфем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условия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беглости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Распознавание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беглыми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которых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находятся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беглые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гласные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Текущий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Предупредительный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Варианты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proofErr w:type="gramEnd"/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варианты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морфем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ыделение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чередованием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однокоренные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вариантами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приставок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суффиксов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Текущий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порядока</w:t>
            </w:r>
            <w:proofErr w:type="spellEnd"/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Текущий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приставках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приставок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словах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Буквы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конце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приставок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условий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приставках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приставками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(-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);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Чередование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—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лаг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-/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лож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условий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гласных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—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лаг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-/-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лож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-.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обозначение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условия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—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лаг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-/-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лож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орфографический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Словарный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7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Чередование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—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-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/-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рос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условий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гласных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—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-/-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рос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-;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заучивание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исключений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условия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—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-/-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рос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-;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данным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однокоренных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чередова</w:t>
            </w:r>
            <w:proofErr w:type="spellEnd"/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гласных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Распределительный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Буквы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ё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—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осле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шипящих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правила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ё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—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шипящих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ударением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запоминание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исключений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Правильное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графически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Буквы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—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условий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—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графическое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овторение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обобщение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разделе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Культура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предыдущих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графическое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обозначение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Фронтальный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опрос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словарями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Словарный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взаимопроверкой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теме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Орфография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». (</w:t>
            </w:r>
            <w:r w:rsidRPr="00F1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6).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ыделение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смыслового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морфемный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свойств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безошибочное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чередующейся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заданием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допущенными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нему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карточкам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(22</w:t>
            </w:r>
            <w:proofErr w:type="gramStart"/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) .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картине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Кончаловского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Сирень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раскрытие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замысла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художника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ИВС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элементов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сочинением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Морфология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Орфография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существительное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20 (4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, 1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морфология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системы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русском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имя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существительное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общее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морфологических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Комплесный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23).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Доказательство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рассуждении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Обучающее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рассуждение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рассуждения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типа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композиции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рассуждения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рассуждение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соблюдение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языковых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норм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сбору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языкового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сочинеию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рассуждению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рассуждения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одушевленные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неодушевленные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собственные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нарицательные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понятияй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одушевленные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неодушевленные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существительные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собственные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нарицательные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существительные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азличение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одушевленных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неодушевленных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постановка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одушевленных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неодушевленных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качестве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собственных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нарицательных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собственных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большой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кавычек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большой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названий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газет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книг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кинофильмов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Текущий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proofErr w:type="gramEnd"/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род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мужского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женского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рода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роде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Заполнить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таблицу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Составить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Практическая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Составить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данными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существительными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которые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имеют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только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множественного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числа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,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приводить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примеры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которые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имеют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только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множественного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числа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грамотно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(24)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Сжатое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изложение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Перо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чернильница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»         (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упр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 513 ).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сжатого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изложения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приемы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сжатия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абзац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мысль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главную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второстепенную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приемы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сжатия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практике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сжатия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Сжатое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которые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имеют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только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единственного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числа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приводить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примеры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которые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имеют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только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единственного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числа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грамотно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покарточкам</w:t>
            </w:r>
            <w:proofErr w:type="spellEnd"/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Три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склонения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склонение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1, 2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3-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склонения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склонять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1,2,3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склонений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Проверочный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Проверочный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Падеж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падеж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шесть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падежей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русского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падежа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падежные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относящиеся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предлоги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падежных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единственном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числе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падежных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.,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склонение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падеж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падежные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склонять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падежам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раздаточным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Проверочный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склонения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 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 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склонения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падежные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выбирать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безударные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падежных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 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 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(25</w:t>
            </w:r>
            <w:proofErr w:type="gramStart"/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) .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Подробное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изложение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Берёзки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 (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упр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.547).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мысль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изложение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элементами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Лексическая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Подробное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Множественное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число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имён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падежные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муж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жен</w:t>
            </w:r>
            <w:proofErr w:type="gramStart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рода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множественного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числа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число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падеж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употреблённых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множественном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числе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образовывать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множественное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число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,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развернутого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—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шипящих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гласных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—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шипящих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графически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,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исследование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Предупредительный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карточкам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обобщение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предыдущих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уроках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существительных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опрос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Текущий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теме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существительное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</w:t>
            </w:r>
            <w:r w:rsidRPr="00F1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7).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диктовку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нему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изученных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заданием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допущенными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нему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карточкам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26).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картине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Нисского</w:t>
            </w:r>
            <w:proofErr w:type="spellEnd"/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Подмосковье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Освоить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репродукция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манера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художника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композиция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цветовая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гамма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биографические</w:t>
            </w:r>
            <w:proofErr w:type="spellEnd"/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сведения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художнике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историю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тип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давать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характеристику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увиденного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отбирать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языковой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редактировать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прилагательное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12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( 4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, 1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имя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прилагательное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общее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132- 133</w:t>
            </w:r>
          </w:p>
        </w:tc>
        <w:tc>
          <w:tcPr>
            <w:tcW w:w="2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падежных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прилагательных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безударных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падежных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число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падеж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безударные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графически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орфограмму</w:t>
            </w:r>
          </w:p>
        </w:tc>
        <w:tc>
          <w:tcPr>
            <w:tcW w:w="2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комплексный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Словарный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списывание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(27).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животного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возможности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устранять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речевые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недочеты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изложения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(28).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Контрольное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изложение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Кошка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мысль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изложение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сохраняя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структуру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авторский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изложения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(29).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контрольного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изложения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карточкам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краткие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полные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краткие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прилагательные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изменения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кратких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краткие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образовывать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краткие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кратких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краткие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шипящий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конце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(30).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рассказ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картине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Комарова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Наводнение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Освоить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репродукция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манера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художника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композиция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цветовая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гамма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биографические</w:t>
            </w:r>
            <w:proofErr w:type="spellEnd"/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сведения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художнике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историю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тип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давать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характеристику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увиденного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отбирать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языковой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редактировать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картине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Комарова</w:t>
            </w:r>
            <w:proofErr w:type="spellEnd"/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Наводнение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Создание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черновых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заметок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прилагательного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F1162F" w:rsidRPr="00F1162F" w:rsidTr="00C47C35">
        <w:trPr>
          <w:trHeight w:val="90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обобщение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прилагательном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предыдущих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прилагательных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опрос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проверочный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теме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прилагательное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( </w:t>
            </w:r>
            <w:r w:rsidRPr="00F1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8).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предыдущих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имен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прилагательных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диктовку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тестовые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грамматическим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заданием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допущенными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нему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карточкам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Глагол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21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 (4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, 1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Освоить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глагол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общее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согласовывать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сказуемые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подлежащим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144– 145.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глаголами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глагол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раздельно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тематический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31).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Рассказ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Освоить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жанровые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композицию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серии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картинок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Знакомство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жанровыми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композиций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серии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картинок</w:t>
            </w:r>
          </w:p>
        </w:tc>
      </w:tr>
      <w:tr w:rsidR="00F1162F" w:rsidRPr="00F1162F" w:rsidTr="00C47C35">
        <w:trPr>
          <w:trHeight w:val="46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Неопределенная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Освоить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неопределенная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форма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глагола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неопределенной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неопределенной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личные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неопределенной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Коомментированное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глаголах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Освоить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неопределенной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3-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лица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помощью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тся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графически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орфограмму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(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текущий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Виды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Освоить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вид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глагола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между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совершенного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несовершенного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вида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вид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образовывать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данных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вида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Выборочный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114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Буквы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—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чередованием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Освоить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условия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чередующихся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гласных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графически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Распределительный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64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(32).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Невыдуманный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рассказ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себе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).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мысль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собирать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соблюдая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нормы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русского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Время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Прошедшее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Освоить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понятие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глагола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три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времени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;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изменения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прошедшего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времени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условия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выбора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гласных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суффиксом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прошедшего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времени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время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прошедшего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времени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число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прошедшего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Предупредительный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Предупредительный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Настоящее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Освоить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настоящего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времени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настоящего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времени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грамотно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карточкам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Будущее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Освоить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будущего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времени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будущего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времени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грамотно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 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Спряжение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безударных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личных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Освоить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спряжение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личные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I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II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спряжения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спряжения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безударными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личными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спряжение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безударные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личные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графически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орфограмму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 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F1162F" w:rsidRPr="00F1162F" w:rsidTr="00C47C35">
        <w:trPr>
          <w:trHeight w:val="1376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156 - 158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определить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спряжение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безударным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личным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окончанием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Освоить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спряжение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личные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I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II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спряжения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спряжения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ударными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личными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спряжение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безударные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личные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графически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обозначать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изученную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   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Комментированное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тематический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1162F" w:rsidRPr="00F1162F" w:rsidTr="00C47C35">
        <w:trPr>
          <w:trHeight w:val="67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морфологический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орфографическая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F1162F" w:rsidRPr="00F1162F" w:rsidTr="00C47C35">
        <w:trPr>
          <w:trHeight w:val="67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(33)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Сжатое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изложение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изменением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лица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приёмы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сжатия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изменять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лица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практике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сжатия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сжатого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изложения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Мягкий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шипящих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2-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лице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единственного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Освоить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правописания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шипящих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2-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лице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единственного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Проверочный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карточкам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обобщение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глаголе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Закрепить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предыдущих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уроках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морфологический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глагола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опрос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упражнений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теме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Глагол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</w:t>
            </w:r>
            <w:r w:rsidRPr="00F1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9).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Проконтролировать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умение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диктовку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нему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заданием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систематизация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(2 </w:t>
            </w:r>
            <w:proofErr w:type="spellStart"/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. 1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</w:tr>
      <w:tr w:rsidR="00F1162F" w:rsidRPr="00F1162F" w:rsidTr="00C47C35">
        <w:trPr>
          <w:trHeight w:val="55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Разделы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науки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языке</w:t>
            </w: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.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Знаки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препинания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простом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сложном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предложении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предложениях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прямой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речью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Повторить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5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классе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</w:p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делать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,.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применять</w:t>
            </w:r>
            <w:proofErr w:type="spell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практике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пунктуации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простых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сложных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схемы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словосочетаний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, 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диктовку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грамматическое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тестовые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формате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синтаксический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карточкам</w:t>
            </w:r>
          </w:p>
        </w:tc>
      </w:tr>
      <w:tr w:rsidR="00F1162F" w:rsidRPr="00F1162F" w:rsidTr="00C47C35">
        <w:trPr>
          <w:trHeight w:val="115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Орфограммы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приставках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корнях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окончаниях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.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Употребление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ъ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ь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Повторить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5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классе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,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правильно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орфограммами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фонетический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предупредительный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беседа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изученному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F1162F" w:rsidRPr="00F1162F" w:rsidTr="00C47C35">
        <w:trPr>
          <w:trHeight w:val="161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167- 168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( 34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35).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Контрольное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сочинение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рассказ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рисунку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Попович</w:t>
            </w:r>
            <w:proofErr w:type="spellEnd"/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взяли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рыбалку</w:t>
            </w:r>
            <w:r w:rsidRPr="00F116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116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репродукция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манера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художника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композиция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цветовая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гамма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знакомство</w:t>
            </w:r>
            <w:r w:rsidRPr="00F1162F">
              <w:rPr>
                <w:rFonts w:ascii="Baskerville Old Face" w:eastAsia="Times New Roman" w:hAnsi="Baskerville Old Face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биографическими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сведения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художнике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историей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описания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тип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Общая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характеристику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увиденного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героях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картины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отбор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языковой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редактирование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 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картине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создание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черновых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материалов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редактирование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черновых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материалов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F116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Итоговый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1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1162F">
              <w:rPr>
                <w:rFonts w:ascii="Baskerville Old Face" w:eastAsia="Times New Roman" w:hAnsi="Baskerville Old Face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10).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i/>
                <w:iCs/>
                <w:color w:val="000000"/>
                <w:sz w:val="24"/>
                <w:szCs w:val="24"/>
                <w:lang w:eastAsia="ru-RU"/>
              </w:rPr>
              <w:t>Повторить</w:t>
            </w:r>
            <w:r w:rsidRPr="00F1162F">
              <w:rPr>
                <w:rFonts w:ascii="Baskerville Old Face" w:eastAsia="Times New Roman" w:hAnsi="Baskerville Old Face" w:cs="Baskerville Old Face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5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классе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диктовку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самоконтроль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грамматическим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заданием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62F" w:rsidRPr="00F1162F" w:rsidTr="00C47C35">
        <w:trPr>
          <w:trHeight w:val="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итогового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контрольного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диктанта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Подведение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итогов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года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работу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допущенными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работе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6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  <w:r w:rsidRPr="00F1162F">
              <w:rPr>
                <w:rFonts w:ascii="Baskerville Old Face" w:eastAsia="Times New Roman" w:hAnsi="Baskerville Old Face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2F" w:rsidRPr="00F1162F" w:rsidRDefault="00F1162F" w:rsidP="00F1162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162F" w:rsidRDefault="00F1162F" w:rsidP="00F11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F1162F" w:rsidSect="00C47C35">
      <w:pgSz w:w="16838" w:h="11906" w:orient="landscape"/>
      <w:pgMar w:top="1560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29F"/>
    <w:multiLevelType w:val="multilevel"/>
    <w:tmpl w:val="AB1E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455A8"/>
    <w:multiLevelType w:val="multilevel"/>
    <w:tmpl w:val="C816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F03A8"/>
    <w:multiLevelType w:val="multilevel"/>
    <w:tmpl w:val="E374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7070A"/>
    <w:multiLevelType w:val="multilevel"/>
    <w:tmpl w:val="8F3E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A0FF4"/>
    <w:multiLevelType w:val="multilevel"/>
    <w:tmpl w:val="8D2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E7CFC"/>
    <w:multiLevelType w:val="multilevel"/>
    <w:tmpl w:val="2AEC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F279E"/>
    <w:multiLevelType w:val="multilevel"/>
    <w:tmpl w:val="453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D6A42"/>
    <w:multiLevelType w:val="multilevel"/>
    <w:tmpl w:val="477C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03070"/>
    <w:multiLevelType w:val="multilevel"/>
    <w:tmpl w:val="DFB2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8105E"/>
    <w:multiLevelType w:val="multilevel"/>
    <w:tmpl w:val="1064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892A48"/>
    <w:multiLevelType w:val="multilevel"/>
    <w:tmpl w:val="802A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D6E33"/>
    <w:multiLevelType w:val="multilevel"/>
    <w:tmpl w:val="F65E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E31AF"/>
    <w:multiLevelType w:val="multilevel"/>
    <w:tmpl w:val="8386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AB7416"/>
    <w:multiLevelType w:val="multilevel"/>
    <w:tmpl w:val="8AB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C235D2"/>
    <w:multiLevelType w:val="multilevel"/>
    <w:tmpl w:val="13F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94761F"/>
    <w:multiLevelType w:val="multilevel"/>
    <w:tmpl w:val="AC24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B61C16"/>
    <w:multiLevelType w:val="multilevel"/>
    <w:tmpl w:val="81CA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741B5A"/>
    <w:multiLevelType w:val="multilevel"/>
    <w:tmpl w:val="E73A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290B43"/>
    <w:multiLevelType w:val="multilevel"/>
    <w:tmpl w:val="912C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CF2DE0"/>
    <w:multiLevelType w:val="multilevel"/>
    <w:tmpl w:val="31002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7B678A"/>
    <w:multiLevelType w:val="multilevel"/>
    <w:tmpl w:val="EC3A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6F37DB"/>
    <w:multiLevelType w:val="multilevel"/>
    <w:tmpl w:val="346E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B10D8B"/>
    <w:multiLevelType w:val="multilevel"/>
    <w:tmpl w:val="A36A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5"/>
  </w:num>
  <w:num w:numId="5">
    <w:abstractNumId w:val="14"/>
  </w:num>
  <w:num w:numId="6">
    <w:abstractNumId w:val="1"/>
  </w:num>
  <w:num w:numId="7">
    <w:abstractNumId w:val="15"/>
  </w:num>
  <w:num w:numId="8">
    <w:abstractNumId w:val="4"/>
  </w:num>
  <w:num w:numId="9">
    <w:abstractNumId w:val="21"/>
  </w:num>
  <w:num w:numId="10">
    <w:abstractNumId w:val="16"/>
  </w:num>
  <w:num w:numId="11">
    <w:abstractNumId w:val="10"/>
  </w:num>
  <w:num w:numId="12">
    <w:abstractNumId w:val="6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  <w:num w:numId="17">
    <w:abstractNumId w:val="11"/>
  </w:num>
  <w:num w:numId="18">
    <w:abstractNumId w:val="18"/>
  </w:num>
  <w:num w:numId="19">
    <w:abstractNumId w:val="13"/>
  </w:num>
  <w:num w:numId="20">
    <w:abstractNumId w:val="20"/>
  </w:num>
  <w:num w:numId="21">
    <w:abstractNumId w:val="9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17"/>
    <w:rsid w:val="00092117"/>
    <w:rsid w:val="001B3F05"/>
    <w:rsid w:val="00227BB7"/>
    <w:rsid w:val="0027515F"/>
    <w:rsid w:val="00C47C35"/>
    <w:rsid w:val="00CC2953"/>
    <w:rsid w:val="00F1162F"/>
    <w:rsid w:val="00FD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9DD8"/>
  <w15:chartTrackingRefBased/>
  <w15:docId w15:val="{9E954FDE-DF6D-4BE6-8A66-ECB65EF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8">
    <w:name w:val="c128"/>
    <w:basedOn w:val="a0"/>
    <w:rsid w:val="00F1162F"/>
  </w:style>
  <w:style w:type="paragraph" w:customStyle="1" w:styleId="c96">
    <w:name w:val="c96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0">
    <w:name w:val="c150"/>
    <w:basedOn w:val="a0"/>
    <w:rsid w:val="00F1162F"/>
  </w:style>
  <w:style w:type="paragraph" w:customStyle="1" w:styleId="c82">
    <w:name w:val="c82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F1162F"/>
  </w:style>
  <w:style w:type="character" w:customStyle="1" w:styleId="c35">
    <w:name w:val="c35"/>
    <w:basedOn w:val="a0"/>
    <w:rsid w:val="00F1162F"/>
  </w:style>
  <w:style w:type="character" w:customStyle="1" w:styleId="c135">
    <w:name w:val="c135"/>
    <w:basedOn w:val="a0"/>
    <w:rsid w:val="00F1162F"/>
  </w:style>
  <w:style w:type="character" w:styleId="a3">
    <w:name w:val="Hyperlink"/>
    <w:basedOn w:val="a0"/>
    <w:uiPriority w:val="99"/>
    <w:semiHidden/>
    <w:unhideWhenUsed/>
    <w:rsid w:val="00F116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162F"/>
    <w:rPr>
      <w:color w:val="800080"/>
      <w:u w:val="single"/>
    </w:rPr>
  </w:style>
  <w:style w:type="paragraph" w:customStyle="1" w:styleId="c3">
    <w:name w:val="c3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162F"/>
  </w:style>
  <w:style w:type="paragraph" w:customStyle="1" w:styleId="c53">
    <w:name w:val="c53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1162F"/>
  </w:style>
  <w:style w:type="character" w:customStyle="1" w:styleId="c7">
    <w:name w:val="c7"/>
    <w:basedOn w:val="a0"/>
    <w:rsid w:val="00F1162F"/>
  </w:style>
  <w:style w:type="character" w:customStyle="1" w:styleId="c2">
    <w:name w:val="c2"/>
    <w:basedOn w:val="a0"/>
    <w:rsid w:val="00F1162F"/>
  </w:style>
  <w:style w:type="character" w:customStyle="1" w:styleId="c21">
    <w:name w:val="c21"/>
    <w:basedOn w:val="a0"/>
    <w:rsid w:val="00F1162F"/>
  </w:style>
  <w:style w:type="paragraph" w:customStyle="1" w:styleId="c80">
    <w:name w:val="c80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0">
    <w:name w:val="c170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1162F"/>
  </w:style>
  <w:style w:type="character" w:customStyle="1" w:styleId="c49">
    <w:name w:val="c49"/>
    <w:basedOn w:val="a0"/>
    <w:rsid w:val="00F1162F"/>
  </w:style>
  <w:style w:type="character" w:customStyle="1" w:styleId="c74">
    <w:name w:val="c74"/>
    <w:basedOn w:val="a0"/>
    <w:rsid w:val="00F1162F"/>
  </w:style>
  <w:style w:type="paragraph" w:customStyle="1" w:styleId="c38">
    <w:name w:val="c38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7">
    <w:name w:val="c167"/>
    <w:basedOn w:val="a0"/>
    <w:rsid w:val="00F1162F"/>
  </w:style>
  <w:style w:type="character" w:customStyle="1" w:styleId="c44">
    <w:name w:val="c44"/>
    <w:basedOn w:val="a0"/>
    <w:rsid w:val="00F1162F"/>
  </w:style>
  <w:style w:type="paragraph" w:customStyle="1" w:styleId="c95">
    <w:name w:val="c95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8">
    <w:name w:val="c118"/>
    <w:basedOn w:val="a0"/>
    <w:rsid w:val="00F1162F"/>
  </w:style>
  <w:style w:type="character" w:customStyle="1" w:styleId="c9">
    <w:name w:val="c9"/>
    <w:basedOn w:val="a0"/>
    <w:rsid w:val="00F1162F"/>
  </w:style>
  <w:style w:type="character" w:customStyle="1" w:styleId="c65">
    <w:name w:val="c65"/>
    <w:basedOn w:val="a0"/>
    <w:rsid w:val="00F1162F"/>
  </w:style>
  <w:style w:type="character" w:customStyle="1" w:styleId="c67">
    <w:name w:val="c67"/>
    <w:basedOn w:val="a0"/>
    <w:rsid w:val="00F1162F"/>
  </w:style>
  <w:style w:type="character" w:customStyle="1" w:styleId="c19">
    <w:name w:val="c19"/>
    <w:basedOn w:val="a0"/>
    <w:rsid w:val="00F1162F"/>
  </w:style>
  <w:style w:type="character" w:customStyle="1" w:styleId="c34">
    <w:name w:val="c34"/>
    <w:basedOn w:val="a0"/>
    <w:rsid w:val="00F1162F"/>
  </w:style>
  <w:style w:type="paragraph" w:customStyle="1" w:styleId="c78">
    <w:name w:val="c78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1162F"/>
  </w:style>
  <w:style w:type="paragraph" w:customStyle="1" w:styleId="c136">
    <w:name w:val="c136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F1162F"/>
  </w:style>
  <w:style w:type="paragraph" w:customStyle="1" w:styleId="c138">
    <w:name w:val="c138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">
    <w:name w:val="c125"/>
    <w:basedOn w:val="a0"/>
    <w:rsid w:val="00F1162F"/>
  </w:style>
  <w:style w:type="paragraph" w:customStyle="1" w:styleId="c172">
    <w:name w:val="c172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F1162F"/>
  </w:style>
  <w:style w:type="character" w:customStyle="1" w:styleId="c92">
    <w:name w:val="c92"/>
    <w:basedOn w:val="a0"/>
    <w:rsid w:val="00F1162F"/>
  </w:style>
  <w:style w:type="character" w:customStyle="1" w:styleId="c42">
    <w:name w:val="c42"/>
    <w:basedOn w:val="a0"/>
    <w:rsid w:val="00F1162F"/>
  </w:style>
  <w:style w:type="character" w:customStyle="1" w:styleId="c77">
    <w:name w:val="c77"/>
    <w:basedOn w:val="a0"/>
    <w:rsid w:val="00F1162F"/>
  </w:style>
  <w:style w:type="paragraph" w:styleId="a5">
    <w:name w:val="Balloon Text"/>
    <w:basedOn w:val="a"/>
    <w:link w:val="a6"/>
    <w:uiPriority w:val="99"/>
    <w:semiHidden/>
    <w:unhideWhenUsed/>
    <w:rsid w:val="00C4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084E-CD91-4D33-A04B-AF453070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9505</Words>
  <Characters>54184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School Radde</cp:lastModifiedBy>
  <cp:revision>7</cp:revision>
  <cp:lastPrinted>2000-09-02T04:10:00Z</cp:lastPrinted>
  <dcterms:created xsi:type="dcterms:W3CDTF">2021-09-20T11:45:00Z</dcterms:created>
  <dcterms:modified xsi:type="dcterms:W3CDTF">2022-11-15T00:44:00Z</dcterms:modified>
</cp:coreProperties>
</file>