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C8" w:rsidRDefault="009718C8" w:rsidP="0008534D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9718C8" w:rsidRDefault="009718C8" w:rsidP="0008534D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9718C8" w:rsidRDefault="009718C8" w:rsidP="0008534D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718C8">
        <w:rPr>
          <w:rFonts w:ascii="Cambria" w:eastAsia="Times New Roman" w:hAnsi="Cambria" w:cs="Cambria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23093" cy="7589520"/>
            <wp:effectExtent l="0" t="0" r="1905" b="0"/>
            <wp:docPr id="1" name="Рисунок 1" descr="C:\Users\School Radde\Desktop\рабочие программы школы 2022-2023\Рыбакова С. 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Рыбакова С. 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18" cy="75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8C8" w:rsidRDefault="009718C8" w:rsidP="0008534D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08534D" w:rsidRPr="002159AB" w:rsidRDefault="0008534D" w:rsidP="0008534D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2159AB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Календарно</w:t>
      </w:r>
      <w:r w:rsidRPr="002159AB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lang w:eastAsia="ru-RU"/>
        </w:rPr>
        <w:t>-</w:t>
      </w:r>
      <w:r w:rsidRPr="002159AB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тематическое</w:t>
      </w:r>
      <w:r w:rsidRPr="002159AB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59AB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планирование</w:t>
      </w:r>
      <w:r w:rsidR="00A35641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 xml:space="preserve"> в 6 классе (136 ч.)</w:t>
      </w:r>
    </w:p>
    <w:tbl>
      <w:tblPr>
        <w:tblW w:w="16160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978"/>
        <w:gridCol w:w="6955"/>
        <w:gridCol w:w="2810"/>
        <w:gridCol w:w="1799"/>
        <w:gridCol w:w="1984"/>
      </w:tblGrid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20011A">
            <w:pPr>
              <w:spacing w:after="0" w:line="240" w:lineRule="auto"/>
              <w:ind w:left="-716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2159AB">
            <w:pPr>
              <w:spacing w:after="0" w:line="240" w:lineRule="auto"/>
              <w:ind w:right="191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20011A" w:rsidRPr="000A132F" w:rsidRDefault="0020011A" w:rsidP="002159AB">
            <w:pPr>
              <w:spacing w:after="0" w:line="240" w:lineRule="auto"/>
              <w:ind w:right="191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20011A" w:rsidRPr="000A132F" w:rsidRDefault="0020011A" w:rsidP="002159AB">
            <w:pPr>
              <w:spacing w:after="0" w:line="240" w:lineRule="auto"/>
              <w:ind w:right="191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20011A" w:rsidRPr="000A132F" w:rsidRDefault="0020011A" w:rsidP="002159AB">
            <w:pPr>
              <w:spacing w:after="0" w:line="240" w:lineRule="auto"/>
              <w:ind w:right="191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20011A" w:rsidRPr="000A132F" w:rsidRDefault="0020011A" w:rsidP="002159AB">
            <w:pPr>
              <w:spacing w:after="0" w:line="240" w:lineRule="auto"/>
              <w:ind w:right="191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20011A" w:rsidRPr="000A132F" w:rsidRDefault="0020011A" w:rsidP="002159AB">
            <w:pPr>
              <w:spacing w:after="0" w:line="240" w:lineRule="auto"/>
              <w:ind w:right="1911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20011A" w:rsidRPr="000A132F" w:rsidRDefault="0020011A" w:rsidP="002159AB">
            <w:pPr>
              <w:spacing w:after="0" w:line="240" w:lineRule="auto"/>
              <w:ind w:right="1911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20011A">
            <w:pPr>
              <w:spacing w:after="0" w:line="240" w:lineRule="auto"/>
              <w:ind w:left="-5248" w:right="-141" w:firstLine="5413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20011A" w:rsidRPr="000A132F" w:rsidRDefault="0020011A" w:rsidP="0020011A">
            <w:pPr>
              <w:spacing w:after="0" w:line="240" w:lineRule="auto"/>
              <w:ind w:left="-5248" w:right="523" w:firstLine="5413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Дата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49B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8249B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Художествен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произведение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стартовой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обучению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Обрядовый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фольклор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произведений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УНТ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Обрядовый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фольклор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своеобразие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фольклорной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ветвей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словесного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искусства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осмысленно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</w:p>
          <w:p w:rsidR="0020011A" w:rsidRPr="000A132F" w:rsidRDefault="0020011A" w:rsidP="004A679A">
            <w:pPr>
              <w:spacing w:after="0" w:line="240" w:lineRule="auto"/>
              <w:ind w:right="81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громко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умственной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регуляции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причинно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следственные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овладеть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целостного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социально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взгляда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единстве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разнообразии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природы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народов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культур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религий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Пословицы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поговорки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Пословицы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поговорки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пословице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поговорке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разнообразии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удерживать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регулировать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чувств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потребностей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владение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контекстной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Загадки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Загадки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разнообразии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удерживать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регулировать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чувств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мыслей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потребностей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владение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контекстной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этических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чувств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доброжелательности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нравственной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отзывчивости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народное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творчество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выводы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ценностного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наследию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УНТ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лет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белгородском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киселе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Отражение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исторических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событий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вымысел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летописи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представлений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летописях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произведения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незнакомых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справочной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20011A" w:rsidRPr="000A132F" w:rsidRDefault="0020011A" w:rsidP="0020011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домашнего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компьютерных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рабочие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эффективно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сотрудничать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способствовать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продуктивной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кооперации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внутренней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поступков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положительного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нравственно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этической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обеспечивающей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личностный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моральный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31453D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31453D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1453D" w:rsidRPr="0031453D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31453D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Басни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Крылова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Листы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Корни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Ларчик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басни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цитирования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извлекать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прослушанного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Крылов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Басня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Осёл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Соловей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невежественного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судьи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Аллегория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басне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Осёл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Соловей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басни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Элементы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басням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Крылова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Басня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числе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компьютерных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самодиагностике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Узник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Вольнолюбивые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устремления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сообщение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жизни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творчестве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выявление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черт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фольклорной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традиции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художественной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фольклорных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извлекать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прослушанного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самоанализа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Зимнее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утро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единства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красоты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итогам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выявление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терминологию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самоанализа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Пущину</w:t>
            </w:r>
            <w:proofErr w:type="spellEnd"/>
            <w:proofErr w:type="gramEnd"/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Светлое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чувство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товарищества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дружбы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249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интонация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выявление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терминологию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15-16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3D" w:rsidRDefault="0020011A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Лирика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адекватно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самоанализа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31453D" w:rsidRDefault="0031453D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Цикл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покойного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Ивана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Петровича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Белкина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Барышня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крестьянка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повествователь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цикл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повестей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антитезы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сюжетно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композиционной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извлекать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критерии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причинно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следственные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рассуждение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умозаключение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Барышня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крестьянка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осмысленно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громко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умственной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регуляции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причинно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следственные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овладеть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Барышня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крестьянка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разнообразии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удерживать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задачу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диагностических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22-23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барства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этапов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сюжета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сравнительной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конкурс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выводы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события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поступки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старший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Троекуров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рабочие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эффективно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сотрудничать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способствовать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продуктивной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кооперации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31453D" w:rsidRDefault="0031453D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Владимира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против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беззакония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несправедливости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иллюстрирующих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координировать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партнёров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выработке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совместной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249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самосовершенствованию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Бунт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крестьян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сценария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31453D" w:rsidRDefault="0031453D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Осуждение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произвола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деспотизма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Защита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независимости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личности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Взаимопроверка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</w:p>
          <w:p w:rsidR="0020011A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20011A"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конкурс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эпизода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011A"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также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качество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уровень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затруднения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Романтическая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любви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Владимира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Маши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Фиксирование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затруднений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 :</w:t>
            </w:r>
            <w:proofErr w:type="gramEnd"/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Дубровский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терминологию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приёмов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самодиагностики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Лермонтов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Чувство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одиночества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тоски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Тучи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Биография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адекватно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35-36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красоты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гармонии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миром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Лермонто</w:t>
            </w:r>
            <w:proofErr w:type="spellEnd"/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Листок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севере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диком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словаря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обобщения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учебнику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диагностических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37-38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одиночества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Лермонто</w:t>
            </w:r>
            <w:proofErr w:type="spellEnd"/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Утёс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пальмы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идеи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вариантам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осмысленно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громко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умственной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регуляции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причинно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следственные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овладеть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разнообразии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удерживать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задачу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самодиагностики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Тургенев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привлечением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коммуникационных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конкурс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сообщения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рефлексии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самодиагностики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проявлять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активность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Сочувственное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крестьянским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5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Тургенева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луг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выводы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события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поступки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мальчиков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произведении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Тургенева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луг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рабочие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эффективно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сотрудничать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способствовать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продуктивной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кооперации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Тургенева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луг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викторина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44-45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Тургенева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луг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также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качество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уровень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Тютчев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 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статьи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извлекать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прослушанного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Передача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сложных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отражающих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внутренний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5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Тютчева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Листья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Неохотно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несмело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Земная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обречённость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5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Тютчева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коршун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поднялся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вариантам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rPr>
          <w:trHeight w:val="142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49-50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Жизнеутверждающее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начало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Фета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рукавом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тропинку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завесила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Ещё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майская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ночь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Учись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дуба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берёзы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Краски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пейзажной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лирике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литературоведческому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адекватно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коммуникативных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Некрасов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Железная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дорога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подневольного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труда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адекватно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Народ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созидатель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духовных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ценностей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Некрасова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Железная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дорога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обобщения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Своеобразие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Железная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дорога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Некрасова</w:t>
            </w:r>
            <w:proofErr w:type="spellEnd"/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ошибками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разнообразии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удерживать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задачу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произведениям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19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самоконтроль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выводы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события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поступки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Лесков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портрет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Лескова</w:t>
            </w:r>
            <w:proofErr w:type="spellEnd"/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статьи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истории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Левша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вариантам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рабочие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эффективно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сотрудничать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Гордость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Лескова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народ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Левша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координировать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партнёров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выработке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совместной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Лескова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Левша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статьи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Комический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эффект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создаваемый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Левша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Лескова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ранее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Приёмы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комического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также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качество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уровень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Лескова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Левша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диагностической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5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Чехов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Чехове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сообщения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биографии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творчестве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справочной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ресурсов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Интернета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Чехова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Толстый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тонкий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Юмористическая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иллюстрирующих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юмор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комическое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Разоблачение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лицемерия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Чехова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Толстый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тонкий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художественной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детали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конкурс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лучшее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08249B" w:rsidP="0008249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дифференцированно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B12EC7" w:rsidRDefault="0031453D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B12EC7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  <w:r w:rsidR="00B12EC7" w:rsidRPr="00B12EC7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-65</w:t>
            </w:r>
            <w:r w:rsidR="0020011A" w:rsidRPr="00B12EC7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Полонский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горам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две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хмурых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тучи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Посмотри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мгла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переживаний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мироощущения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стихотворениях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0011A"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работать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66-67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Баратынский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воздух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!...», 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Чудный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порой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сольётся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пейзажной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лирики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прослушивание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обсуждение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романсов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сопоставительный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обобщения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Толстой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Где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гнутся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омутом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лозы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электронного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альбома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полотнах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художников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романсах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композиторов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осмысленно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громко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умственной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регуляции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причинно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следственные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овладеть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19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разнообразии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удерживать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задачу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самодиагностики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Куприн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Чудесный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доктор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статьи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рождественском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иллюстрирующих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сообщение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рефлексии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самодиагностики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проявлять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активность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Куприна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Чудесный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доктор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Нравственная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выводы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события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поступки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служения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Куприна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Чудесный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доктор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идейно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рабочие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эффективно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сотрудничать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способствовать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продуктивной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кооперации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Платонов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B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портрет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конспектирование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статьи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фонохрестоматия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08249B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="0020011A"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11A"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: 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координировать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партнёров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выработке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совместной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74-75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Неизвестный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цветок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Платонова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Прекрасное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вокруг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символ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похожие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Платонова</w:t>
            </w:r>
            <w:proofErr w:type="spellEnd"/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конкурс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иллюстраций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также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качество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уровень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77-78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Жестокая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реальность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романтическая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мечта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паруса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композиционные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феерии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F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извлекать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прослушанного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Душевная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чистота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главных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паруса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инсценированное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0A132F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rPr>
          <w:trHeight w:val="362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B12EC7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паруса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ключевых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где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живёт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Прошлое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настоящее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Грея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0A132F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Симонов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помнишь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Алёша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дороги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Смоленщины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Солдатские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будни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антитезы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войне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Самойлов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Сороковые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Любовь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Родине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испытаний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иллюстрирующих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звукописи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войне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83-84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быта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жизни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сибирской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деревни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предвоенные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Астафьева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розовой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гривой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быта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жизни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сибирской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деревни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диагностических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Яркость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самобытность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Астафьева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розовой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гривой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Юмор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этапов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сюжета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нравственная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B9" w:rsidRDefault="0020011A" w:rsidP="0008534D">
            <w:pPr>
              <w:spacing w:after="0" w:line="240" w:lineRule="auto"/>
              <w:jc w:val="center"/>
              <w:rPr>
                <w:rFonts w:eastAsia="Times New Roman" w:cs="Baskerville Old Fa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обобщения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сверстниками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Астафьева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розовой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гривой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B9" w:rsidRDefault="0020011A" w:rsidP="0008534D">
            <w:pPr>
              <w:spacing w:after="0" w:line="240" w:lineRule="auto"/>
              <w:jc w:val="center"/>
              <w:rPr>
                <w:rFonts w:eastAsia="Times New Roman" w:cs="Baskerville Old Fa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громко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умственных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причинно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следственные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диагностической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87-88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Отражение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трудностей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Распутина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французского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Коллективная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B9" w:rsidRDefault="0020011A" w:rsidP="0008534D">
            <w:pPr>
              <w:spacing w:after="0" w:line="240" w:lineRule="auto"/>
              <w:jc w:val="center"/>
              <w:rPr>
                <w:rFonts w:eastAsia="Times New Roman" w:cs="Baskerville Old Fa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разнообразии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удерживать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задачу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собственное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89-90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Душевная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щедрость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учительницы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Распутина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французского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прямой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сообщение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рефлексии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самодиагностики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проявлять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активность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C46A1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91-92</w:t>
            </w:r>
            <w:r w:rsidR="0020011A" w:rsidRPr="00C46A1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C46A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  <w:p w:rsidR="00C46A19" w:rsidRPr="00C46A19" w:rsidRDefault="00C46A19" w:rsidP="00C46A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19" w:rsidRDefault="0020011A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Нравственная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проблематика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Распутина</w:t>
            </w:r>
            <w:proofErr w:type="spellEnd"/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французского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замеряшки</w:t>
            </w:r>
            <w:proofErr w:type="spellEnd"/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Трудности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послевоенного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времени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альбома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лихолетья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трудных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послевоенных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русских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писателей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F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выводы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события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поступки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Блок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«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безумно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окном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Чувство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радости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печали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любви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Родине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выразительности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F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0A132F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95-96.</w:t>
            </w: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Default="00C46A19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A19" w:rsidRPr="00C46A19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C46A1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Есенин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Мелколесье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Степь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дали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Пороша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ритмики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мелодики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лирического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Ахматова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бывают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дни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такие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цитирования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конкурс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иллюстрирующих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: 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тихой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лирике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Рубцова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усвоено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координировать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партнёров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выработке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совместной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11A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C46A19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  <w:r w:rsidR="0020011A"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B9" w:rsidRDefault="0020011A" w:rsidP="000853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материла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терминологию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F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диагностической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11A" w:rsidRPr="000A132F" w:rsidRDefault="0020011A" w:rsidP="000853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11A" w:rsidRPr="000A132F" w:rsidRDefault="0020011A" w:rsidP="0008534D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3B9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B9" w:rsidRPr="001563B9" w:rsidRDefault="001563B9" w:rsidP="001563B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1563B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B9" w:rsidRDefault="001563B9" w:rsidP="001563B9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 литературы народов России.</w:t>
            </w:r>
          </w:p>
          <w:p w:rsidR="001563B9" w:rsidRPr="000A132F" w:rsidRDefault="001563B9" w:rsidP="001563B9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Г. Тукай «Родная деревня», «Книга».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B9" w:rsidRPr="000A132F" w:rsidRDefault="001563B9" w:rsidP="001563B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выразительности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B9" w:rsidRPr="000A132F" w:rsidRDefault="001563B9" w:rsidP="001563B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563B9" w:rsidRPr="000A132F" w:rsidRDefault="001563B9" w:rsidP="001563B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1563B9" w:rsidRPr="000A132F" w:rsidRDefault="001563B9" w:rsidP="001563B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563B9" w:rsidRPr="000A132F" w:rsidRDefault="001563B9" w:rsidP="001563B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1563B9" w:rsidRPr="000A132F" w:rsidRDefault="001563B9" w:rsidP="001563B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B9" w:rsidRPr="000A132F" w:rsidRDefault="001563B9" w:rsidP="001563B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B9" w:rsidRPr="000A132F" w:rsidRDefault="001563B9" w:rsidP="001563B9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AA5E62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AA5E62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Default="00AA5E62" w:rsidP="00AA5E62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 литературы народов России.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К. Кулиев «Когда на меня навалилась беда… », «Каким бы малым ни был мой народ…».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поэтического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Языковые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выразительности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102-103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чудиков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Чудик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Критики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приёмы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комического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особенностей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раскрытия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писателем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правдоискателя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праведника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цитирования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вариантам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обобщения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104-105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открытость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миру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синоним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незащищённости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Шукшина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дидактическим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цитирования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усвоено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Влияние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Искандера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Тринадцатый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подвиг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Геракла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Аргументация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цитирования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Чувство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юмора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качеств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человека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рассказе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Искандера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Тринадцатый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подвиг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Геракла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подбор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иллюстрирующих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выражения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авторской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сопоставление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функций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мифологических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образов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классической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современной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также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качество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уровень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мышления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108-109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написание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классного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сочинения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произведениям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Распутина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Астафьева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Искандера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выбору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развёрнутый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один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также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качество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уровень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события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поступки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мышления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110-111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C46A19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Pr="00C46A1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Подвиги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Геракла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Скотный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двор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царя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Авгия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миф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подвиг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фонохрестоматия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создавать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обобщения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задачей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113-114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C46A19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C46A1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Мифы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Древней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Греции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Яблоки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Гесперид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Мифологические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эксперта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осмысленно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зависимости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поставленной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громко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речевой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умственной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регуляции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действий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овладеть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116-117.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Геродот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Легенда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Оссбенности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повествования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легенде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Отличие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сказки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инсценированное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ключевых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аналогии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сообщение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форме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удерживать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рефлексии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проявлять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активность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AA5E62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AA5E62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118-119.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120-121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Илиада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Гомера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Одиссея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Гомера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эпическая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поэма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слабый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поэмы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Одиссея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сообщение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Одиссей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мудрый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правитель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инсценированное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ключевых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поэмы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выводы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метод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поиска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точку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зрения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события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поступки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122-123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Pr="00325EC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Сервантес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Сааведра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Пародия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рыцарские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Кихот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Кихот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нравственный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смысл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поиск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примеров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иллюстрирующих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рыцарский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рецензированием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фонохрестоматия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групповая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различные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виды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сопоставительный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познавательную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оценивать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уже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усвоено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монологическое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координировать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позициями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партнёров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выработке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общего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решения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совместной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Мастерство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Сервантеса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романиста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Кихот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теоретическим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эпизодов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–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эксперта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общую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пути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её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126-127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Шиллер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Рыцарская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баллада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Перчатка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проверка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героев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рыцарских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романов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тезисного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плана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пересказа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конкурс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иллюстраций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комментарием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цитатами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предложенных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текстах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материал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ставить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помощью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rPr>
          <w:trHeight w:val="430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325EC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325EC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Изображение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новелле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Мериме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Фальконе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325ECA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Фальконе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Отец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сын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Фальконе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предательства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Комплексная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литературоведческим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портфолио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таблицы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композиционные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новеллы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проблемный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вопрос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отрывков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участие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иллюстрирование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извлекать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прослушанного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стихотворный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навыков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способности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диалог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людьми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достигать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нём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взаимопонимания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131-132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Сент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Экзюпери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Маленький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принц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философская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сказка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мудрая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притча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Вечные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истины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Изучение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параграфа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учебника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теме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«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Композиционные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жанровые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признаки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философской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сказки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»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парах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выразительное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инсценированное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коллективное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проектирование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дифференцированного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комментирование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выставленных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оценок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узнавать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называть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объекты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содержанием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ситуацию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эмоциональных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состояний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читать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вслух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понимать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AA5E62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AA5E62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произведениям зарубежных писателей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контрольных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алгоритму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последующей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памятке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Default="00AA5E62" w:rsidP="00AA5E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синтезировать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ответа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тест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меры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усвоения</w:t>
            </w:r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материла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делать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анализ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текста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используя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изученную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терминологию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индивидуальной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диагностической</w:t>
            </w:r>
            <w:proofErr w:type="gramEnd"/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E62" w:rsidRPr="000A132F" w:rsidTr="0020011A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Итоговый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Рекомендации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летнему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чтению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Подведение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итогов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A132F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осмысленно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объяснять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значение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Baskerville Old Face" w:eastAsia="Times New Roman" w:hAnsi="Baskerville Old Face" w:cs="Baskerville Old Face"/>
                <w:color w:val="000000"/>
                <w:sz w:val="24"/>
                <w:szCs w:val="24"/>
                <w:lang w:eastAsia="ru-RU"/>
              </w:rPr>
              <w:t> 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прочитанного</w:t>
            </w:r>
          </w:p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учащихся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мотивации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самосовер</w:t>
            </w:r>
            <w:r w:rsidRPr="000A132F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32F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шенствованию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E62" w:rsidRPr="000A132F" w:rsidRDefault="00AA5E62" w:rsidP="00AA5E62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132F" w:rsidRPr="000A132F" w:rsidRDefault="0008534D" w:rsidP="000A132F">
      <w:pPr>
        <w:spacing w:after="0" w:line="240" w:lineRule="auto"/>
        <w:ind w:left="850" w:right="40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A132F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A35641" w:rsidRDefault="00A35641" w:rsidP="0008534D">
      <w:pPr>
        <w:spacing w:after="0" w:line="240" w:lineRule="auto"/>
        <w:ind w:left="850" w:right="402"/>
        <w:jc w:val="center"/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</w:pPr>
    </w:p>
    <w:p w:rsidR="00A35641" w:rsidRDefault="00A35641" w:rsidP="0008534D">
      <w:pPr>
        <w:spacing w:after="0" w:line="240" w:lineRule="auto"/>
        <w:ind w:left="850" w:right="402"/>
        <w:jc w:val="center"/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</w:pPr>
    </w:p>
    <w:p w:rsidR="0008534D" w:rsidRPr="000A132F" w:rsidRDefault="0008534D" w:rsidP="0008534D">
      <w:pPr>
        <w:spacing w:after="0" w:line="240" w:lineRule="auto"/>
        <w:ind w:left="850" w:right="402"/>
        <w:jc w:val="center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  <w:r w:rsidRPr="000A132F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учебно</w:t>
      </w:r>
      <w:r w:rsidRPr="000A132F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ru-RU"/>
        </w:rPr>
        <w:t>-</w:t>
      </w:r>
      <w:r w:rsidRPr="000A132F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методического</w:t>
      </w:r>
      <w:r w:rsidRPr="000A132F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обеспечения</w:t>
      </w:r>
    </w:p>
    <w:p w:rsidR="0008534D" w:rsidRPr="000A132F" w:rsidRDefault="0008534D" w:rsidP="000A132F">
      <w:pPr>
        <w:tabs>
          <w:tab w:val="left" w:pos="8505"/>
        </w:tabs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Печатные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издания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b/>
          <w:bCs/>
          <w:color w:val="000000"/>
          <w:sz w:val="24"/>
          <w:szCs w:val="24"/>
          <w:u w:val="single"/>
          <w:lang w:eastAsia="ru-RU"/>
        </w:rPr>
        <w:t>Для</w:t>
      </w:r>
      <w:r w:rsidRPr="000A132F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0A132F">
        <w:rPr>
          <w:rFonts w:ascii="Cambria" w:eastAsia="Times New Roman" w:hAnsi="Cambria" w:cs="Cambria"/>
          <w:b/>
          <w:bCs/>
          <w:color w:val="000000"/>
          <w:sz w:val="24"/>
          <w:szCs w:val="24"/>
          <w:u w:val="single"/>
          <w:lang w:eastAsia="ru-RU"/>
        </w:rPr>
        <w:t>учащихся</w:t>
      </w:r>
      <w:r w:rsidRPr="000A132F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Коровина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Учебник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-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хрестоматия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6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proofErr w:type="gram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2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Просвещение</w:t>
      </w:r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2020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Коровина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Читаем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,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думаем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,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спорим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...: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Дидакти</w:t>
      </w:r>
      <w:r w:rsidR="000A132F"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ческий</w:t>
      </w:r>
      <w:r w:rsidR="000A132F"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="000A132F"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материал</w:t>
      </w:r>
      <w:r w:rsidR="000A132F"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="000A132F"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="000A132F"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="000A132F"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литературе</w:t>
      </w:r>
      <w:r w:rsidR="000A132F"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: 6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Просвещение</w:t>
      </w:r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8.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6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Фонохрестоматия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Электронное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учебное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пособие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CD-ROM /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Сост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Коровина</w:t>
      </w:r>
      <w:proofErr w:type="spell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Журавлев</w:t>
      </w:r>
      <w:proofErr w:type="spell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Коровин</w:t>
      </w:r>
      <w:proofErr w:type="spell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Просвещение</w:t>
      </w:r>
      <w:r w:rsidR="009D4FB7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8.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b/>
          <w:bCs/>
          <w:color w:val="000000"/>
          <w:sz w:val="24"/>
          <w:szCs w:val="24"/>
          <w:u w:val="single"/>
          <w:lang w:eastAsia="ru-RU"/>
        </w:rPr>
        <w:t>Для</w:t>
      </w:r>
      <w:r w:rsidRPr="000A132F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0A132F">
        <w:rPr>
          <w:rFonts w:ascii="Cambria" w:eastAsia="Times New Roman" w:hAnsi="Cambria" w:cs="Cambria"/>
          <w:b/>
          <w:bCs/>
          <w:color w:val="000000"/>
          <w:sz w:val="24"/>
          <w:szCs w:val="24"/>
          <w:u w:val="single"/>
          <w:lang w:eastAsia="ru-RU"/>
        </w:rPr>
        <w:t>учителя</w:t>
      </w:r>
      <w:r w:rsidRPr="000A132F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Аркин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Уроки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литературы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5-6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классах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Практическая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методика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учителя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Просвещение</w:t>
      </w:r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8.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Беляева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Уроки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изучения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лирики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школе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Теория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практика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дифференцированного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подхода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учащимся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Книга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учителя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литературы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/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Беляева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Вербум</w:t>
      </w:r>
      <w:proofErr w:type="spellEnd"/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4.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Демиденко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Новые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контрольные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проверочные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работы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5-9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классы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Дрофа</w:t>
      </w:r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6.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Колокольцев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Альбом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иллюстраций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6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Просвещение</w:t>
      </w:r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5.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Коровина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Збарский</w:t>
      </w:r>
      <w:proofErr w:type="spell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Методические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советы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6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Просвещение</w:t>
      </w:r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6.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Матвеева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6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Тестовые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задания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основным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учебникам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Рабочая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тетрадь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Матвеева</w:t>
      </w:r>
      <w:proofErr w:type="spell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Эксмо</w:t>
      </w:r>
      <w:proofErr w:type="spellEnd"/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9.</w:t>
      </w:r>
    </w:p>
    <w:p w:rsidR="0008534D" w:rsidRPr="000A132F" w:rsidRDefault="0008534D" w:rsidP="000A132F">
      <w:pPr>
        <w:spacing w:after="0" w:line="240" w:lineRule="auto"/>
        <w:ind w:left="850" w:right="402"/>
        <w:jc w:val="both"/>
        <w:rPr>
          <w:rFonts w:ascii="Baskerville Old Face" w:eastAsia="Times New Roman" w:hAnsi="Baskerville Old Face" w:cs="Times New Roman"/>
          <w:color w:val="000000"/>
          <w:sz w:val="20"/>
          <w:szCs w:val="20"/>
          <w:lang w:eastAsia="ru-RU"/>
        </w:rPr>
      </w:pP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Тумина</w:t>
      </w:r>
      <w:proofErr w:type="spell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Творческие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задания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5-7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классы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Дрофа</w:t>
      </w:r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201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7.</w:t>
      </w:r>
    </w:p>
    <w:p w:rsidR="001B3F05" w:rsidRPr="009D4FB7" w:rsidRDefault="0008534D" w:rsidP="009D4FB7">
      <w:pPr>
        <w:spacing w:after="0" w:line="240" w:lineRule="auto"/>
        <w:ind w:left="850" w:right="402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Гурьянская</w:t>
      </w:r>
      <w:proofErr w:type="spell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Холодкова</w:t>
      </w:r>
      <w:proofErr w:type="spellEnd"/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.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др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Литература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6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классе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Урок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уроком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 -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.: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ООО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ТИД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Baskerville Old Face" w:eastAsia="Times New Roman" w:hAnsi="Baskerville Old Face" w:cs="Baskerville Old Face"/>
          <w:color w:val="000000"/>
          <w:sz w:val="24"/>
          <w:szCs w:val="24"/>
          <w:lang w:eastAsia="ru-RU"/>
        </w:rPr>
        <w:t>«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Русское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0A132F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слово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- PC</w:t>
      </w:r>
      <w:r w:rsidRPr="000A132F">
        <w:rPr>
          <w:rFonts w:ascii="Baskerville Old Face" w:eastAsia="Times New Roman" w:hAnsi="Baskerville Old Face" w:cs="Baskerville Old Face"/>
          <w:color w:val="000000"/>
          <w:sz w:val="24"/>
          <w:szCs w:val="24"/>
          <w:lang w:eastAsia="ru-RU"/>
        </w:rPr>
        <w:t>»</w:t>
      </w:r>
      <w:r w:rsidR="00A35641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, 202</w:t>
      </w:r>
      <w:r w:rsidRPr="000A132F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0.</w:t>
      </w:r>
    </w:p>
    <w:sectPr w:rsidR="001B3F05" w:rsidRPr="009D4FB7" w:rsidSect="00D36DF8">
      <w:pgSz w:w="16838" w:h="11906" w:orient="landscape"/>
      <w:pgMar w:top="851" w:right="82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525"/>
    <w:multiLevelType w:val="multilevel"/>
    <w:tmpl w:val="55F2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35CCC"/>
    <w:multiLevelType w:val="multilevel"/>
    <w:tmpl w:val="AF4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A3227"/>
    <w:multiLevelType w:val="multilevel"/>
    <w:tmpl w:val="8B14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55895"/>
    <w:multiLevelType w:val="multilevel"/>
    <w:tmpl w:val="3F0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CD"/>
    <w:rsid w:val="0008249B"/>
    <w:rsid w:val="0008534D"/>
    <w:rsid w:val="000A132F"/>
    <w:rsid w:val="001563B9"/>
    <w:rsid w:val="001B3F05"/>
    <w:rsid w:val="0020011A"/>
    <w:rsid w:val="002159AB"/>
    <w:rsid w:val="0031453D"/>
    <w:rsid w:val="00325ECA"/>
    <w:rsid w:val="004A679A"/>
    <w:rsid w:val="009718C8"/>
    <w:rsid w:val="009D4FB7"/>
    <w:rsid w:val="00A35641"/>
    <w:rsid w:val="00A83BCD"/>
    <w:rsid w:val="00AA5E62"/>
    <w:rsid w:val="00B12EC7"/>
    <w:rsid w:val="00C46A19"/>
    <w:rsid w:val="00D36DF8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1B77"/>
  <w15:chartTrackingRefBased/>
  <w15:docId w15:val="{7EDE087F-49D2-4F58-8B84-6D772AC7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534D"/>
  </w:style>
  <w:style w:type="paragraph" w:customStyle="1" w:styleId="c14">
    <w:name w:val="c14"/>
    <w:basedOn w:val="a"/>
    <w:rsid w:val="000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534D"/>
  </w:style>
  <w:style w:type="paragraph" w:customStyle="1" w:styleId="c22">
    <w:name w:val="c22"/>
    <w:basedOn w:val="a"/>
    <w:rsid w:val="000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8534D"/>
  </w:style>
  <w:style w:type="character" w:customStyle="1" w:styleId="c17">
    <w:name w:val="c17"/>
    <w:basedOn w:val="a0"/>
    <w:rsid w:val="0008534D"/>
  </w:style>
  <w:style w:type="paragraph" w:customStyle="1" w:styleId="c13">
    <w:name w:val="c13"/>
    <w:basedOn w:val="a"/>
    <w:rsid w:val="000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8534D"/>
  </w:style>
  <w:style w:type="paragraph" w:styleId="a3">
    <w:name w:val="Balloon Text"/>
    <w:basedOn w:val="a"/>
    <w:link w:val="a4"/>
    <w:uiPriority w:val="99"/>
    <w:semiHidden/>
    <w:unhideWhenUsed/>
    <w:rsid w:val="009D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1F54-4729-4968-A4BD-BC84A393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10241</Words>
  <Characters>58377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School Radde</cp:lastModifiedBy>
  <cp:revision>12</cp:revision>
  <cp:lastPrinted>2000-09-03T03:56:00Z</cp:lastPrinted>
  <dcterms:created xsi:type="dcterms:W3CDTF">2021-09-03T08:49:00Z</dcterms:created>
  <dcterms:modified xsi:type="dcterms:W3CDTF">2022-11-15T00:42:00Z</dcterms:modified>
</cp:coreProperties>
</file>