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37" w:rsidRDefault="00655537" w:rsidP="009344CA">
      <w:pPr>
        <w:pStyle w:val="1"/>
        <w:ind w:left="0"/>
        <w:rPr>
          <w:rFonts w:ascii="Times New Roman" w:hAnsi="Times New Roman" w:cs="Times New Roman"/>
          <w:color w:val="231F20"/>
          <w:w w:val="90"/>
          <w:lang w:val="ru-RU"/>
        </w:rPr>
      </w:pPr>
    </w:p>
    <w:p w:rsidR="00655537" w:rsidRDefault="00655537" w:rsidP="009344CA">
      <w:pPr>
        <w:pStyle w:val="1"/>
        <w:ind w:left="0"/>
        <w:rPr>
          <w:rFonts w:ascii="Times New Roman" w:hAnsi="Times New Roman" w:cs="Times New Roman"/>
          <w:color w:val="231F20"/>
          <w:w w:val="90"/>
          <w:lang w:val="ru-RU"/>
        </w:rPr>
      </w:pPr>
    </w:p>
    <w:p w:rsidR="00655537" w:rsidRDefault="00655537" w:rsidP="009344CA">
      <w:pPr>
        <w:pStyle w:val="1"/>
        <w:ind w:left="0"/>
        <w:rPr>
          <w:rFonts w:ascii="Times New Roman" w:hAnsi="Times New Roman" w:cs="Times New Roman"/>
          <w:color w:val="231F20"/>
          <w:w w:val="90"/>
          <w:lang w:val="ru-RU"/>
        </w:rPr>
      </w:pPr>
      <w:r w:rsidRPr="00655537">
        <w:rPr>
          <w:rFonts w:ascii="Times New Roman" w:hAnsi="Times New Roman" w:cs="Times New Roman"/>
          <w:noProof/>
          <w:color w:val="231F20"/>
          <w:w w:val="90"/>
          <w:lang w:val="ru-RU" w:eastAsia="ru-RU"/>
        </w:rPr>
        <w:drawing>
          <wp:inline distT="0" distB="0" distL="0" distR="0">
            <wp:extent cx="5941060" cy="8163866"/>
            <wp:effectExtent l="0" t="0" r="2540" b="8890"/>
            <wp:docPr id="2" name="Рисунок 2" descr="C:\Users\School Radde\Desktop\рабочие программы школы 2022-2023\Харина Ю.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Харина Ю.А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537" w:rsidRDefault="00655537" w:rsidP="009344CA">
      <w:pPr>
        <w:pStyle w:val="1"/>
        <w:ind w:left="0"/>
        <w:rPr>
          <w:rFonts w:ascii="Times New Roman" w:hAnsi="Times New Roman" w:cs="Times New Roman"/>
          <w:color w:val="231F20"/>
          <w:w w:val="90"/>
          <w:lang w:val="ru-RU"/>
        </w:rPr>
      </w:pPr>
    </w:p>
    <w:p w:rsidR="00655537" w:rsidRDefault="00655537" w:rsidP="009344CA">
      <w:pPr>
        <w:pStyle w:val="1"/>
        <w:ind w:left="0"/>
        <w:rPr>
          <w:rFonts w:ascii="Times New Roman" w:hAnsi="Times New Roman" w:cs="Times New Roman"/>
          <w:color w:val="231F20"/>
          <w:w w:val="90"/>
          <w:lang w:val="ru-RU"/>
        </w:rPr>
      </w:pPr>
    </w:p>
    <w:p w:rsidR="00655537" w:rsidRDefault="00655537" w:rsidP="009344CA">
      <w:pPr>
        <w:pStyle w:val="1"/>
        <w:ind w:left="0"/>
        <w:rPr>
          <w:rFonts w:ascii="Times New Roman" w:hAnsi="Times New Roman" w:cs="Times New Roman"/>
          <w:color w:val="231F20"/>
          <w:w w:val="90"/>
          <w:lang w:val="ru-RU"/>
        </w:rPr>
      </w:pPr>
    </w:p>
    <w:p w:rsidR="005D2A4B" w:rsidRPr="009344CA" w:rsidRDefault="00571A7F" w:rsidP="009344CA">
      <w:pPr>
        <w:pStyle w:val="1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_x0000_s1242" style="position:absolute;margin-left:74.9pt;margin-top:18.1pt;width:477.15pt;height:3.55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EB551E" w:rsidRPr="009344CA">
        <w:rPr>
          <w:rFonts w:ascii="Times New Roman" w:hAnsi="Times New Roman" w:cs="Times New Roman"/>
          <w:color w:val="231F20"/>
          <w:w w:val="90"/>
          <w:lang w:val="ru-RU"/>
        </w:rPr>
        <w:t>СОДЕРЖАНИЕ</w:t>
      </w:r>
    </w:p>
    <w:p w:rsidR="005D2A4B" w:rsidRPr="009344CA" w:rsidRDefault="005D2A4B">
      <w:pPr>
        <w:pStyle w:val="a5"/>
        <w:spacing w:before="2" w:after="1"/>
        <w:ind w:left="0"/>
        <w:jc w:val="left"/>
        <w:rPr>
          <w:rFonts w:ascii="Times New Roman" w:hAnsi="Times New Roman" w:cs="Times New Roman"/>
          <w:b/>
          <w:sz w:val="23"/>
          <w:lang w:val="ru-RU"/>
        </w:rPr>
      </w:pPr>
    </w:p>
    <w:tbl>
      <w:tblPr>
        <w:tblStyle w:val="TableNormal"/>
        <w:tblW w:w="9384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6549"/>
        <w:gridCol w:w="141"/>
        <w:gridCol w:w="426"/>
        <w:gridCol w:w="141"/>
        <w:gridCol w:w="284"/>
        <w:gridCol w:w="283"/>
        <w:gridCol w:w="284"/>
        <w:gridCol w:w="1276"/>
      </w:tblGrid>
      <w:tr w:rsidR="005D2A4B" w:rsidRPr="000E28E7" w:rsidTr="00530634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line="213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r w:rsidRPr="000E28E7">
              <w:rPr>
                <w:rFonts w:ascii="Times New Roman" w:hAnsi="Times New Roman" w:cs="Times New Roman"/>
                <w:b/>
                <w:color w:val="231F20"/>
                <w:w w:val="120"/>
                <w:sz w:val="20"/>
              </w:rPr>
              <w:t>Пояснительная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20"/>
                <w:sz w:val="20"/>
              </w:rPr>
              <w:t>записка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 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3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35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Общая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характеристика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предмета</w:t>
            </w:r>
            <w:r w:rsidR="00530634"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«История»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9" w:lineRule="exact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before="1" w:line="212" w:lineRule="exact"/>
              <w:ind w:left="0" w:right="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Цели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изучения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-11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предмета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«История»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547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Место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предмета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«История»</w:t>
            </w:r>
            <w:r w:rsidR="00530634"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в</w:t>
            </w:r>
            <w:r w:rsidRPr="000E28E7">
              <w:rPr>
                <w:rFonts w:ascii="Times New Roman" w:hAnsi="Times New Roman" w:cs="Times New Roman"/>
                <w:color w:val="231F20"/>
                <w:spacing w:val="15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учебном</w:t>
            </w:r>
            <w:r w:rsidRPr="000E28E7">
              <w:rPr>
                <w:rFonts w:ascii="Times New Roman" w:hAnsi="Times New Roman" w:cs="Times New Roman"/>
                <w:color w:val="231F20"/>
                <w:spacing w:val="16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плане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30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before="61" w:line="219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Содержание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учебного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предмета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«История»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6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5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4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6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7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7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11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8</w:t>
            </w:r>
            <w:r w:rsidRPr="000E28E7">
              <w:rPr>
                <w:rFonts w:ascii="Times New Roman" w:hAnsi="Times New Roman" w:cs="Times New Roman"/>
                <w:color w:val="231F20"/>
                <w:spacing w:val="9"/>
                <w:w w:val="1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15</w:t>
            </w:r>
          </w:p>
        </w:tc>
      </w:tr>
      <w:tr w:rsidR="005D2A4B" w:rsidRPr="000E28E7" w:rsidTr="00530634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2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9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20</w:t>
            </w:r>
          </w:p>
        </w:tc>
      </w:tr>
    </w:tbl>
    <w:p w:rsidR="005D2A4B" w:rsidRPr="00700248" w:rsidRDefault="00EB551E" w:rsidP="00530634">
      <w:pPr>
        <w:pStyle w:val="a5"/>
        <w:spacing w:before="128"/>
        <w:jc w:val="left"/>
        <w:rPr>
          <w:rFonts w:ascii="Times New Roman" w:hAnsi="Times New Roman" w:cs="Times New Roman"/>
          <w:lang w:val="ru-RU"/>
        </w:rPr>
      </w:pP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Планируемые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результаты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освоения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учебного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предмета</w:t>
      </w:r>
      <w:r w:rsidR="00530634"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«История»</w:t>
      </w:r>
      <w:r w:rsidRPr="00700248">
        <w:rPr>
          <w:rFonts w:ascii="Times New Roman" w:hAnsi="Times New Roman" w:cs="Times New Roman"/>
          <w:b/>
          <w:color w:val="231F20"/>
          <w:spacing w:val="18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на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уровне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основного</w:t>
      </w:r>
      <w:r w:rsidRPr="00700248">
        <w:rPr>
          <w:rFonts w:ascii="Times New Roman" w:hAnsi="Times New Roman" w:cs="Times New Roman"/>
          <w:b/>
          <w:color w:val="231F20"/>
          <w:spacing w:val="18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общего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образования</w:t>
      </w:r>
      <w:r w:rsidRPr="00700248">
        <w:rPr>
          <w:rFonts w:ascii="Times New Roman" w:hAnsi="Times New Roman" w:cs="Times New Roman"/>
          <w:color w:val="231F20"/>
          <w:w w:val="115"/>
          <w:lang w:val="ru-RU"/>
        </w:rPr>
        <w:tab/>
      </w:r>
      <w:r w:rsidR="00530634" w:rsidRPr="00700248">
        <w:rPr>
          <w:rFonts w:ascii="Times New Roman" w:hAnsi="Times New Roman" w:cs="Times New Roman"/>
          <w:color w:val="231F20"/>
          <w:w w:val="115"/>
          <w:lang w:val="ru-RU"/>
        </w:rPr>
        <w:t xml:space="preserve">                                                 </w:t>
      </w:r>
    </w:p>
    <w:tbl>
      <w:tblPr>
        <w:tblStyle w:val="TableNormal"/>
        <w:tblW w:w="9384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3399"/>
      </w:tblGrid>
      <w:tr w:rsidR="005D2A4B" w:rsidRPr="00700248" w:rsidTr="00530634">
        <w:trPr>
          <w:trHeight w:val="232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line="213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</w:rPr>
              <w:t>Личностные</w:t>
            </w:r>
            <w:r w:rsidRPr="00700248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результаты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line="213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27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10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Метапредметные</w:t>
            </w:r>
            <w:r w:rsidRPr="00700248">
              <w:rPr>
                <w:rFonts w:ascii="Times New Roman" w:hAnsi="Times New Roman" w:cs="Times New Roman"/>
                <w:color w:val="231F20"/>
                <w:spacing w:val="27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28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Предметные</w:t>
            </w:r>
            <w:r w:rsidRPr="00700248">
              <w:rPr>
                <w:rFonts w:ascii="Times New Roman" w:hAnsi="Times New Roman" w:cs="Times New Roman"/>
                <w:color w:val="231F20"/>
                <w:spacing w:val="34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результаты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7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5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31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6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32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7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34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8</w:t>
            </w:r>
            <w:r w:rsidRPr="00700248">
              <w:rPr>
                <w:rFonts w:ascii="Times New Roman" w:hAnsi="Times New Roman" w:cs="Times New Roman"/>
                <w:color w:val="231F20"/>
                <w:spacing w:val="9"/>
                <w:w w:val="1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35</w:t>
            </w:r>
          </w:p>
        </w:tc>
      </w:tr>
      <w:tr w:rsidR="005D2A4B" w:rsidRPr="00700248" w:rsidTr="00530634">
        <w:trPr>
          <w:trHeight w:val="30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9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37</w:t>
            </w:r>
          </w:p>
        </w:tc>
      </w:tr>
      <w:tr w:rsidR="005D2A4B" w:rsidRPr="00700248" w:rsidTr="00530634">
        <w:trPr>
          <w:trHeight w:val="30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61" w:line="219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r w:rsidRPr="00700248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Тематическое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34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планирование</w:t>
            </w:r>
            <w:r w:rsidRPr="00700248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6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5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6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40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7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41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8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42</w:t>
            </w:r>
          </w:p>
        </w:tc>
      </w:tr>
      <w:tr w:rsidR="005D2A4B" w:rsidRPr="00700248" w:rsidTr="00530634">
        <w:trPr>
          <w:trHeight w:val="232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2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9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43</w:t>
            </w:r>
          </w:p>
        </w:tc>
      </w:tr>
      <w:tr w:rsidR="00247D18" w:rsidRPr="00700248" w:rsidTr="00530634">
        <w:trPr>
          <w:trHeight w:val="232"/>
        </w:trPr>
        <w:tc>
          <w:tcPr>
            <w:tcW w:w="3279" w:type="dxa"/>
          </w:tcPr>
          <w:p w:rsidR="00247D18" w:rsidRPr="00700248" w:rsidRDefault="00247D18" w:rsidP="000E28E7">
            <w:pPr>
              <w:pStyle w:val="TableParagraph"/>
              <w:spacing w:before="1" w:line="212" w:lineRule="exact"/>
              <w:ind w:left="0" w:right="46"/>
              <w:rPr>
                <w:rFonts w:ascii="Times New Roman" w:hAnsi="Times New Roman" w:cs="Times New Roman"/>
                <w:color w:val="231F20"/>
                <w:w w:val="115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7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4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11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86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35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3399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color w:val="231F20"/>
                <w:w w:val="120"/>
                <w:sz w:val="20"/>
              </w:rPr>
            </w:pPr>
          </w:p>
        </w:tc>
      </w:tr>
      <w:tr w:rsidR="00247D18" w:rsidRPr="00655537" w:rsidTr="00247D18">
        <w:trPr>
          <w:trHeight w:val="232"/>
        </w:trPr>
        <w:tc>
          <w:tcPr>
            <w:tcW w:w="9384" w:type="dxa"/>
            <w:gridSpan w:val="18"/>
          </w:tcPr>
          <w:p w:rsidR="00247D18" w:rsidRPr="00247D18" w:rsidRDefault="00247D18" w:rsidP="00247D18">
            <w:pPr>
              <w:pStyle w:val="a5"/>
              <w:spacing w:before="128"/>
              <w:ind w:left="0"/>
              <w:jc w:val="left"/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</w:pPr>
            <w:r w:rsidRPr="00247D18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>Учебно – методическое обеспечение образовательного процесса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                                        </w:t>
            </w:r>
            <w:r w:rsidR="003D7592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 </w:t>
            </w:r>
            <w:r w:rsidRPr="00247D18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46</w:t>
            </w:r>
          </w:p>
          <w:p w:rsidR="00247D18" w:rsidRPr="00247D1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</w:pPr>
          </w:p>
        </w:tc>
      </w:tr>
    </w:tbl>
    <w:p w:rsidR="005D2A4B" w:rsidRPr="00247D18" w:rsidRDefault="005D2A4B" w:rsidP="00247D18">
      <w:pPr>
        <w:pStyle w:val="a5"/>
        <w:spacing w:before="128"/>
        <w:jc w:val="left"/>
        <w:rPr>
          <w:rFonts w:ascii="Times New Roman" w:hAnsi="Times New Roman" w:cs="Times New Roman"/>
          <w:b/>
          <w:smallCaps/>
          <w:color w:val="231F20"/>
          <w:w w:val="115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700248" w:rsidRDefault="00530634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Р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абочая прогр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амма по истории на уровне основ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ного общего образовани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</w:t>
      </w:r>
      <w:r w:rsidR="003404E7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700248" w:rsidRDefault="005D2A4B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700248" w:rsidRDefault="00EB551E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b/>
          <w:sz w:val="24"/>
          <w:szCs w:val="24"/>
          <w:lang w:val="ru-RU" w:eastAsia="zh-CN"/>
        </w:rPr>
        <w:t>ПОЯСНИТЕЛЬНАЯ ЗАПИСКА</w:t>
      </w:r>
    </w:p>
    <w:p w:rsidR="005D2A4B" w:rsidRPr="00700248" w:rsidRDefault="00571A7F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pict>
          <v:shape id="_x0000_s1241" style="position:absolute;left:0;text-align:left;margin-left:85.8pt;margin-top:2.65pt;width:454pt;height:3.55pt;z-index:-15726592;mso-wrap-distance-left:0;mso-wrap-distance-right:0;mso-position-horizontal-relative:page" coordorigin="737,520" coordsize="6350,0" path="m737,520r6350,e" filled="f" strokecolor="#231f20" strokeweight=".5pt">
            <v:path arrowok="t"/>
            <w10:wrap type="topAndBottom" anchorx="page"/>
          </v:shape>
        </w:pic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ОБЩАЯ ХАРАКТЕРИСТИКА УЧЕБНОГО ПРЕДМЕТА «ИСТОРИЯ»</w:t>
      </w:r>
    </w:p>
    <w:p w:rsidR="005D2A4B" w:rsidRPr="00700248" w:rsidRDefault="00EB551E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Место предмета «История» в системе школьного образования определяется его познавате</w:t>
      </w:r>
      <w:r w:rsidR="0053063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льным и мировоззренческим значе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нием, воспитательным потенциалом, вкладом в становление личности молодого человека История представляет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собира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тельную картину жизни людей во времени, их социального, созидательного, нравственного опыта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Она служит важным ре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сурсом самоидентификации личности в окружающем социуме, культурной среде от уровня семьи до уровня своей страны и мира в целом История дает возможность позн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ания и понима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ния человека и общества в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связи прошлого, настоящего и бу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дущего </w:t>
      </w:r>
    </w:p>
    <w:p w:rsidR="005D2A4B" w:rsidRPr="00700248" w:rsidRDefault="00EB551E" w:rsidP="000E28E7">
      <w:pPr>
        <w:pStyle w:val="31"/>
        <w:spacing w:before="163"/>
        <w:ind w:left="0"/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  <w:t>ЦЕЛИ ИЗУЧЕНИЯ УЧЕБНОГО ПРЕДМЕТА «ИСТОРИЯ»</w:t>
      </w:r>
    </w:p>
    <w:p w:rsidR="005D2A4B" w:rsidRPr="00700248" w:rsidRDefault="00EB551E" w:rsidP="000E28E7">
      <w:pPr>
        <w:pStyle w:val="a5"/>
        <w:spacing w:before="68" w:line="254" w:lineRule="auto"/>
        <w:ind w:left="0" w:right="154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Целью школьного историч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еского образования является фор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мирование и развитие личн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ости школьника, способного к са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моидентификации и опред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елению своих ценностных ориенти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истории, пониман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ие места и роли современной Рос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сии в мире, важности вклада каждого ее народа, его культуры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в общую историю страны и мировую историю, формирование личностной позиции по отношению к прошлому и настоящему Отечества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700248" w:rsidRDefault="00EB551E" w:rsidP="000E28E7">
      <w:pPr>
        <w:pStyle w:val="a5"/>
        <w:spacing w:before="3" w:line="249" w:lineRule="auto"/>
        <w:ind w:left="0" w:right="155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Задачи изучения истории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на всех уровнях общего образова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ния определяются Федерал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ьными государственными образова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тельными стандартами (в соо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тветствии с ФЗ-273 «Об образова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нии») 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В основной школе ключевыми задачами являются: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формирование у молодого поколения ориентиров для 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граж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данской, этнонациональн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ой, социальной, культурной само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идентификации в окружающем мире;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—овладение знаниями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об ос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новных этапах развития человече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ского общества, при особом внимании к месту и роли России во всемирно-историческом процессе;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—воспитание учащихся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в ду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хе патриотизма, уважения к свое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му Отечеству — многона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циональному Российскому государ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—развитие способностей учащихся анализировать содержащуюся в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различных 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700248">
        <w:rPr>
          <w:rFonts w:ascii="Times New Roman" w:hAnsi="Times New Roman" w:cs="Times New Roman"/>
          <w:sz w:val="24"/>
          <w:szCs w:val="24"/>
          <w:vertAlign w:val="superscript"/>
          <w:lang w:val="ru-RU" w:eastAsia="zh-CN"/>
        </w:rPr>
        <w:t>1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700248" w:rsidRDefault="00700248" w:rsidP="000E28E7">
      <w:pPr>
        <w:pStyle w:val="a5"/>
        <w:spacing w:before="3"/>
        <w:ind w:left="379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1A62B4" w:rsidRDefault="001A62B4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МЕСТО УЧЕБНОГО ПРЕДМЕТА «ИСТОРИЯ» В УЧЕБНОМ ПЛАНЕ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Программа составлена с учетом количества часов, отводимого на изучение предмета «История» базовым учебным планом: в 5—9 классах п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 2 учебных часа в неделю при 35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учебных неделях </w:t>
      </w:r>
    </w:p>
    <w:p w:rsidR="005D2A4B" w:rsidRPr="000E28E7" w:rsidRDefault="00571A7F">
      <w:pPr>
        <w:pStyle w:val="1"/>
        <w:rPr>
          <w:rFonts w:ascii="Times New Roman" w:eastAsiaTheme="minorHAnsi" w:hAnsi="Times New Roman" w:cs="Times New Roman"/>
          <w:b w:val="0"/>
          <w:bCs w:val="0"/>
          <w:lang w:val="ru-RU" w:eastAsia="zh-CN"/>
        </w:rPr>
      </w:pPr>
      <w:r>
        <w:rPr>
          <w:rFonts w:ascii="Times New Roman" w:eastAsiaTheme="minorHAnsi" w:hAnsi="Times New Roman" w:cs="Times New Roman"/>
          <w:b w:val="0"/>
          <w:bCs w:val="0"/>
          <w:lang w:val="ru-RU" w:eastAsia="zh-CN"/>
        </w:rPr>
        <w:pict>
          <v:shape id="_x0000_s1239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EB551E" w:rsidRPr="000E28E7">
        <w:rPr>
          <w:rFonts w:ascii="Times New Roman" w:eastAsiaTheme="minorHAnsi" w:hAnsi="Times New Roman" w:cs="Times New Roman"/>
          <w:b w:val="0"/>
          <w:bCs w:val="0"/>
          <w:lang w:val="ru-RU" w:eastAsia="zh-CN"/>
        </w:rPr>
        <w:t>СОДЕРЖАНИЕ УЧЕБНОГО ПРЕДМЕТА «ИСТОРИЯ»</w:t>
      </w:r>
    </w:p>
    <w:p w:rsidR="005D2A4B" w:rsidRPr="000E28E7" w:rsidRDefault="00EB551E">
      <w:pPr>
        <w:spacing w:before="154"/>
        <w:ind w:left="38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Структура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и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последовательность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изучения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курсов</w:t>
      </w:r>
    </w:p>
    <w:p w:rsidR="005D2A4B" w:rsidRPr="000E28E7" w:rsidRDefault="005D2A4B">
      <w:pPr>
        <w:pStyle w:val="a5"/>
        <w:ind w:left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-3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7087"/>
        <w:gridCol w:w="1494"/>
      </w:tblGrid>
      <w:tr w:rsidR="005D2A4B" w:rsidRPr="000E28E7" w:rsidTr="000E28E7">
        <w:trPr>
          <w:trHeight w:val="753"/>
        </w:trPr>
        <w:tc>
          <w:tcPr>
            <w:tcW w:w="831" w:type="dxa"/>
          </w:tcPr>
          <w:p w:rsidR="005D2A4B" w:rsidRPr="000E28E7" w:rsidRDefault="005D2A4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Класс</w:t>
            </w:r>
          </w:p>
        </w:tc>
        <w:tc>
          <w:tcPr>
            <w:tcW w:w="7087" w:type="dxa"/>
          </w:tcPr>
          <w:p w:rsidR="005D2A4B" w:rsidRPr="000E28E7" w:rsidRDefault="005D2A4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Разделы курсов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9" w:line="235" w:lineRule="auto"/>
              <w:ind w:left="12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Количество учебных часов</w:t>
            </w:r>
          </w:p>
        </w:tc>
      </w:tr>
      <w:tr w:rsidR="005D2A4B" w:rsidRPr="000E28E7" w:rsidTr="000E28E7">
        <w:trPr>
          <w:trHeight w:val="3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2"/>
              <w:ind w:left="103" w:right="14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История Древнего мира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68</w:t>
            </w:r>
          </w:p>
        </w:tc>
      </w:tr>
      <w:tr w:rsidR="005D2A4B" w:rsidRPr="000E28E7" w:rsidTr="000E28E7">
        <w:trPr>
          <w:trHeight w:val="7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История Средних веков История России. От Руси к Российскому государству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EB551E">
            <w:pPr>
              <w:pStyle w:val="TableParagraph"/>
              <w:spacing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  <w:tr w:rsidR="005D2A4B" w:rsidRPr="000E28E7" w:rsidTr="000E28E7">
        <w:trPr>
          <w:trHeight w:val="9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90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Новая история. XVI—XVII вв.</w:t>
            </w:r>
          </w:p>
          <w:p w:rsidR="005D2A4B" w:rsidRPr="000E28E7" w:rsidRDefault="00EB551E" w:rsidP="000E28E7">
            <w:pPr>
              <w:pStyle w:val="TableParagraph"/>
              <w:spacing w:line="232" w:lineRule="auto"/>
              <w:ind w:left="113" w:right="28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5D2A4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  <w:tr w:rsidR="005D2A4B" w:rsidRPr="000E28E7" w:rsidTr="000E28E7">
        <w:trPr>
          <w:trHeight w:val="7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Новая история. XVIII в. История России. Россия в конце XVII— XVIII вв.: от царства к империи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EB551E">
            <w:pPr>
              <w:pStyle w:val="TableParagraph"/>
              <w:spacing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  <w:tr w:rsidR="005D2A4B" w:rsidRPr="000E28E7" w:rsidTr="000E28E7">
        <w:trPr>
          <w:trHeight w:val="9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90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Новая история. XIX — начало ХХ в.</w:t>
            </w:r>
          </w:p>
          <w:p w:rsidR="005D2A4B" w:rsidRPr="000E28E7" w:rsidRDefault="00EB551E" w:rsidP="000E28E7">
            <w:pPr>
              <w:pStyle w:val="TableParagraph"/>
              <w:spacing w:line="232" w:lineRule="auto"/>
              <w:ind w:left="113" w:right="62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История России. Российская империя в XIX — начале ХХ в.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5D2A4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</w:tbl>
    <w:p w:rsidR="005D2A4B" w:rsidRPr="00700248" w:rsidRDefault="005D2A4B">
      <w:pPr>
        <w:pStyle w:val="a5"/>
        <w:spacing w:before="7"/>
        <w:ind w:left="0"/>
        <w:jc w:val="left"/>
        <w:rPr>
          <w:rFonts w:ascii="Times New Roman" w:hAnsi="Times New Roman" w:cs="Times New Roman"/>
          <w:b/>
          <w:i/>
          <w:sz w:val="30"/>
        </w:rPr>
      </w:pPr>
    </w:p>
    <w:p w:rsidR="005D2A4B" w:rsidRPr="000E28E7" w:rsidRDefault="00EB551E" w:rsidP="00AD59F8">
      <w:pPr>
        <w:pStyle w:val="a9"/>
        <w:numPr>
          <w:ilvl w:val="0"/>
          <w:numId w:val="10"/>
        </w:numPr>
        <w:tabs>
          <w:tab w:val="left" w:pos="353"/>
        </w:tabs>
        <w:rPr>
          <w:rFonts w:ascii="Times New Roman" w:hAnsi="Times New Roman" w:cs="Times New Roman"/>
          <w:b/>
          <w:sz w:val="24"/>
          <w:szCs w:val="24"/>
        </w:rPr>
      </w:pPr>
      <w:r w:rsidRPr="000E28E7">
        <w:rPr>
          <w:rFonts w:ascii="Times New Roman" w:hAnsi="Times New Roman" w:cs="Times New Roman"/>
          <w:b/>
          <w:w w:val="90"/>
          <w:sz w:val="24"/>
          <w:szCs w:val="24"/>
        </w:rPr>
        <w:t>КЛАСС</w:t>
      </w:r>
    </w:p>
    <w:p w:rsidR="005D2A4B" w:rsidRPr="000E28E7" w:rsidRDefault="00EB551E">
      <w:pPr>
        <w:spacing w:before="91"/>
        <w:ind w:left="157"/>
        <w:rPr>
          <w:rFonts w:ascii="Times New Roman" w:hAnsi="Times New Roman" w:cs="Times New Roman"/>
          <w:sz w:val="24"/>
          <w:szCs w:val="24"/>
        </w:rPr>
      </w:pPr>
      <w:r w:rsidRPr="000E28E7">
        <w:rPr>
          <w:rFonts w:ascii="Times New Roman" w:hAnsi="Times New Roman" w:cs="Times New Roman"/>
          <w:b/>
          <w:w w:val="85"/>
          <w:sz w:val="24"/>
          <w:szCs w:val="24"/>
        </w:rPr>
        <w:t>ИСТОРИЯ</w:t>
      </w:r>
      <w:r w:rsidRPr="000E28E7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0E28E7">
        <w:rPr>
          <w:rFonts w:ascii="Times New Roman" w:hAnsi="Times New Roman" w:cs="Times New Roman"/>
          <w:b/>
          <w:w w:val="85"/>
          <w:sz w:val="24"/>
          <w:szCs w:val="24"/>
        </w:rPr>
        <w:t>ДРЕВНЕГО</w:t>
      </w:r>
      <w:r w:rsidRPr="000E28E7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0E28E7">
        <w:rPr>
          <w:rFonts w:ascii="Times New Roman" w:hAnsi="Times New Roman" w:cs="Times New Roman"/>
          <w:b/>
          <w:w w:val="85"/>
          <w:sz w:val="24"/>
          <w:szCs w:val="24"/>
        </w:rPr>
        <w:t>МИРА</w:t>
      </w:r>
      <w:r w:rsidRPr="000E28E7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0E28E7">
        <w:rPr>
          <w:rFonts w:ascii="Times New Roman" w:hAnsi="Times New Roman" w:cs="Times New Roman"/>
          <w:w w:val="85"/>
          <w:sz w:val="24"/>
          <w:szCs w:val="24"/>
        </w:rPr>
        <w:t>(68 ч)</w:t>
      </w:r>
    </w:p>
    <w:p w:rsidR="005D2A4B" w:rsidRPr="000E28E7" w:rsidRDefault="00EB551E" w:rsidP="00AD59F8">
      <w:pPr>
        <w:pStyle w:val="a5"/>
        <w:spacing w:before="64" w:line="249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b/>
          <w:sz w:val="24"/>
          <w:szCs w:val="24"/>
          <w:lang w:val="ru-RU" w:eastAsia="zh-CN"/>
        </w:rPr>
        <w:t>Введение (2 ч).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Что изуч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ает история. Источники историче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ских знаний. Специальные (вспомогательные) исторические дисциплины. Историческая хронология (счет лет «до н. э.» и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«н. э.»). Историческая карта.</w:t>
      </w:r>
    </w:p>
    <w:p w:rsidR="005D2A4B" w:rsidRPr="000E28E7" w:rsidRDefault="00EB551E">
      <w:pPr>
        <w:spacing w:before="157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0E28E7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ПЕРВОБЫТНОСТЬ</w:t>
      </w:r>
      <w:r w:rsidRPr="000E28E7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(4</w:t>
      </w:r>
      <w:r w:rsidRPr="000E28E7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0E28E7" w:rsidRDefault="00EB551E" w:rsidP="00AD59F8">
      <w:pPr>
        <w:pStyle w:val="a5"/>
        <w:spacing w:before="64" w:line="249" w:lineRule="auto"/>
        <w:ind w:right="152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Происхождение, расселе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ние и эволюция древнейшего чело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века. Условия жизни и 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занятия первобытных людей. Овла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дение огнем. Появление ч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еловека разумного. Охота и соби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рательство. Присваивающее хозяйство. Род и родовые отношения.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0E28E7" w:rsidRDefault="00EB551E">
      <w:pPr>
        <w:pStyle w:val="a5"/>
        <w:spacing w:before="70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Древнейшие земледельц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ы и скотоводы: трудовая деятель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ность, изобретения. Появление ремесел. Производящее 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хозяй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ство. Развитие обмена и торго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вли. Переход от родовой к сосед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ской общине. Появление знати. Представления об окружающем мире, верования первобытных людей. Искусство первобытных людей.</w:t>
      </w:r>
    </w:p>
    <w:p w:rsidR="005D2A4B" w:rsidRPr="000E28E7" w:rsidRDefault="00EB551E">
      <w:pPr>
        <w:pStyle w:val="a5"/>
        <w:spacing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Разложение первобытнообщинных отношений. На пороге цивилизации.</w:t>
      </w:r>
    </w:p>
    <w:p w:rsidR="005D2A4B" w:rsidRPr="00E56474" w:rsidRDefault="00EB551E">
      <w:pPr>
        <w:spacing w:before="190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1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МИР</w:t>
      </w:r>
      <w:r w:rsidRPr="00E56474">
        <w:rPr>
          <w:rFonts w:ascii="Times New Roman" w:hAnsi="Times New Roman" w:cs="Times New Roman"/>
          <w:b/>
          <w:color w:val="231F20"/>
          <w:spacing w:val="2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(62</w:t>
      </w:r>
      <w:r w:rsidRPr="00E56474">
        <w:rPr>
          <w:rFonts w:ascii="Times New Roman" w:hAnsi="Times New Roman" w:cs="Times New Roman"/>
          <w:color w:val="231F20"/>
          <w:spacing w:val="1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Понятие и хронологические рамки истории Древнего мира.</w:t>
      </w:r>
      <w:r w:rsidR="000E28E7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Карта Древнего мира.</w:t>
      </w:r>
    </w:p>
    <w:p w:rsidR="005D2A4B" w:rsidRPr="00E56474" w:rsidRDefault="005D2A4B" w:rsidP="000E28E7">
      <w:pPr>
        <w:pStyle w:val="a5"/>
        <w:spacing w:before="8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18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3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spacing w:val="17"/>
          <w:w w:val="90"/>
          <w:sz w:val="24"/>
          <w:szCs w:val="24"/>
          <w:lang w:val="ru-RU"/>
        </w:rPr>
        <w:t>Восток</w:t>
      </w:r>
      <w:r w:rsidRPr="00E56474">
        <w:rPr>
          <w:rFonts w:ascii="Times New Roman" w:hAnsi="Times New Roman" w:cs="Times New Roman"/>
          <w:b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(20 ч)</w:t>
      </w:r>
    </w:p>
    <w:p w:rsidR="005D2A4B" w:rsidRPr="00E56474" w:rsidRDefault="00EB551E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Понятие «Древний Восток». Карта Древневосточного мира.</w:t>
      </w:r>
    </w:p>
    <w:p w:rsidR="005D2A4B" w:rsidRPr="00E56474" w:rsidRDefault="005D2A4B">
      <w:pPr>
        <w:pStyle w:val="a5"/>
        <w:spacing w:before="8"/>
        <w:ind w:left="0"/>
        <w:jc w:val="lef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Египет</w:t>
      </w:r>
      <w:r w:rsidRPr="00E56474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араон, вельможи, чиновники). По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ложение и повинности населе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ния. Развитие земледелия, ското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водства, ремесел. Рабы.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Отношения Египта с сос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едними народами. Египетское вой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ско. Завоевательные походы фараонов; Тутмос III. Могущество Египта при Рамсесе II.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Письменность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(иероглифы,</w:t>
      </w:r>
      <w:r w:rsidR="009202DD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папирус).  Открытие Ж. Ф. Шампольона. Искусство Древнего Египта (архитектура, рельефы, фрески).</w:t>
      </w:r>
    </w:p>
    <w:p w:rsidR="005D2A4B" w:rsidRPr="00E56474" w:rsidRDefault="00EB551E">
      <w:pPr>
        <w:pStyle w:val="21"/>
        <w:spacing w:before="18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Древние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цивилизации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Месопотамии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Древний Вавилон. Царь Хаммурапи и его законы.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Ассирия. Завоевания ассирийцев.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Создание сильной держа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вы. Культурные сокровища Ниневии. Гибель империи.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Усиление Нововавилонско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 царства. Легендарные памятни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ки города Вавилона.</w:t>
      </w:r>
    </w:p>
    <w:p w:rsidR="005D2A4B" w:rsidRPr="00E56474" w:rsidRDefault="00EB551E">
      <w:pPr>
        <w:pStyle w:val="21"/>
        <w:spacing w:before="7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Восточное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Средиземноморье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древности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Природные условия, их влияние на занятия жителей.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никия: развитие ремесел, ка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раванной и морской торговли. Го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рода-государства. Финикийская колонизация. Финикийский алфавит. Палестина и ее н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аселение. Возникновение Израиль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ского государства. Царь Соломон. Религиозные верования. Ветхозаветные предания.</w:t>
      </w:r>
    </w:p>
    <w:p w:rsidR="005D2A4B" w:rsidRPr="00E56474" w:rsidRDefault="00EB551E">
      <w:pPr>
        <w:spacing w:before="196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Персидская</w:t>
      </w:r>
      <w:r w:rsidRPr="00E56474">
        <w:rPr>
          <w:rFonts w:ascii="Times New Roman" w:hAnsi="Times New Roman" w:cs="Times New Roman"/>
          <w:b/>
          <w:color w:val="231F20"/>
          <w:spacing w:val="2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держава</w:t>
      </w:r>
      <w:r w:rsidRPr="00E56474">
        <w:rPr>
          <w:rFonts w:ascii="Times New Roman" w:hAnsi="Times New Roman" w:cs="Times New Roman"/>
          <w:b/>
          <w:color w:val="231F20"/>
          <w:spacing w:val="2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Завоевания персов. Государство Ахеменидов. Великие цари: Кир II Великий, Дарий I. Расширение территории державы. Государственное устройство.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Центр и сатрапии, управление им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перией. Религия персов.</w:t>
      </w:r>
    </w:p>
    <w:p w:rsidR="005D2A4B" w:rsidRPr="00E56474" w:rsidRDefault="00EB551E">
      <w:pPr>
        <w:spacing w:before="194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Древняя</w:t>
      </w:r>
      <w:r w:rsidRPr="00E56474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Индия</w:t>
      </w:r>
      <w:r w:rsidRPr="00E56474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Древней Индии. Занятия населения. Древнейшие города-государс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тва. Приход ариев в Северную Ин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буд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дизма. Культурное наследие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Древней Индии (эпос и литерату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ра, художественная культура, научное познание).</w:t>
      </w:r>
    </w:p>
    <w:p w:rsidR="005D2A4B" w:rsidRPr="00E56474" w:rsidRDefault="00EB551E">
      <w:pPr>
        <w:spacing w:before="197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Китай</w:t>
      </w:r>
      <w:r w:rsidRPr="00E56474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Др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евнего Китая. Хозяйственная дея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D2A4B" w:rsidRPr="00E56474" w:rsidRDefault="00EB551E">
      <w:pPr>
        <w:pStyle w:val="21"/>
        <w:spacing w:before="19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  <w:lang w:val="ru-RU"/>
        </w:rPr>
        <w:t>Древняя</w:t>
      </w:r>
      <w:r w:rsidRPr="00E56474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15"/>
          <w:w w:val="90"/>
          <w:sz w:val="24"/>
          <w:szCs w:val="24"/>
          <w:lang w:val="ru-RU"/>
        </w:rPr>
        <w:t>Греция.</w:t>
      </w:r>
      <w:r w:rsidRPr="00E56474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  <w:lang w:val="ru-RU"/>
        </w:rPr>
        <w:t>Эллинизм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(20</w:t>
      </w:r>
      <w:r w:rsidRPr="00E56474">
        <w:rPr>
          <w:rFonts w:ascii="Times New Roman" w:hAnsi="Times New Roman" w:cs="Times New Roman"/>
          <w:b w:val="0"/>
          <w:color w:val="231F20"/>
          <w:spacing w:val="-9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spacing w:before="98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Древнейшая</w:t>
      </w:r>
      <w:r w:rsidRPr="00E56474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Греция</w:t>
      </w:r>
      <w:r w:rsidRPr="00E56474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Древней Греции. Занятия населения. Древнейшие государства н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 Крите. Расцвет и гибель Миной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ской цивилизации. Государства Ахейской Греции (Микены, Тиринф). Троянская война.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Вторжение дорийских племен. По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эмы Гомера «Илиада», «Одиссея».</w:t>
      </w:r>
    </w:p>
    <w:p w:rsidR="005D2A4B" w:rsidRPr="00E56474" w:rsidRDefault="005D2A4B" w:rsidP="000E28E7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spacing w:before="71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ru-RU"/>
        </w:rPr>
        <w:t>Греческие</w:t>
      </w:r>
      <w:r w:rsidRPr="00E56474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  <w:lang w:val="ru-RU"/>
        </w:rPr>
        <w:t>полисы</w:t>
      </w:r>
      <w:r w:rsidRPr="00E56474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  <w:lang w:val="ru-RU"/>
        </w:rPr>
        <w:t>(10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Подъем хозяйственной жизни после «темных веков».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Разви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тие земледелия и ремесла. Становление полисов, их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политиче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ское устройство. Аристократия и демос. Великая греческая колонизация. Метрополии и колонии.</w:t>
      </w:r>
    </w:p>
    <w:p w:rsidR="005D2A4B" w:rsidRPr="00E56474" w:rsidRDefault="00EB551E">
      <w:pPr>
        <w:pStyle w:val="a5"/>
        <w:spacing w:line="256" w:lineRule="auto"/>
        <w:ind w:right="156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Спар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танское воспитание.</w:t>
      </w:r>
    </w:p>
    <w:p w:rsidR="005D2A4B" w:rsidRPr="00E56474" w:rsidRDefault="00EB551E">
      <w:pPr>
        <w:pStyle w:val="a5"/>
        <w:spacing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Греко-персидские войны. Причины войн. Походы персов на Грецию. Битва при Марафоне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, ее значение. Усиление афинско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D2A4B" w:rsidRPr="00E56474" w:rsidRDefault="00EB551E">
      <w:pPr>
        <w:pStyle w:val="a5"/>
        <w:spacing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Возвышение Афинского государства. Афины при Перикле. Хозяйственная жизнь. Ра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звитие рабовладения. Пелопоннес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ская война: причины, участники, итоги. Упадок Эллады.</w:t>
      </w:r>
    </w:p>
    <w:p w:rsidR="005D2A4B" w:rsidRPr="00E56474" w:rsidRDefault="00EB551E">
      <w:pPr>
        <w:pStyle w:val="21"/>
        <w:spacing w:before="14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Культура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Древней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Греции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вних греков. Досуг (театр, спор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тивные состязания). Общегреческие игры в Олимпии.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Македонские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завоевания.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Эллинизм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Возвышение Македонии. Политика Филиппа II. Главенство Македонии над греческими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полисами. Коринфский союз. Алек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сандр Македонский и его за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воевания на Востоке. Распад дер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жавы Александра Македонского. Эллинистические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государ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ства Востока. Культура эллинистического мира. Александрия Египетская.</w:t>
      </w:r>
    </w:p>
    <w:p w:rsidR="005D2A4B" w:rsidRPr="00E56474" w:rsidRDefault="00EB551E">
      <w:pPr>
        <w:spacing w:before="145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18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  <w:lang w:val="ru-RU"/>
        </w:rPr>
        <w:t>Рим</w:t>
      </w:r>
      <w:r w:rsidRPr="00E56474">
        <w:rPr>
          <w:rFonts w:ascii="Times New Roman" w:hAnsi="Times New Roman" w:cs="Times New Roman"/>
          <w:b/>
          <w:color w:val="231F20"/>
          <w:spacing w:val="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(20</w:t>
      </w:r>
      <w:r w:rsidRPr="00E56474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21"/>
        <w:spacing w:before="9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Возникновение</w:t>
      </w:r>
      <w:r w:rsidRPr="00E56474">
        <w:rPr>
          <w:rFonts w:ascii="Times New Roman" w:hAnsi="Times New Roman" w:cs="Times New Roman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Римского</w:t>
      </w:r>
      <w:r w:rsidRPr="00E56474">
        <w:rPr>
          <w:rFonts w:ascii="Times New Roman" w:hAnsi="Times New Roman" w:cs="Times New Roman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государства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Природа и население Ап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еннинского полуострова в древно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сти. Этрусские города-государства. Наследие </w:t>
      </w:r>
      <w:r w:rsidR="000E28E7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этрусков. Леген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D2A4B" w:rsidRPr="00E56474" w:rsidRDefault="00EB551E">
      <w:pPr>
        <w:pStyle w:val="21"/>
        <w:spacing w:before="7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Римские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завоевания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Средиземноморье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Войны Рима с Карфагеном.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Ганнибал; битва при Каннах. По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ражение Карфагена. Устан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овление господства Рима в Среди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земноморье. Римские провинции.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Поздняя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Римская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республика.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Гражданские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войны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(5</w:t>
      </w:r>
      <w:r w:rsidRPr="00E56474">
        <w:rPr>
          <w:rFonts w:ascii="Times New Roman" w:hAnsi="Times New Roman" w:cs="Times New Roman"/>
          <w:b w:val="0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установле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Расцвет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падение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Римской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империи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Установление императорской власти. Октавиан Август.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Им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ператоры Рима: завоеватели и правители. Римская империя: территория, управление. Римское гражданство. Повседневная жизнь в столице и провинц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иях. Возникновение и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распростра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нение христианства. Император Константин I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, перенос столи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цы в Константинополь. Разделение Римской империи на З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апад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ную и Восточную части.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Начало Великого пересел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ения народов. Рим и варвары. Па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дение Западной Римской империи.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Культура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Древнего</w:t>
      </w:r>
      <w:r w:rsidRPr="00E56474">
        <w:rPr>
          <w:rFonts w:ascii="Times New Roman" w:hAnsi="Times New Roman" w:cs="Times New Roman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Рима</w:t>
      </w:r>
      <w:r w:rsidRPr="00E56474">
        <w:rPr>
          <w:rFonts w:ascii="Times New Roman" w:hAnsi="Times New Roman" w:cs="Times New Roman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Римская литература, золотой век поэзии. Ораторское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искус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ство; Цицерон. Развитие наук. Римские историки. Искусство Древнего Рима: архитектура, скульптура. Пантеон.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(2 ч).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Историче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ское и культурное наследие циви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лизаций Древнего мира.</w:t>
      </w:r>
    </w:p>
    <w:p w:rsidR="005D2A4B" w:rsidRPr="00E56474" w:rsidRDefault="005D2A4B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pStyle w:val="21"/>
        <w:spacing w:before="138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w w:val="85"/>
          <w:sz w:val="24"/>
          <w:szCs w:val="24"/>
          <w:lang w:val="ru-RU"/>
        </w:rPr>
        <w:t>6</w:t>
      </w:r>
      <w:r w:rsidRPr="00E56474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w w:val="85"/>
          <w:sz w:val="24"/>
          <w:szCs w:val="24"/>
          <w:lang w:val="ru-RU"/>
        </w:rPr>
        <w:t>КЛАСС</w:t>
      </w:r>
    </w:p>
    <w:p w:rsidR="005D2A4B" w:rsidRPr="00E56474" w:rsidRDefault="00EB551E">
      <w:pPr>
        <w:spacing w:before="101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ВСЕОБЩАЯ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ИСТОРИЯ.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СРЕДНИХ</w:t>
      </w:r>
      <w:r w:rsidRPr="00E56474">
        <w:rPr>
          <w:rFonts w:ascii="Times New Roman" w:hAnsi="Times New Roman" w:cs="Times New Roman"/>
          <w:b/>
          <w:color w:val="231F20"/>
          <w:spacing w:val="-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ВЕКОВ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 ч).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Средние век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а: понятие, хронологические рам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ки и периодизация Средневековья.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Европы в раннее Средневековье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AD59F8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Падение Западной Римск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ой империи и образование варвар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ских королевств. Завоевание франками Галлии. Хлодвиг.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ление королевской власти. Салическая правда.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Принятие фран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ками христианства.</w:t>
      </w:r>
    </w:p>
    <w:p w:rsidR="005D2A4B" w:rsidRPr="00E56474" w:rsidRDefault="00EB551E">
      <w:pPr>
        <w:pStyle w:val="a5"/>
        <w:spacing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Франкское государство в VIII—IX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вв. Усиление власти май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D2A4B" w:rsidRPr="00E56474" w:rsidRDefault="00EB551E">
      <w:pPr>
        <w:pStyle w:val="a5"/>
        <w:spacing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Христианизация Европы.  Светские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правители и папы.</w:t>
      </w:r>
    </w:p>
    <w:p w:rsidR="005D2A4B" w:rsidRPr="00E56474" w:rsidRDefault="00EB551E">
      <w:pPr>
        <w:pStyle w:val="21"/>
        <w:spacing w:before="18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Византийская империя в VI—ХI вв.</w:t>
      </w:r>
      <w:r w:rsidRPr="00E56474">
        <w:rPr>
          <w:rFonts w:ascii="Times New Roman" w:hAnsi="Times New Roman" w:cs="Times New Roman"/>
          <w:color w:val="231F20"/>
          <w:spacing w:val="2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2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Территория, население им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перии ромеев. Византийские импе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D2A4B" w:rsidRPr="00E56474" w:rsidRDefault="00EB551E">
      <w:pPr>
        <w:spacing w:before="189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Арабы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VI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—Х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вв.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Арави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йского полуострова. Основные за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Образование и наука. Роль араб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ского языка. Расцвет литературы и искусства. Архитектура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5D2A4B" w:rsidRPr="00E56474" w:rsidRDefault="00EB551E">
      <w:pPr>
        <w:pStyle w:val="21"/>
        <w:spacing w:before="18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Средневековое европейское общество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условия жизни. Крестьян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ская община.</w:t>
      </w:r>
    </w:p>
    <w:p w:rsidR="005D2A4B" w:rsidRPr="00E56474" w:rsidRDefault="00EB551E">
      <w:pPr>
        <w:pStyle w:val="a5"/>
        <w:spacing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Города — центры ремесла, торговли, культуры. Население городов. Цехи и гильдии. Го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родское управление. Борьба горо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дов за самоуправление. Средневековые города-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республики. Развитие торговли. Ярмарки. Торговые пути в Сре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диземномо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рье и на Балтике. Ганза. Облик средневековых городов. Образ жизни и быт горожан.</w:t>
      </w:r>
    </w:p>
    <w:p w:rsidR="005D2A4B" w:rsidRPr="00E56474" w:rsidRDefault="005D2A4B">
      <w:pPr>
        <w:pStyle w:val="a5"/>
        <w:spacing w:before="9"/>
        <w:ind w:left="0"/>
        <w:jc w:val="lef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pStyle w:val="a5"/>
        <w:spacing w:before="70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Церковь и духовенство. Ра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зделение христианства на католи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цизм и православие. Борьба пап за независимость церкви от светской власти. Крестовые походы: цели, участники,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итоги. Духовно-рыцарские ордены. Ереси: причины возникновения и распространения. Преследование еретиков.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Государства Европы в ХII—ХV вв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Англии, Франции.  Столетняя война; Ж. Д’Арк. Священная Римская империя в ХII—ХV вв. Польско-литовское государство в XIV—XV вв. Реконкиста и образование централизованных государств на Пиренейском полуострове. Итальянские государства в XII—XV вв. Развитие эко 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Византийская империя и славянские государства в ХII— ХV вв. Экспансия турок-османов. Османские завоевания на Балканах. Падение Константинополя.</w:t>
      </w:r>
    </w:p>
    <w:p w:rsidR="005D2A4B" w:rsidRPr="00E56474" w:rsidRDefault="00EB551E">
      <w:pPr>
        <w:pStyle w:val="21"/>
        <w:spacing w:before="14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Культура средневековой Европы</w:t>
      </w:r>
      <w:r w:rsidRPr="00E56474">
        <w:rPr>
          <w:rFonts w:ascii="Times New Roman" w:hAnsi="Times New Roman" w:cs="Times New Roman"/>
          <w:color w:val="231F20"/>
          <w:spacing w:val="1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Востока в Средние века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 танат.</w:t>
      </w:r>
    </w:p>
    <w:p w:rsidR="005D2A4B" w:rsidRPr="00E56474" w:rsidRDefault="00EB551E" w:rsidP="00E56474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Культура народов Востока. Литература. Архитектура. Традиционные искусства и ремесла.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Государства доколумбовой Америки в Средние века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Цивилизации майя, ацтеков и инков: общественный строй, религиозные верования, культура. Появление европейских за воевателей.</w:t>
      </w:r>
    </w:p>
    <w:p w:rsidR="005D2A4B" w:rsidRPr="00E56474" w:rsidRDefault="00EB551E" w:rsidP="00E56474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(1 ч). Историческое и культурное наследие Средних веков.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ОТ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РУСИ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К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РОССИЙСКОМУ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ГОСУДАРСТВУ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(45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Введение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(1 ч). Роль и место России в мировой истории. Проблемы периодизации российской истории. Источники по истории России.</w:t>
      </w:r>
    </w:p>
    <w:p w:rsidR="005D2A4B" w:rsidRPr="005020BE" w:rsidRDefault="00EB551E" w:rsidP="00E56474">
      <w:pPr>
        <w:pStyle w:val="21"/>
        <w:spacing w:before="146" w:line="255" w:lineRule="exact"/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и государства на территории нашей страны</w:t>
      </w:r>
      <w:r w:rsidR="00E56474"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в древности. Восточная Европа в середине I тыс. н. э. </w:t>
      </w:r>
      <w:r w:rsidRPr="005020BE">
        <w:rPr>
          <w:rFonts w:ascii="Times New Roman" w:eastAsiaTheme="minorHAnsi" w:hAnsi="Times New Roman" w:cs="Times New Roman"/>
          <w:b w:val="0"/>
          <w:bCs w:val="0"/>
          <w:color w:val="231F20"/>
          <w:w w:val="90"/>
          <w:sz w:val="24"/>
          <w:szCs w:val="24"/>
          <w:lang w:val="ru-RU"/>
        </w:rPr>
        <w:t>(5 ч)</w:t>
      </w:r>
    </w:p>
    <w:p w:rsidR="005D2A4B" w:rsidRPr="00E56474" w:rsidRDefault="00EB551E">
      <w:pPr>
        <w:pStyle w:val="a5"/>
        <w:spacing w:before="68" w:line="254" w:lineRule="auto"/>
        <w:ind w:right="152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Коче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вые общества евразийских степей в эпоху бронзы и раннем железном веке. Степь и ее роль в распространении 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культур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ных взаимовлияний. Появление первого в мире колесного транспорта.</w:t>
      </w:r>
    </w:p>
    <w:p w:rsidR="005D2A4B" w:rsidRPr="00E56474" w:rsidRDefault="0070770C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Народы, проживавшие на этой территории до</w:t>
      </w:r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середины I тыс. до н. э. Скифы и скифска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я культура. Античные горо</w:t>
      </w:r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Великое переселение народов. Миграция готов. Нашествие гуннов. Вопрос о славянской прародине и происхож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дении сла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вян. Расселение славян, их р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азделение на три ветви — восточ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ных, западных и южных. С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лавянские общности Восточной Ев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ропы. Их соседи 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D2A4B" w:rsidRPr="00E56474" w:rsidRDefault="00EB551E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Страны и народы Восточной Европы, Сибири и Дальнего 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Вос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тока. Тюркский каганат. </w:t>
      </w:r>
      <w:r w:rsidR="00E56474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Хазарский каганат. Волжская Бул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гария.</w:t>
      </w:r>
    </w:p>
    <w:p w:rsidR="005D2A4B" w:rsidRPr="00E56474" w:rsidRDefault="00EB551E">
      <w:pPr>
        <w:pStyle w:val="21"/>
        <w:spacing w:before="7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Русь в IX — начале XII в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(13</w:t>
      </w:r>
      <w:r w:rsidRPr="00E56474">
        <w:rPr>
          <w:rFonts w:ascii="Times New Roman" w:hAnsi="Times New Roman" w:cs="Times New Roman"/>
          <w:b w:val="0"/>
          <w:color w:val="231F20"/>
          <w:spacing w:val="-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6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Образование государства Русь.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5D2A4B" w:rsidRPr="00E56474" w:rsidRDefault="00EB551E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D2A4B" w:rsidRPr="00E56474" w:rsidRDefault="00EB551E">
      <w:pPr>
        <w:pStyle w:val="a5"/>
        <w:spacing w:before="1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D2A4B" w:rsidRPr="00E56474" w:rsidRDefault="00EB551E">
      <w:pPr>
        <w:pStyle w:val="a5"/>
        <w:spacing w:before="3" w:line="252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Принятие христианства и его значение. Византийское наследие на Руси.</w:t>
      </w:r>
    </w:p>
    <w:p w:rsidR="005D2A4B" w:rsidRPr="00E56474" w:rsidRDefault="00EB551E" w:rsidP="00E56474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Русь в конце X — начале XII в.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 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D2A4B" w:rsidRPr="00E56474" w:rsidRDefault="00EB551E" w:rsidP="00E56474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D2A4B" w:rsidRPr="00E56474" w:rsidRDefault="00EB551E" w:rsidP="00E56474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(Дешти-Кипчак), странами Центральной, Западной и Северной Европы. Херсонес в культурных контактах Руси и Византии.</w:t>
      </w:r>
    </w:p>
    <w:p w:rsidR="005D2A4B" w:rsidRPr="00E56474" w:rsidRDefault="00EB551E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Культурное пространство.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D2A4B" w:rsidRPr="00E56474" w:rsidRDefault="00EB551E" w:rsidP="00E56474">
      <w:pPr>
        <w:pStyle w:val="a5"/>
        <w:spacing w:before="2" w:line="252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Культура Руси. Формирование единого культурного пространства. Кирилло-мефодиевская традиция на Руси. Письменность.  Распространение грамотности,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берестяные грамоты.</w:t>
      </w:r>
      <w:r w:rsid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«Новгородская псалтирь». «Остромирово Евангелие». Появление древнерусской литературы. «Слово о Законе и Благодати».</w:t>
      </w:r>
    </w:p>
    <w:p w:rsidR="005D2A4B" w:rsidRPr="00E56474" w:rsidRDefault="00EB551E">
      <w:pPr>
        <w:pStyle w:val="a5"/>
        <w:spacing w:before="70" w:line="254" w:lineRule="auto"/>
        <w:ind w:right="154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D2A4B" w:rsidRPr="00E56474" w:rsidRDefault="00EB551E">
      <w:pPr>
        <w:pStyle w:val="21"/>
        <w:spacing w:before="14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Русь в середине XII — начале XIII в.</w:t>
      </w:r>
      <w:r w:rsidRPr="00E56474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-1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D2A4B" w:rsidRPr="00E56474" w:rsidRDefault="00EB551E">
      <w:pPr>
        <w:pStyle w:val="21"/>
        <w:spacing w:before="14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Русские земли и их соседи в середине XIII — XIV в.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(10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Возникновение Монгольской империи. Завоевания Чингис хана и его потомков. Походы Батыя на Восточную Европу. Воз 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D2A4B" w:rsidRPr="00E56474" w:rsidRDefault="00EB551E">
      <w:pPr>
        <w:pStyle w:val="a5"/>
        <w:spacing w:line="254" w:lineRule="auto"/>
        <w:ind w:right="156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ие первенствующего положения мо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сковских князей.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D2A4B" w:rsidRPr="00E56474" w:rsidRDefault="00EB551E" w:rsidP="00E56474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Народы и государства степной зоны Восточной Европы и Сибири в XIII—XV вв.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5D2A4B" w:rsidRPr="00700248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lang w:val="ru-RU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</w:t>
      </w:r>
      <w:r w:rsidRPr="00700248">
        <w:rPr>
          <w:rFonts w:ascii="Times New Roman" w:hAnsi="Times New Roman" w:cs="Times New Roman"/>
          <w:color w:val="231F20"/>
          <w:w w:val="120"/>
          <w:lang w:val="ru-RU"/>
        </w:rPr>
        <w:t>.</w:t>
      </w:r>
    </w:p>
    <w:p w:rsidR="005D2A4B" w:rsidRPr="00E56474" w:rsidRDefault="00EB551E" w:rsidP="00E56474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Культурное   пространство.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 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Архитектура. Каменные соборы Кремля. Изобразительное искусство. Феофан Грек. Андрей Рублев.</w:t>
      </w:r>
    </w:p>
    <w:p w:rsidR="005D2A4B" w:rsidRPr="00E56474" w:rsidRDefault="00EB551E" w:rsidP="00E56474">
      <w:pPr>
        <w:pStyle w:val="21"/>
        <w:spacing w:before="144"/>
        <w:jc w:val="both"/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Формирование единого Русского государства в XV в.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 xml:space="preserve"> (8 ч)</w:t>
      </w:r>
    </w:p>
    <w:p w:rsidR="005D2A4B" w:rsidRPr="00E56474" w:rsidRDefault="00EB551E" w:rsidP="00E56474">
      <w:pPr>
        <w:pStyle w:val="12"/>
      </w:pPr>
      <w:r w:rsidRPr="00E56474"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D2A4B" w:rsidRPr="00E56474" w:rsidRDefault="00EB551E" w:rsidP="00E56474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Культурное</w:t>
      </w:r>
      <w:r w:rsidR="0070770C"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пространство.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 Изменения  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Геннадиев- 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 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D2A4B" w:rsidRPr="00E56474" w:rsidRDefault="00EB551E">
      <w:pPr>
        <w:spacing w:before="4"/>
        <w:ind w:left="383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Наш край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 древнейших времен до конца XV в.</w:t>
      </w:r>
    </w:p>
    <w:p w:rsidR="005D2A4B" w:rsidRPr="00E56474" w:rsidRDefault="00EB551E">
      <w:pPr>
        <w:spacing w:before="10"/>
        <w:ind w:left="383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sz w:val="24"/>
          <w:szCs w:val="24"/>
          <w:lang w:val="ru-RU" w:eastAsia="zh-CN"/>
        </w:rPr>
        <w:t>Обобщение (2 ч).</w:t>
      </w:r>
    </w:p>
    <w:p w:rsidR="005D2A4B" w:rsidRPr="00700248" w:rsidRDefault="005D2A4B">
      <w:pPr>
        <w:pStyle w:val="a5"/>
        <w:spacing w:before="5"/>
        <w:ind w:left="0"/>
        <w:jc w:val="left"/>
        <w:rPr>
          <w:rFonts w:ascii="Times New Roman" w:hAnsi="Times New Roman" w:cs="Times New Roman"/>
          <w:sz w:val="34"/>
          <w:lang w:val="ru-RU"/>
        </w:rPr>
      </w:pPr>
    </w:p>
    <w:p w:rsidR="005D2A4B" w:rsidRPr="00E56474" w:rsidRDefault="00EB551E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7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КЛАСС</w:t>
      </w:r>
    </w:p>
    <w:p w:rsidR="005D2A4B" w:rsidRPr="00E56474" w:rsidRDefault="00EB551E">
      <w:pPr>
        <w:spacing w:before="117" w:line="216" w:lineRule="auto"/>
        <w:ind w:left="157" w:right="1282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ВСЕОБЩАЯ</w:t>
      </w:r>
      <w:r w:rsidRPr="00E56474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ИСТОРИЯ.</w:t>
      </w:r>
      <w:r w:rsidRPr="00E56474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НОВОГО</w:t>
      </w:r>
      <w:r w:rsidRPr="00E56474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ВРЕМЕНИ.</w:t>
      </w:r>
      <w:r w:rsidRPr="00E56474"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КОНЕЦ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XV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color w:val="231F20"/>
          <w:spacing w:val="9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49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E56474">
        <w:rPr>
          <w:rStyle w:val="13"/>
        </w:rPr>
        <w:t>(1 ч). Понятие «Новое время». Хронологические рамки и периодизация истории Нового времени.</w:t>
      </w:r>
    </w:p>
    <w:p w:rsidR="005D2A4B" w:rsidRPr="00E56474" w:rsidRDefault="00EB551E">
      <w:pPr>
        <w:pStyle w:val="21"/>
        <w:spacing w:before="14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Великие географические открытия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12"/>
        <w:rPr>
          <w:rStyle w:val="13"/>
        </w:rPr>
      </w:pPr>
      <w:r w:rsidRPr="00E56474">
        <w:rPr>
          <w:rStyle w:val="13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 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</w:r>
    </w:p>
    <w:p w:rsidR="005D2A4B" w:rsidRPr="00E56474" w:rsidRDefault="00EB551E">
      <w:pPr>
        <w:pStyle w:val="21"/>
        <w:spacing w:before="15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Изменения в европейском обществе в XVI—XVII вв.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12"/>
        <w:rPr>
          <w:rStyle w:val="13"/>
        </w:rPr>
      </w:pPr>
      <w:r w:rsidRPr="00E56474">
        <w:rPr>
          <w:rStyle w:val="13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D2A4B" w:rsidRPr="00E56474" w:rsidRDefault="00EB551E">
      <w:pPr>
        <w:pStyle w:val="21"/>
        <w:spacing w:before="15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Реформация и контрреформация в Европе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12"/>
        <w:rPr>
          <w:rStyle w:val="13"/>
        </w:rPr>
      </w:pPr>
      <w:r w:rsidRPr="00E56474">
        <w:rPr>
          <w:rStyle w:val="13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</w:t>
      </w:r>
      <w:r w:rsidRPr="00E56474">
        <w:rPr>
          <w:rStyle w:val="13"/>
        </w:rPr>
        <w:lastRenderedPageBreak/>
        <w:t xml:space="preserve">Европе. </w:t>
      </w:r>
      <w:r w:rsidR="0070770C" w:rsidRPr="00E56474">
        <w:rPr>
          <w:rStyle w:val="13"/>
        </w:rPr>
        <w:t>Кальвинизм. Религиозные войны. Борьба католической церкви против реформационного движения. Контрреформация. Инквизиция.</w:t>
      </w:r>
    </w:p>
    <w:p w:rsidR="0070770C" w:rsidRPr="00E56474" w:rsidRDefault="0070770C">
      <w:pPr>
        <w:pStyle w:val="a5"/>
        <w:spacing w:before="64" w:line="249" w:lineRule="auto"/>
        <w:ind w:right="154" w:firstLine="226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</w:p>
    <w:p w:rsidR="0070770C" w:rsidRPr="00E56474" w:rsidRDefault="0070770C" w:rsidP="0070770C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Государства Европы в XVI—XVII вв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70770C" w:rsidRPr="00E56474" w:rsidRDefault="0070770C" w:rsidP="0070770C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0770C" w:rsidRPr="00E56474" w:rsidRDefault="0070770C" w:rsidP="0070770C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Испания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под властью потомков католических королей. Внутренняя и внешняя политика испанских Габсбургов. Национально-освободительное движение в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Нидерландах: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цели, участники, формы борьбы. Итоги и значение Нидерландской революции.</w:t>
      </w:r>
    </w:p>
    <w:p w:rsidR="0070770C" w:rsidRPr="00E56474" w:rsidRDefault="0070770C" w:rsidP="0070770C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Франция: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путь   к   абсолютизму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 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Королевская  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981E54" w:rsidRPr="00E56474" w:rsidRDefault="00981E54" w:rsidP="0070770C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/>
        </w:rPr>
      </w:pPr>
    </w:p>
    <w:p w:rsidR="00981E54" w:rsidRPr="00E56474" w:rsidRDefault="00981E54" w:rsidP="00981E54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Англия.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5D2A4B" w:rsidRPr="00E56474" w:rsidRDefault="005D2A4B">
      <w:pPr>
        <w:pStyle w:val="a5"/>
        <w:spacing w:before="2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a5"/>
        <w:spacing w:line="254" w:lineRule="auto"/>
        <w:ind w:right="156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Английская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революция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середины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56474" w:rsidRDefault="00E56474">
      <w:pPr>
        <w:spacing w:line="254" w:lineRule="auto"/>
        <w:ind w:left="157" w:right="155" w:firstLine="226"/>
        <w:jc w:val="both"/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</w:pPr>
    </w:p>
    <w:p w:rsidR="005D2A4B" w:rsidRPr="00E56474" w:rsidRDefault="00EB551E">
      <w:pPr>
        <w:spacing w:line="254" w:lineRule="auto"/>
        <w:ind w:left="157" w:right="155" w:firstLine="226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Страны Центральной, Южной и Юго-Восточной Ев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ропы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D2A4B" w:rsidRPr="00E56474" w:rsidRDefault="00EB551E">
      <w:pPr>
        <w:pStyle w:val="21"/>
        <w:spacing w:before="14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Международные отношения в XVI—XVII вв.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9" w:line="254" w:lineRule="auto"/>
        <w:ind w:right="153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Европейская культура в раннее Новое время</w:t>
      </w:r>
      <w:r w:rsidRPr="00E56474">
        <w:rPr>
          <w:rFonts w:ascii="Times New Roman" w:hAnsi="Times New Roman" w:cs="Times New Roman"/>
          <w:color w:val="231F20"/>
          <w:spacing w:val="2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4E4815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Высокое Возрождение в Италии: художники и их произведения. Северное Возрождение. Мир человека в литературе </w:t>
      </w:r>
      <w:r w:rsidR="004E4815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ранне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 онализма.</w:t>
      </w:r>
    </w:p>
    <w:p w:rsidR="005D2A4B" w:rsidRPr="00E56474" w:rsidRDefault="00EB551E">
      <w:pPr>
        <w:pStyle w:val="21"/>
        <w:spacing w:before="18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Востока в XVI—XVII вв.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C32ED">
      <w:pPr>
        <w:pStyle w:val="a5"/>
        <w:spacing w:before="72" w:line="259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Османская империя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на вершине могущества. Сулейман I Великолепный: завоеватель, законодатель. Управление многонациональной империей. Османская армия.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Индия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 Великих Моголах. Начало проникновения европейцев. Ост-Индские компании.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Китай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 эпоху Мин. Экономическая и социальная политика государства. Утверждение маньчжурской династии Цин.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Япония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борьба знатных кланов за власть, установление сегуната Токугава, укрепление централизованного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государства.</w:t>
      </w:r>
      <w:r w:rsidR="00EC32E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«Закрытие» страны для иноземцев. Культура и искусство стран Востока в XVI—XVII вв.</w:t>
      </w:r>
    </w:p>
    <w:p w:rsidR="005D2A4B" w:rsidRPr="00E56474" w:rsidRDefault="00EB551E" w:rsidP="00EC32ED">
      <w:pPr>
        <w:pStyle w:val="a5"/>
        <w:spacing w:before="72" w:line="259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</w:t>
      </w:r>
      <w:r w:rsidRPr="00EC32ED">
        <w:rPr>
          <w:rFonts w:ascii="Times New Roman" w:hAnsi="Times New Roman" w:cs="Times New Roman"/>
          <w:sz w:val="24"/>
          <w:szCs w:val="24"/>
          <w:lang w:val="ru-RU" w:eastAsia="zh-CN"/>
        </w:rPr>
        <w:t>(1 ч). Историческое и культурное наследие Раннего Нового времени.</w:t>
      </w:r>
    </w:p>
    <w:p w:rsidR="005D2A4B" w:rsidRPr="00E56474" w:rsidRDefault="005D2A4B" w:rsidP="00EC32ED">
      <w:pPr>
        <w:pStyle w:val="a5"/>
        <w:spacing w:before="72" w:line="259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pStyle w:val="21"/>
        <w:spacing w:line="25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E56474">
        <w:rPr>
          <w:rFonts w:ascii="Times New Roman" w:hAnsi="Times New Roman" w:cs="Times New Roman"/>
          <w:color w:val="231F20"/>
          <w:spacing w:val="3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3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</w:rPr>
        <w:t>XVI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</w:rPr>
        <w:t>XVII</w:t>
      </w:r>
      <w:r w:rsidRPr="00E56474">
        <w:rPr>
          <w:rFonts w:ascii="Times New Roman" w:hAnsi="Times New Roman" w:cs="Times New Roman"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вв.:</w:t>
      </w:r>
    </w:p>
    <w:p w:rsidR="005D2A4B" w:rsidRPr="00E56474" w:rsidRDefault="00EB551E">
      <w:pPr>
        <w:spacing w:line="260" w:lineRule="exact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ОТ</w:t>
      </w:r>
      <w:r w:rsidRPr="00E56474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ВЕЛИКОГО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КНЯЖЕСТВА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К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ЦАРСТВУ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(45 ч)</w:t>
      </w:r>
    </w:p>
    <w:p w:rsidR="005D2A4B" w:rsidRPr="00E56474" w:rsidRDefault="00EB551E">
      <w:pPr>
        <w:spacing w:before="99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Россия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XVI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(13</w:t>
      </w:r>
      <w:r w:rsidRPr="00E56474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C32ED" w:rsidRDefault="00EB551E">
      <w:pPr>
        <w:pStyle w:val="a5"/>
        <w:spacing w:before="72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Завершение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объединения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русских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земель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C32ED">
        <w:rPr>
          <w:rStyle w:val="13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5D2A4B" w:rsidRPr="00EC32ED" w:rsidRDefault="00EB551E">
      <w:pPr>
        <w:pStyle w:val="a5"/>
        <w:spacing w:line="259" w:lineRule="auto"/>
        <w:ind w:right="155" w:firstLine="226"/>
        <w:rPr>
          <w:rStyle w:val="13"/>
        </w:rPr>
      </w:pPr>
      <w:r w:rsidRPr="00EC32ED">
        <w:rPr>
          <w:rStyle w:val="13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Царствование Ивана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IV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>Регентство Елены Глинской. Сопротивление удельных князей великокняжеской власти. Унификация денежной системы.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Принятие Иваном IV царского титула. Реформы середины XVI в. «Избранная рада»: ее с</w:t>
      </w:r>
      <w:r w:rsidR="009202DD" w:rsidRPr="00EC32ED">
        <w:rPr>
          <w:rStyle w:val="13"/>
        </w:rPr>
        <w:t>остав и значение. Появление Зем</w:t>
      </w:r>
      <w:r w:rsidRPr="00EC32ED">
        <w:rPr>
          <w:rStyle w:val="13"/>
        </w:rPr>
        <w:t>ских соборов: дискуссии о ха</w:t>
      </w:r>
      <w:r w:rsidR="009202DD" w:rsidRPr="00EC32ED">
        <w:rPr>
          <w:rStyle w:val="13"/>
        </w:rPr>
        <w:t>рактере народного представитель</w:t>
      </w:r>
      <w:r w:rsidRPr="00EC32ED">
        <w:rPr>
          <w:rStyle w:val="13"/>
        </w:rPr>
        <w:t>ства.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 xml:space="preserve">Внешняя политика России в XVI в. Создание стрелецких </w:t>
      </w:r>
      <w:r w:rsidR="009202DD" w:rsidRPr="00EC32ED">
        <w:rPr>
          <w:rStyle w:val="13"/>
        </w:rPr>
        <w:t>полков и</w:t>
      </w:r>
      <w:r w:rsidRPr="00EC32ED">
        <w:rPr>
          <w:rStyle w:val="13"/>
        </w:rPr>
        <w:t xml:space="preserve"> «Уложен</w:t>
      </w:r>
      <w:r w:rsidR="009202DD" w:rsidRPr="00EC32ED">
        <w:rPr>
          <w:rStyle w:val="13"/>
        </w:rPr>
        <w:t xml:space="preserve">ие о службе». Присоединение </w:t>
      </w:r>
      <w:r w:rsidRPr="00EC32ED">
        <w:rPr>
          <w:rStyle w:val="13"/>
        </w:rPr>
        <w:t>Казанского и Астраханского ханств. Зн</w:t>
      </w:r>
      <w:r w:rsidR="009202DD" w:rsidRPr="00EC32ED">
        <w:rPr>
          <w:rStyle w:val="13"/>
        </w:rPr>
        <w:t>ачение включения Среднего и Ниж</w:t>
      </w:r>
      <w:r w:rsidRPr="00EC32ED">
        <w:rPr>
          <w:rStyle w:val="13"/>
        </w:rPr>
        <w:t xml:space="preserve">него </w:t>
      </w:r>
      <w:r w:rsidR="009202DD" w:rsidRPr="00EC32ED">
        <w:rPr>
          <w:rStyle w:val="13"/>
        </w:rPr>
        <w:t xml:space="preserve">Поволжья </w:t>
      </w:r>
      <w:r w:rsidRPr="00EC32ED">
        <w:rPr>
          <w:rStyle w:val="13"/>
        </w:rPr>
        <w:t>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Опричнина, дискуссия о ее причинах и характере. 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D2A4B" w:rsidRPr="00EC32ED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Россия в конце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 xml:space="preserve">Царь Федор Иванович. Борьба за власть в боярском окружении. Правление Бориса Годунова. Уч реждение патриаршества. Тявзинский </w:t>
      </w:r>
      <w:r w:rsidRPr="00EC32ED">
        <w:rPr>
          <w:rStyle w:val="13"/>
        </w:rPr>
        <w:lastRenderedPageBreak/>
        <w:t>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202DD" w:rsidRPr="00E56474" w:rsidRDefault="009202DD" w:rsidP="009202DD">
      <w:pPr>
        <w:spacing w:before="74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Смута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(9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9202DD" w:rsidRPr="00EC32ED" w:rsidRDefault="009202DD" w:rsidP="009202DD">
      <w:pPr>
        <w:pStyle w:val="a5"/>
        <w:spacing w:before="66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Накануне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Смуты.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C32ED">
        <w:rPr>
          <w:rStyle w:val="13"/>
        </w:rPr>
        <w:t>Династический кризис. Земский собор 1598 г. и избрание на царство Бориса Годунова. Политика Бо риса Годунова в отношении боярства Голод 1601—1603 гг. и обострение социально-экономического кризиса.</w:t>
      </w:r>
    </w:p>
    <w:p w:rsidR="009202DD" w:rsidRPr="00EC32ED" w:rsidRDefault="009202DD" w:rsidP="009202DD">
      <w:pPr>
        <w:pStyle w:val="a5"/>
        <w:spacing w:before="2" w:line="252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Смутное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время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начала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в. </w:t>
      </w:r>
      <w:r w:rsidRPr="00EC32ED">
        <w:rPr>
          <w:rStyle w:val="13"/>
        </w:rPr>
        <w:t>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9202DD" w:rsidRPr="00EC32ED" w:rsidRDefault="009202DD" w:rsidP="009202DD">
      <w:pPr>
        <w:pStyle w:val="a5"/>
        <w:spacing w:before="2" w:line="252" w:lineRule="auto"/>
        <w:ind w:right="154" w:firstLine="226"/>
        <w:rPr>
          <w:rStyle w:val="13"/>
        </w:rPr>
      </w:pPr>
      <w:r w:rsidRPr="00EC32ED">
        <w:rPr>
          <w:rStyle w:val="13"/>
        </w:rPr>
        <w:t>Царь Василий Шуйский. Восстание Ивана Болотникова. Перерастание внутреннего кризиса в гражданскую войну. Лже 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Речи Посполитой в войну против России. Оборона Смоленска.</w:t>
      </w:r>
    </w:p>
    <w:p w:rsidR="009202DD" w:rsidRPr="00EC32ED" w:rsidRDefault="009202DD" w:rsidP="009202DD">
      <w:pPr>
        <w:pStyle w:val="a5"/>
        <w:spacing w:before="4" w:line="252" w:lineRule="auto"/>
        <w:ind w:right="155" w:firstLine="226"/>
        <w:rPr>
          <w:rStyle w:val="13"/>
        </w:rPr>
      </w:pPr>
      <w:r w:rsidRPr="00EC32ED">
        <w:rPr>
          <w:rStyle w:val="13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202DD" w:rsidRPr="00EC32ED" w:rsidRDefault="009202DD" w:rsidP="009202DD">
      <w:pPr>
        <w:pStyle w:val="a5"/>
        <w:spacing w:before="5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Окончание Смуты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EC32ED">
        <w:rPr>
          <w:rStyle w:val="13"/>
        </w:rPr>
        <w:t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202DD" w:rsidRPr="00E56474" w:rsidRDefault="009202DD" w:rsidP="009202DD">
      <w:pPr>
        <w:spacing w:before="150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Россия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XVII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в.</w:t>
      </w:r>
      <w:r w:rsidRPr="00E56474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(16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9202DD" w:rsidRPr="00EC32ED" w:rsidRDefault="009202DD" w:rsidP="009202DD">
      <w:pPr>
        <w:pStyle w:val="a5"/>
        <w:spacing w:before="67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первых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Романовых. </w:t>
      </w:r>
      <w:r w:rsidRPr="00EC32ED">
        <w:rPr>
          <w:rStyle w:val="13"/>
        </w:rP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202DD" w:rsidRPr="00EC32ED" w:rsidRDefault="009202DD" w:rsidP="009202DD">
      <w:pPr>
        <w:pStyle w:val="a5"/>
        <w:spacing w:before="2" w:line="252" w:lineRule="auto"/>
        <w:ind w:right="154" w:firstLine="226"/>
        <w:rPr>
          <w:rStyle w:val="13"/>
        </w:rPr>
      </w:pPr>
      <w:r w:rsidRPr="00EC32ED">
        <w:rPr>
          <w:rStyle w:val="13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</w:t>
      </w:r>
    </w:p>
    <w:p w:rsidR="009202DD" w:rsidRPr="00EC32ED" w:rsidRDefault="009202DD" w:rsidP="009202DD">
      <w:pPr>
        <w:pStyle w:val="a5"/>
        <w:spacing w:line="254" w:lineRule="auto"/>
        <w:ind w:right="154"/>
        <w:rPr>
          <w:rStyle w:val="13"/>
        </w:rPr>
      </w:pPr>
      <w:r w:rsidRPr="00EC32ED">
        <w:rPr>
          <w:rStyle w:val="13"/>
        </w:rPr>
        <w:t>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D2A4B" w:rsidRPr="00E56474" w:rsidRDefault="00EB551E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Экономическое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развитие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>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D2A4B" w:rsidRPr="00EC32ED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Социальная структура российского общества. </w:t>
      </w:r>
      <w:r w:rsidRPr="00EC32ED">
        <w:rPr>
          <w:rStyle w:val="13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</w:t>
      </w:r>
      <w:r w:rsidRPr="00EC32ED">
        <w:rPr>
          <w:rStyle w:val="13"/>
        </w:rPr>
        <w:lastRenderedPageBreak/>
        <w:t xml:space="preserve">восстания середины XVII в. Соляной бунт в Москве. Псковско-Новгородское восстание. Соборное уложение 1649 г. Завершение оформления </w:t>
      </w:r>
      <w:r w:rsidR="00012A23" w:rsidRPr="00EC32ED">
        <w:rPr>
          <w:rStyle w:val="13"/>
        </w:rPr>
        <w:t>крепостного права,</w:t>
      </w:r>
      <w:r w:rsidRPr="00EC32ED">
        <w:rPr>
          <w:rStyle w:val="13"/>
        </w:rPr>
        <w:t xml:space="preserve">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D2A4B" w:rsidRPr="00EC32ED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Внешняя политика России в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в. </w:t>
      </w:r>
      <w:r w:rsidRPr="00EC32ED">
        <w:rPr>
          <w:rStyle w:val="13"/>
        </w:rPr>
        <w:t>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со став России. Война между Россией и Речью Посполитой 1654— 1667 гг. Андрусовское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D2A4B" w:rsidRPr="00EC32ED" w:rsidRDefault="00EB551E" w:rsidP="00012A23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Освоение новых территорий. </w:t>
      </w:r>
      <w:r w:rsidRPr="00EC32ED">
        <w:rPr>
          <w:rStyle w:val="13"/>
        </w:rPr>
        <w:t>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</w:t>
      </w:r>
      <w:r w:rsidR="00012A23" w:rsidRPr="00EC32ED">
        <w:rPr>
          <w:rStyle w:val="13"/>
        </w:rPr>
        <w:t xml:space="preserve"> </w:t>
      </w:r>
      <w:r w:rsidRPr="00EC32ED">
        <w:rPr>
          <w:rStyle w:val="13"/>
        </w:rPr>
        <w:t>русских на новые земли. Миссионерство и христианизация. Межэтнические отношения. Формирование многонациональной элиты.</w:t>
      </w:r>
    </w:p>
    <w:p w:rsidR="005D2A4B" w:rsidRPr="00E56474" w:rsidRDefault="00EB551E">
      <w:pPr>
        <w:pStyle w:val="21"/>
        <w:spacing w:before="14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XVI–XVII вв.</w:t>
      </w:r>
      <w:r w:rsidRPr="00E56474">
        <w:rPr>
          <w:rFonts w:ascii="Times New Roman" w:hAnsi="Times New Roman" w:cs="Times New Roman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(5</w:t>
      </w:r>
      <w:r w:rsidRPr="00E56474">
        <w:rPr>
          <w:rFonts w:ascii="Times New Roman" w:hAnsi="Times New Roman" w:cs="Times New Roman"/>
          <w:b w:val="0"/>
          <w:color w:val="231F20"/>
          <w:spacing w:val="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C32ED" w:rsidRDefault="00EB551E">
      <w:pPr>
        <w:pStyle w:val="a5"/>
        <w:spacing w:before="65" w:line="249" w:lineRule="auto"/>
        <w:ind w:right="154" w:firstLine="226"/>
        <w:rPr>
          <w:rStyle w:val="13"/>
        </w:rPr>
      </w:pPr>
      <w:r w:rsidRPr="00EC32ED">
        <w:rPr>
          <w:rStyle w:val="13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D2A4B" w:rsidRPr="00EC32ED" w:rsidRDefault="00EB551E">
      <w:pPr>
        <w:pStyle w:val="a5"/>
        <w:spacing w:before="4" w:line="249" w:lineRule="auto"/>
        <w:ind w:right="156" w:firstLine="226"/>
        <w:rPr>
          <w:rStyle w:val="13"/>
        </w:rPr>
      </w:pPr>
      <w:r w:rsidRPr="00EC32ED">
        <w:rPr>
          <w:rStyle w:val="13"/>
        </w:rPr>
        <w:t>Архитектура. Дворцово-храмовый ансамбль Соборной пло щади в Москве. Шатровый стиль в архитектуре. Антонио Со- 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Парсун- ная живопись.</w:t>
      </w:r>
    </w:p>
    <w:p w:rsidR="005D2A4B" w:rsidRPr="00EC32ED" w:rsidRDefault="00EB551E">
      <w:pPr>
        <w:pStyle w:val="a5"/>
        <w:spacing w:before="7" w:line="249" w:lineRule="auto"/>
        <w:ind w:right="154" w:firstLine="226"/>
        <w:rPr>
          <w:rStyle w:val="13"/>
        </w:rPr>
      </w:pPr>
      <w:r w:rsidRPr="00EC32ED">
        <w:rPr>
          <w:rStyle w:val="13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5D2A4B" w:rsidRPr="00EC32ED" w:rsidRDefault="00EB551E">
      <w:pPr>
        <w:pStyle w:val="a5"/>
        <w:spacing w:before="5" w:line="249" w:lineRule="auto"/>
        <w:ind w:right="155" w:firstLine="226"/>
        <w:rPr>
          <w:rStyle w:val="13"/>
        </w:rPr>
      </w:pPr>
      <w:r w:rsidRPr="00EC32ED">
        <w:rPr>
          <w:rStyle w:val="13"/>
        </w:rPr>
        <w:t>Развитие образования и</w:t>
      </w:r>
      <w:r w:rsidR="00012A23" w:rsidRPr="00EC32ED">
        <w:rPr>
          <w:rStyle w:val="13"/>
        </w:rPr>
        <w:t xml:space="preserve"> научных знаний. Школы при Апте</w:t>
      </w:r>
      <w:r w:rsidRPr="00EC32ED">
        <w:rPr>
          <w:rStyle w:val="13"/>
        </w:rPr>
        <w:t>карском и Посольском приказах. «Синопсис» Иннокентия Ги- зеля — первое учебное пособие по истории.</w:t>
      </w:r>
    </w:p>
    <w:p w:rsidR="005D2A4B" w:rsidRPr="00E56474" w:rsidRDefault="00EB551E">
      <w:pPr>
        <w:spacing w:before="3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Наш</w:t>
      </w:r>
      <w:r w:rsidRPr="00E56474">
        <w:rPr>
          <w:rFonts w:ascii="Times New Roman" w:hAnsi="Times New Roman" w:cs="Times New Roman"/>
          <w:b/>
          <w:i/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край</w:t>
      </w:r>
      <w:r w:rsidRPr="00E56474">
        <w:rPr>
          <w:rFonts w:ascii="Times New Roman" w:hAnsi="Times New Roman" w:cs="Times New Roman"/>
          <w:b/>
          <w:i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</w:rPr>
        <w:t>XVI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вв.</w:t>
      </w:r>
    </w:p>
    <w:p w:rsidR="005D2A4B" w:rsidRPr="00E56474" w:rsidRDefault="00EB551E">
      <w:pPr>
        <w:spacing w:before="10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spacing w:val="1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5D2A4B">
      <w:pPr>
        <w:pStyle w:val="a5"/>
        <w:spacing w:before="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8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КЛАСС</w:t>
      </w:r>
    </w:p>
    <w:p w:rsidR="005D2A4B" w:rsidRPr="00E56474" w:rsidRDefault="00EB551E">
      <w:pPr>
        <w:spacing w:before="94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ВСЕОБЩАЯ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ИСТОРИЯ.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НОВОГО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ВРЕМЕНИ.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-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spacing w:before="65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EB551E">
      <w:pPr>
        <w:spacing w:before="156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Век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Просвещения</w:t>
      </w:r>
      <w:r w:rsidRPr="00E56474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9309FF" w:rsidRDefault="00EB551E" w:rsidP="00012A23">
      <w:pPr>
        <w:pStyle w:val="a5"/>
        <w:spacing w:before="64" w:line="249" w:lineRule="auto"/>
        <w:ind w:right="154" w:firstLine="226"/>
        <w:rPr>
          <w:rStyle w:val="13"/>
        </w:rPr>
      </w:pPr>
      <w:r w:rsidRPr="009309FF">
        <w:rPr>
          <w:rStyle w:val="13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</w:t>
      </w:r>
      <w:r w:rsidRPr="009309FF">
        <w:rPr>
          <w:rStyle w:val="13"/>
        </w:rPr>
        <w:lastRenderedPageBreak/>
        <w:t>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Д’Алам- 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D2A4B" w:rsidRPr="00E56474" w:rsidRDefault="00EB551E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Государства Европы в XVIII в.</w:t>
      </w:r>
      <w:r w:rsidRPr="00E56474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 xml:space="preserve"> (6 ч)</w:t>
      </w:r>
    </w:p>
    <w:p w:rsidR="005D2A4B" w:rsidRPr="009309FF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Монархии в Европе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.: </w:t>
      </w:r>
      <w:r w:rsidRPr="009309FF">
        <w:rPr>
          <w:rStyle w:val="13"/>
        </w:rPr>
        <w:t>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D2A4B" w:rsidRPr="009309FF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Великобритания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i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9309FF">
        <w:rPr>
          <w:rStyle w:val="13"/>
        </w:rPr>
        <w:t>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D2A4B" w:rsidRPr="009309FF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Франция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9309FF">
        <w:rPr>
          <w:rStyle w:val="13"/>
        </w:rPr>
        <w:t>Абсолютная монархия: политика сохранения ста рого порядка. Попытки проведения реформ. Королевская власть и сословия.</w:t>
      </w:r>
    </w:p>
    <w:p w:rsidR="005D2A4B" w:rsidRPr="009309FF" w:rsidRDefault="00EB551E">
      <w:pPr>
        <w:spacing w:line="254" w:lineRule="auto"/>
        <w:ind w:left="157" w:right="155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Германские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государства,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монархия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Габсбургов,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итальянские земли в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в. </w:t>
      </w:r>
      <w:r w:rsidRPr="009309FF">
        <w:rPr>
          <w:rStyle w:val="13"/>
        </w:rPr>
        <w:t>Раздробленность Германии. Возвышение Пруссии. Фридрих II Великий. Габсбургская монар 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D2A4B" w:rsidRPr="009309FF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Государства Пиренейского полуострова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</w:t>
      </w:r>
      <w:r w:rsidRPr="009309FF">
        <w:rPr>
          <w:rStyle w:val="13"/>
        </w:rPr>
        <w:t>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 ми Испании и Португалии в Южной Америке. Недовольство населения колоний политикой метрополий.</w:t>
      </w:r>
    </w:p>
    <w:p w:rsidR="005D2A4B" w:rsidRPr="00E56474" w:rsidRDefault="00EB551E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Британские колонии в Северной Америке:</w:t>
      </w:r>
      <w:r w:rsid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борьба за независимость</w:t>
      </w:r>
      <w:r w:rsidRPr="00E56474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(2 ч)</w:t>
      </w:r>
    </w:p>
    <w:p w:rsidR="00012A23" w:rsidRPr="00E56474" w:rsidRDefault="00EB551E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r w:rsidRPr="005020BE">
        <w:rPr>
          <w:rStyle w:val="13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</w:t>
      </w:r>
      <w:r w:rsidR="00012A23" w:rsidRPr="005020BE">
        <w:rPr>
          <w:rStyle w:val="13"/>
        </w:rPr>
        <w:t>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</w:t>
      </w:r>
      <w:r w:rsidR="00012A23"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</w:p>
    <w:p w:rsidR="00012A23" w:rsidRPr="00E56474" w:rsidRDefault="00012A23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Французская революция конца XVIII в.</w:t>
      </w:r>
      <w:r w:rsidRPr="00E56474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(3 ч)</w:t>
      </w:r>
    </w:p>
    <w:p w:rsidR="00012A23" w:rsidRPr="005020BE" w:rsidRDefault="00012A23" w:rsidP="00012A23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 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</w:t>
      </w:r>
      <w:r w:rsidRPr="005020BE">
        <w:rPr>
          <w:rStyle w:val="13"/>
        </w:rPr>
        <w:lastRenderedPageBreak/>
        <w:t>режима консульства. Итоги и значение революции.</w:t>
      </w:r>
    </w:p>
    <w:p w:rsidR="00865BE3" w:rsidRPr="005020BE" w:rsidRDefault="00865BE3" w:rsidP="00865BE3">
      <w:pPr>
        <w:pStyle w:val="21"/>
        <w:spacing w:before="144"/>
        <w:rPr>
          <w:rFonts w:ascii="Times New Roman" w:eastAsiaTheme="minorHAnsi" w:hAnsi="Times New Roman" w:cs="Times New Roman"/>
          <w:b w:val="0"/>
          <w:bCs w:val="0"/>
          <w:color w:val="231F20"/>
          <w:w w:val="9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Европейская культура в XVIII в. </w:t>
      </w:r>
      <w:r w:rsidRPr="005020BE">
        <w:rPr>
          <w:rFonts w:ascii="Times New Roman" w:eastAsiaTheme="minorHAnsi" w:hAnsi="Times New Roman" w:cs="Times New Roman"/>
          <w:b w:val="0"/>
          <w:bCs w:val="0"/>
          <w:color w:val="231F20"/>
          <w:w w:val="90"/>
          <w:sz w:val="24"/>
          <w:szCs w:val="24"/>
          <w:lang w:val="ru-RU"/>
        </w:rPr>
        <w:t>(3 ч)</w:t>
      </w:r>
    </w:p>
    <w:p w:rsidR="00865BE3" w:rsidRPr="005020BE" w:rsidRDefault="00865BE3" w:rsidP="00865BE3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 ревень.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Международные отношения в XVIII в.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t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</w:t>
      </w:r>
    </w:p>
    <w:p w:rsidR="005D2A4B" w:rsidRPr="005020BE" w:rsidRDefault="00EB551E">
      <w:pPr>
        <w:pStyle w:val="a5"/>
        <w:spacing w:before="70" w:line="254" w:lineRule="auto"/>
        <w:ind w:right="154"/>
        <w:rPr>
          <w:rStyle w:val="13"/>
        </w:rPr>
      </w:pPr>
      <w:r w:rsidRPr="005020BE">
        <w:rPr>
          <w:rStyle w:val="13"/>
        </w:rPr>
        <w:t>Семилетняя война (1756—1763).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Востока в XVIII 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Османская империя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5020BE">
        <w:rPr>
          <w:rStyle w:val="13"/>
        </w:rPr>
        <w:t>от могущества к упадку. Положение населения. Попытки проведения реформ; Селим III.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Индия.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Ослабление империи Великих Моголов. Борьба европейцев за владения в Индии. Утверждение британского владычества.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Ки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тай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Империя Цин в XVIII в.: власть маньчжурских императоров, система управления страной. Внешняя политика импе рии Цин; отношения с Россией. «Закрытие» Китая для иноземцев.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Япония </w:t>
      </w:r>
      <w:r w:rsidRPr="005020BE">
        <w:rPr>
          <w:rStyle w:val="13"/>
        </w:rPr>
        <w:t>в XVIII в. Сегуны и дайме. Положение сословий. Культура стран Востока в XVIII в.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ч).</w:t>
      </w:r>
      <w:r w:rsidRPr="00E5647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Историческое и культурное наследие XVIII в.</w:t>
      </w:r>
    </w:p>
    <w:p w:rsidR="005D2A4B" w:rsidRPr="005020BE" w:rsidRDefault="00EB551E">
      <w:pPr>
        <w:pStyle w:val="21"/>
        <w:spacing w:before="162" w:line="220" w:lineRule="auto"/>
        <w:ind w:right="1282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5020BE">
        <w:rPr>
          <w:rFonts w:ascii="Times New Roman" w:hAnsi="Times New Roman" w:cs="Times New Roman"/>
          <w:color w:val="231F20"/>
          <w:spacing w:val="24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РОССИЯ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КОНЦЕ</w:t>
      </w:r>
      <w:r w:rsidRPr="005020BE">
        <w:rPr>
          <w:rFonts w:ascii="Times New Roman" w:hAnsi="Times New Roman" w:cs="Times New Roman"/>
          <w:color w:val="231F20"/>
          <w:spacing w:val="24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</w:rPr>
        <w:t>XVII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—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</w:rPr>
        <w:t>XVIII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в.:</w:t>
      </w:r>
      <w:r w:rsidRPr="005020BE">
        <w:rPr>
          <w:rFonts w:ascii="Times New Roman" w:hAnsi="Times New Roman" w:cs="Times New Roman"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ОТ</w:t>
      </w:r>
      <w:r w:rsidRPr="005020BE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ЦАРСТВА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ИМПЕРИИ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(45</w:t>
      </w:r>
      <w:r w:rsidRPr="005020B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5D2A4B" w:rsidRPr="00E56474" w:rsidRDefault="00EB551E">
      <w:pPr>
        <w:spacing w:before="7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EB551E">
      <w:pPr>
        <w:pStyle w:val="21"/>
        <w:spacing w:before="16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в эпоху преобразований Петра I (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11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2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Причины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предпосылки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преобразований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Хо- ванщина. Первые шаги на пути преобразований. Азовские походы. Великое посольство и его значение. Сподвижники Петра I.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Экономическая политика. </w:t>
      </w:r>
      <w:r w:rsidRPr="005020BE">
        <w:rPr>
          <w:rStyle w:val="13"/>
        </w:rPr>
        <w:t>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</w:t>
      </w:r>
      <w:r w:rsidR="000159AB" w:rsidRPr="005020BE">
        <w:rPr>
          <w:rStyle w:val="13"/>
        </w:rPr>
        <w:t>а. Принципы меркантилизма и про</w:t>
      </w:r>
      <w:r w:rsidRPr="005020BE">
        <w:rPr>
          <w:rStyle w:val="13"/>
        </w:rPr>
        <w:t>текционизма. Таможенный тариф 1724 г. Введение подушной</w:t>
      </w:r>
      <w:r w:rsidR="000159AB" w:rsidRPr="005020BE">
        <w:rPr>
          <w:rStyle w:val="13"/>
        </w:rPr>
        <w:t xml:space="preserve"> </w:t>
      </w:r>
      <w:r w:rsidRPr="005020BE">
        <w:rPr>
          <w:rStyle w:val="13"/>
        </w:rPr>
        <w:t>подати.</w:t>
      </w:r>
    </w:p>
    <w:p w:rsidR="005D2A4B" w:rsidRPr="005020BE" w:rsidRDefault="00EB551E">
      <w:pPr>
        <w:pStyle w:val="a5"/>
        <w:spacing w:line="254" w:lineRule="auto"/>
        <w:ind w:right="156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Социальная политика. </w:t>
      </w:r>
      <w:r w:rsidRPr="005020BE">
        <w:rPr>
          <w:rStyle w:val="13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D2A4B" w:rsidRPr="005020BE" w:rsidRDefault="00EB551E">
      <w:pPr>
        <w:pStyle w:val="a5"/>
        <w:spacing w:before="70"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Реформы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управления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Реформы местного управления (бурмистры и Ратуша), городская и областная (губернская) ре формы. Сенат, коллегии, органы надзора и суда. </w:t>
      </w:r>
      <w:r w:rsidRPr="005020BE">
        <w:rPr>
          <w:rStyle w:val="13"/>
        </w:rPr>
        <w:lastRenderedPageBreak/>
        <w:t>Усиление централизации и бюрократизации управления. Генеральный регламент. Санкт-Петербург — новая столица.</w:t>
      </w:r>
    </w:p>
    <w:p w:rsidR="005D2A4B" w:rsidRPr="005020BE" w:rsidRDefault="00EB551E">
      <w:pPr>
        <w:spacing w:line="254" w:lineRule="auto"/>
        <w:ind w:left="157" w:right="155" w:firstLine="226"/>
        <w:jc w:val="both"/>
        <w:rPr>
          <w:rStyle w:val="13"/>
        </w:rPr>
      </w:pPr>
      <w:r w:rsidRPr="005020BE">
        <w:rPr>
          <w:rStyle w:val="13"/>
        </w:rPr>
        <w:t>Первые гвардейские полки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-9"/>
          <w:w w:val="125"/>
          <w:sz w:val="24"/>
          <w:szCs w:val="24"/>
          <w:lang w:val="ru-RU"/>
        </w:rPr>
        <w:t xml:space="preserve"> </w:t>
      </w:r>
      <w:r w:rsidRPr="005020BE">
        <w:rPr>
          <w:rStyle w:val="13"/>
          <w:b/>
          <w:i/>
        </w:rPr>
        <w:t>Создание регулярной армии, военного флота</w:t>
      </w:r>
      <w:r w:rsidRPr="005020BE">
        <w:rPr>
          <w:rStyle w:val="13"/>
        </w:rPr>
        <w:t>. Рекрутские наборы.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Церковная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реформа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Упразднение патриаршества, уч реждение Синода. Положение инославных конфессий.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Оппозиция</w:t>
      </w:r>
      <w:r w:rsidRPr="00E56474">
        <w:rPr>
          <w:rFonts w:ascii="Times New Roman" w:hAnsi="Times New Roman" w:cs="Times New Roman"/>
          <w:b/>
          <w:i/>
          <w:color w:val="231F20"/>
          <w:spacing w:val="23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реформам Петра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Внешняя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политика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Преобразования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Петра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области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культуры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 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D2A4B" w:rsidRPr="005020BE" w:rsidRDefault="00EB551E">
      <w:pPr>
        <w:pStyle w:val="a5"/>
        <w:spacing w:line="229" w:lineRule="exact"/>
        <w:ind w:left="383"/>
        <w:rPr>
          <w:rStyle w:val="13"/>
        </w:rPr>
      </w:pPr>
      <w:r w:rsidRPr="005020BE">
        <w:rPr>
          <w:rStyle w:val="13"/>
        </w:rPr>
        <w:t>Итоги, последствия и значение петровских преобразований.</w:t>
      </w:r>
    </w:p>
    <w:p w:rsidR="005D2A4B" w:rsidRPr="005020BE" w:rsidRDefault="00EB551E">
      <w:pPr>
        <w:pStyle w:val="a5"/>
        <w:spacing w:before="9"/>
        <w:rPr>
          <w:rStyle w:val="13"/>
        </w:rPr>
      </w:pPr>
      <w:r w:rsidRPr="005020BE">
        <w:rPr>
          <w:rStyle w:val="13"/>
        </w:rPr>
        <w:t>Образ Петра I в русской культуре.</w:t>
      </w:r>
    </w:p>
    <w:p w:rsidR="005D2A4B" w:rsidRPr="00E56474" w:rsidRDefault="00EB551E">
      <w:pPr>
        <w:pStyle w:val="21"/>
        <w:spacing w:before="1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после Петра I. Дворцовые перевороты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</w:t>
      </w:r>
      <w:r w:rsidR="005020BE">
        <w:rPr>
          <w:rStyle w:val="13"/>
        </w:rPr>
        <w:t xml:space="preserve"> </w:t>
      </w:r>
      <w:r w:rsidRPr="005020BE">
        <w:rPr>
          <w:rStyle w:val="13"/>
        </w:rPr>
        <w:t>«верховников» и приход к власти Анны Иоанновны. Кабинет</w:t>
      </w:r>
      <w:r w:rsidR="005020BE">
        <w:rPr>
          <w:rStyle w:val="13"/>
        </w:rPr>
        <w:t xml:space="preserve"> </w:t>
      </w:r>
      <w:r w:rsidRPr="005020BE">
        <w:rPr>
          <w:rStyle w:val="13"/>
        </w:rPr>
        <w:t>министров. Роль Э. Бирона, А. И. Остермана, А. П. Волынского, Б. Х. Миниха в управлении и политической жизни страны.</w:t>
      </w:r>
    </w:p>
    <w:p w:rsidR="005D2A4B" w:rsidRPr="005020BE" w:rsidRDefault="00EB551E" w:rsidP="005020B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D2A4B" w:rsidRPr="005020BE" w:rsidRDefault="00EB551E">
      <w:pPr>
        <w:pStyle w:val="a5"/>
        <w:spacing w:before="1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Россия при Елизавете Петровне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1740—1750-х гг. Участие в Семилетней войне.</w:t>
      </w:r>
    </w:p>
    <w:p w:rsidR="005D2A4B" w:rsidRPr="005020BE" w:rsidRDefault="00EB551E">
      <w:pPr>
        <w:pStyle w:val="a5"/>
        <w:spacing w:before="3" w:line="259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Петр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III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Манифест о вольности дворянства. Причины переворота 28 июня 1762 г.</w:t>
      </w:r>
    </w:p>
    <w:p w:rsidR="005D2A4B" w:rsidRPr="00E56474" w:rsidRDefault="00EB551E" w:rsidP="005020BE">
      <w:pPr>
        <w:pStyle w:val="21"/>
        <w:spacing w:before="148" w:line="25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в 1760—1790-х гг.</w:t>
      </w:r>
      <w:r w:rsid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Правление Екатерины II и Павла I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(18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73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Внутренняя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политика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Екатерины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II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Личность императрицы. Идеи Просвещения. «Просвещенный</w:t>
      </w:r>
      <w:r w:rsidR="000159AB" w:rsidRPr="005020BE">
        <w:rPr>
          <w:rStyle w:val="13"/>
        </w:rPr>
        <w:t xml:space="preserve"> </w:t>
      </w:r>
      <w:r w:rsidRPr="005020BE">
        <w:rPr>
          <w:rStyle w:val="13"/>
        </w:rPr>
        <w:t>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</w:t>
      </w:r>
      <w:r w:rsidR="000159AB" w:rsidRPr="005020BE">
        <w:rPr>
          <w:rStyle w:val="13"/>
        </w:rPr>
        <w:t>во. Губернская реформа. Жалован</w:t>
      </w:r>
      <w:r w:rsidRPr="005020BE">
        <w:rPr>
          <w:rStyle w:val="13"/>
        </w:rPr>
        <w:t xml:space="preserve">ные грамоты дворянству и городам. Положение </w:t>
      </w:r>
      <w:r w:rsidRPr="005020BE">
        <w:rPr>
          <w:rStyle w:val="13"/>
        </w:rPr>
        <w:lastRenderedPageBreak/>
        <w:t>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D2A4B" w:rsidRPr="005020BE" w:rsidRDefault="00EB551E">
      <w:pPr>
        <w:pStyle w:val="a5"/>
        <w:spacing w:before="5" w:line="259" w:lineRule="auto"/>
        <w:ind w:right="154" w:firstLine="226"/>
        <w:rPr>
          <w:rStyle w:val="13"/>
        </w:rPr>
      </w:pPr>
      <w:r w:rsidRPr="005020BE">
        <w:rPr>
          <w:rStyle w:val="13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D2A4B" w:rsidRPr="005020BE" w:rsidRDefault="00EB551E">
      <w:pPr>
        <w:spacing w:before="70" w:line="259" w:lineRule="auto"/>
        <w:ind w:left="157" w:right="155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Экономическое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развитие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во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второй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половине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в. </w:t>
      </w:r>
      <w:r w:rsidRPr="005020BE">
        <w:rPr>
          <w:rStyle w:val="13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D2A4B" w:rsidRPr="005020BE" w:rsidRDefault="00EB551E">
      <w:pPr>
        <w:pStyle w:val="a5"/>
        <w:spacing w:before="3" w:line="259" w:lineRule="auto"/>
        <w:ind w:right="156" w:firstLine="226"/>
        <w:rPr>
          <w:rStyle w:val="13"/>
        </w:rPr>
      </w:pPr>
      <w:r w:rsidRPr="005020BE">
        <w:rPr>
          <w:rStyle w:val="13"/>
        </w:rPr>
        <w:t>Промышленность в городе и деревне. Роль государства, ку 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Рябушин- ские, Гарелины, Прохоровы, Демидовы и др.</w:t>
      </w:r>
    </w:p>
    <w:p w:rsidR="005D2A4B" w:rsidRPr="005020BE" w:rsidRDefault="00EB551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Внутренняя и внешняя торговля. Торговые пути внутри страны. Воднотранспортные системы: Вышневолоцкая, Тихвин</w:t>
      </w:r>
      <w:r w:rsidR="000159AB" w:rsidRPr="005020BE">
        <w:rPr>
          <w:rStyle w:val="13"/>
        </w:rPr>
        <w:t>ская, Мариинская и др. я</w:t>
      </w:r>
      <w:r w:rsidRPr="005020BE">
        <w:rPr>
          <w:rStyle w:val="13"/>
        </w:rPr>
        <w:t>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 ланса.</w:t>
      </w:r>
    </w:p>
    <w:p w:rsidR="005D2A4B" w:rsidRPr="005020BE" w:rsidRDefault="00EB551E">
      <w:pPr>
        <w:pStyle w:val="a5"/>
        <w:spacing w:before="3" w:line="259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Обострение социальных противоречий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Чумной бунт в Москве. Восстание под предводительством Емельяна Пугачева. Антидворянский и антикрепостнический характер движе 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D2A4B" w:rsidRPr="005020BE" w:rsidRDefault="00EB551E">
      <w:pPr>
        <w:pStyle w:val="a5"/>
        <w:spacing w:before="3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Внешняя</w:t>
      </w:r>
      <w:r w:rsidRPr="00E56474">
        <w:rPr>
          <w:rFonts w:ascii="Times New Roman" w:hAnsi="Times New Roman" w:cs="Times New Roman"/>
          <w:b/>
          <w:i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политика</w:t>
      </w:r>
      <w:r w:rsidRPr="00E56474">
        <w:rPr>
          <w:rFonts w:ascii="Times New Roman" w:hAnsi="Times New Roman" w:cs="Times New Roman"/>
          <w:b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i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второй</w:t>
      </w:r>
      <w:r w:rsidRPr="00E56474">
        <w:rPr>
          <w:rFonts w:ascii="Times New Roman" w:hAnsi="Times New Roman" w:cs="Times New Roman"/>
          <w:b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половины</w:t>
      </w:r>
      <w:r w:rsidRPr="00E56474">
        <w:rPr>
          <w:rFonts w:ascii="Times New Roman" w:hAnsi="Times New Roman" w:cs="Times New Roman"/>
          <w:b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в.,</w:t>
      </w:r>
      <w:r w:rsidRPr="00E56474">
        <w:rPr>
          <w:rFonts w:ascii="Times New Roman" w:hAnsi="Times New Roman" w:cs="Times New Roman"/>
          <w:b/>
          <w:i/>
          <w:color w:val="231F20"/>
          <w:spacing w:val="-57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ее основные задачи. </w:t>
      </w:r>
      <w:r w:rsidRPr="005020BE">
        <w:rPr>
          <w:rStyle w:val="13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 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 тешествие Екатерины II на юг в 1787 г.</w:t>
      </w:r>
    </w:p>
    <w:p w:rsidR="000159AB" w:rsidRPr="005020BE" w:rsidRDefault="00EB551E" w:rsidP="000159AB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="000159AB" w:rsidRPr="005020BE">
        <w:rPr>
          <w:rStyle w:val="13"/>
        </w:rPr>
        <w:t xml:space="preserve"> Борьба поляков за национальную независимость. Восстание под предводительством Т. Костюшко.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при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Павле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I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</w:t>
      </w:r>
      <w:r w:rsidRPr="005020BE">
        <w:rPr>
          <w:rStyle w:val="13"/>
        </w:rPr>
        <w:lastRenderedPageBreak/>
        <w:t>внешней политики. Причины дворцового переворота 11 марта 1801 г.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Участие России в борьбе с революционной Францией. Ита льянский и Швейцарский походы А. В. Суворова. Действия эскадры Ф. Ф. Ушакова в Средиземном море.</w:t>
      </w:r>
    </w:p>
    <w:p w:rsidR="000159AB" w:rsidRPr="00E56474" w:rsidRDefault="000159AB" w:rsidP="000159AB">
      <w:pPr>
        <w:pStyle w:val="21"/>
        <w:spacing w:before="14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Российской империи в XVIII 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Идеи Просвещения в российской общественной мысли, пу блицистике и литературе. Литература народов России в XVIII в. Первые журналы. Общественные идеи в произведениях А. П. Су 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народа, и историческому прошлому России к концу столетия.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159AB" w:rsidRPr="005020BE" w:rsidRDefault="000159AB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Российская наука в XVIII в. Академия наук в Петербурге. Из 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 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 Дашкова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М. В. Ломоносов и его роль в становлении российской науки и образования.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159AB" w:rsidRPr="005020BE" w:rsidRDefault="000159AB" w:rsidP="000159AB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</w:t>
      </w:r>
    </w:p>
    <w:p w:rsidR="000159AB" w:rsidRPr="00E56474" w:rsidRDefault="000159AB" w:rsidP="000159AB">
      <w:pPr>
        <w:spacing w:before="3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Наш</w:t>
      </w:r>
      <w:r w:rsidRPr="00E56474">
        <w:rPr>
          <w:rFonts w:ascii="Times New Roman" w:hAnsi="Times New Roman" w:cs="Times New Roman"/>
          <w:b/>
          <w:i/>
          <w:color w:val="231F20"/>
          <w:spacing w:val="8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край</w:t>
      </w:r>
      <w:r w:rsidRPr="00E56474">
        <w:rPr>
          <w:rFonts w:ascii="Times New Roman" w:hAnsi="Times New Roman" w:cs="Times New Roman"/>
          <w:b/>
          <w:i/>
          <w:color w:val="231F20"/>
          <w:spacing w:val="2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3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</w:rPr>
        <w:t>XVIII</w:t>
      </w:r>
      <w:r w:rsidRPr="00E56474">
        <w:rPr>
          <w:rFonts w:ascii="Times New Roman" w:hAnsi="Times New Roman" w:cs="Times New Roman"/>
          <w:color w:val="231F20"/>
          <w:spacing w:val="2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в.</w:t>
      </w:r>
    </w:p>
    <w:p w:rsidR="000159AB" w:rsidRPr="00E56474" w:rsidRDefault="000159AB" w:rsidP="000159AB">
      <w:pPr>
        <w:spacing w:before="10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spacing w:val="1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0159AB" w:rsidRPr="00E56474" w:rsidRDefault="000159AB" w:rsidP="000159AB">
      <w:pPr>
        <w:pStyle w:val="a5"/>
        <w:spacing w:before="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59AB" w:rsidRPr="005020BE" w:rsidRDefault="000159AB" w:rsidP="000159AB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9</w:t>
      </w:r>
      <w:r w:rsidRPr="005020BE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КЛАСС</w:t>
      </w:r>
    </w:p>
    <w:p w:rsidR="005020BE" w:rsidRDefault="000159AB" w:rsidP="000159AB">
      <w:pPr>
        <w:spacing w:before="117" w:line="216" w:lineRule="auto"/>
        <w:ind w:left="157" w:right="1282"/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ВСЕОБЩАЯ</w:t>
      </w:r>
      <w:r w:rsidRPr="005020BE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ИСТОРИЯ.</w:t>
      </w:r>
      <w:r w:rsidRPr="005020BE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</w:t>
      </w:r>
      <w:r w:rsidRPr="005020BE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НОВОГО</w:t>
      </w:r>
      <w:r w:rsidRPr="005020BE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ВРЕМЕНИ.</w:t>
      </w:r>
      <w:r w:rsidRPr="005020BE"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="005020BE"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  <w:t xml:space="preserve">  </w:t>
      </w:r>
    </w:p>
    <w:p w:rsidR="000159AB" w:rsidRPr="00E56474" w:rsidRDefault="000159AB" w:rsidP="000159AB">
      <w:pPr>
        <w:spacing w:before="117" w:line="216" w:lineRule="auto"/>
        <w:ind w:left="157" w:right="1282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XIX</w:t>
      </w:r>
      <w:r w:rsidRPr="005020BE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—</w:t>
      </w:r>
      <w:r w:rsidRPr="005020BE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НАЧАЛО</w:t>
      </w:r>
      <w:r w:rsidRPr="005020BE">
        <w:rPr>
          <w:rFonts w:ascii="Times New Roman" w:hAnsi="Times New Roman" w:cs="Times New Roman"/>
          <w:b/>
          <w:color w:val="231F20"/>
          <w:spacing w:val="9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ХХ</w:t>
      </w:r>
      <w:r w:rsidRPr="005020BE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0159AB" w:rsidRPr="00E56474" w:rsidRDefault="000159AB" w:rsidP="000159AB">
      <w:pPr>
        <w:spacing w:before="70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0159AB" w:rsidRPr="00E56474" w:rsidRDefault="000159AB" w:rsidP="000159AB">
      <w:pPr>
        <w:pStyle w:val="21"/>
        <w:spacing w:before="15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Европа</w:t>
      </w:r>
      <w:r w:rsidRPr="00E56474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начале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</w:rPr>
        <w:t>XIX</w:t>
      </w:r>
      <w:r w:rsidRPr="00E56474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0159AB" w:rsidRPr="005020BE" w:rsidRDefault="000159AB" w:rsidP="000159AB">
      <w:pPr>
        <w:pStyle w:val="a5"/>
        <w:spacing w:before="64" w:line="24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Провозглашение империи Наполеона I во Франции. Реформы. Законодательство. </w:t>
      </w:r>
      <w:r w:rsidRPr="005020BE">
        <w:rPr>
          <w:rStyle w:val="13"/>
        </w:rPr>
        <w:lastRenderedPageBreak/>
        <w:t>Наполеоновские войны. Антинаполео- 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159AB" w:rsidRPr="00E56474" w:rsidRDefault="000159AB" w:rsidP="005020BE">
      <w:pPr>
        <w:pStyle w:val="21"/>
        <w:spacing w:before="174" w:line="216" w:lineRule="auto"/>
        <w:ind w:right="229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Развитие индустриального общества в первой половине XIX в.: экономика, социальные отношения,</w:t>
      </w:r>
      <w:r w:rsid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политические процессы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0159AB" w:rsidRPr="005020BE" w:rsidRDefault="000159AB" w:rsidP="005020BE">
      <w:pPr>
        <w:pStyle w:val="a5"/>
        <w:spacing w:before="64" w:line="249" w:lineRule="auto"/>
        <w:ind w:right="154" w:firstLine="226"/>
        <w:rPr>
          <w:rStyle w:val="13"/>
        </w:rPr>
      </w:pPr>
      <w:r w:rsidRPr="005020BE">
        <w:rPr>
          <w:rStyle w:val="13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159AB" w:rsidRPr="00E56474" w:rsidRDefault="000159AB" w:rsidP="000159AB">
      <w:pPr>
        <w:pStyle w:val="21"/>
        <w:spacing w:before="159" w:line="216" w:lineRule="auto"/>
        <w:ind w:right="225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Политическое развитие европейских стран в 1815—1840-е гг.</w:t>
      </w:r>
      <w:r w:rsidRPr="00E56474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6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ч)</w:t>
      </w:r>
    </w:p>
    <w:p w:rsidR="000159AB" w:rsidRPr="005020BE" w:rsidRDefault="000159AB" w:rsidP="005020BE">
      <w:pPr>
        <w:pStyle w:val="a5"/>
        <w:spacing w:before="64" w:line="249" w:lineRule="auto"/>
        <w:ind w:right="154" w:firstLine="226"/>
        <w:rPr>
          <w:rStyle w:val="13"/>
        </w:rPr>
      </w:pPr>
      <w:r w:rsidRPr="005020BE">
        <w:rPr>
          <w:rStyle w:val="13"/>
        </w:rPr>
        <w:t>Франция: Реставрация, Июльская монархия, Вторая</w:t>
      </w:r>
      <w:r w:rsidR="00942A07" w:rsidRPr="005020BE">
        <w:rPr>
          <w:rStyle w:val="13"/>
        </w:rPr>
        <w:t xml:space="preserve"> </w:t>
      </w:r>
      <w:r w:rsidRPr="005020BE">
        <w:rPr>
          <w:rStyle w:val="13"/>
        </w:rPr>
        <w:t>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0159AB" w:rsidRPr="00E56474" w:rsidRDefault="000159AB" w:rsidP="000159AB">
      <w:pPr>
        <w:pStyle w:val="21"/>
        <w:spacing w:before="161" w:line="216" w:lineRule="auto"/>
        <w:ind w:right="288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Страны Европы и Северной Америки в середине ХIХ — начале ХХ в.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-5"/>
          <w:w w:val="90"/>
          <w:sz w:val="24"/>
          <w:szCs w:val="24"/>
          <w:lang w:val="ru-RU"/>
        </w:rPr>
        <w:t xml:space="preserve"> </w:t>
      </w:r>
    </w:p>
    <w:p w:rsidR="000159AB" w:rsidRPr="005020BE" w:rsidRDefault="000159AB" w:rsidP="000159AB">
      <w:pPr>
        <w:pStyle w:val="a5"/>
        <w:spacing w:before="66" w:line="247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Великобритания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159AB" w:rsidRPr="005020BE" w:rsidRDefault="000159AB" w:rsidP="000159AB">
      <w:pPr>
        <w:pStyle w:val="a5"/>
        <w:spacing w:before="3"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Франция. </w:t>
      </w:r>
      <w:r w:rsidRPr="005020BE">
        <w:rPr>
          <w:rStyle w:val="13"/>
        </w:rPr>
        <w:t>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0159AB" w:rsidRPr="005020BE" w:rsidRDefault="000159AB" w:rsidP="00942A07">
      <w:pPr>
        <w:pStyle w:val="a5"/>
        <w:spacing w:before="66" w:line="247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Италия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Подъем борьбы </w:t>
      </w:r>
      <w:r w:rsidR="00942A07" w:rsidRPr="005020BE">
        <w:rPr>
          <w:rStyle w:val="13"/>
        </w:rPr>
        <w:t>за независимость итальянских зе</w:t>
      </w:r>
      <w:r w:rsidRPr="005020BE">
        <w:rPr>
          <w:rStyle w:val="13"/>
        </w:rPr>
        <w:t>мель. К. Кавур, Дж. Гарибальди. Образование единого государства. Король Виктор Эммануил II.</w:t>
      </w:r>
    </w:p>
    <w:p w:rsidR="000159AB" w:rsidRPr="005020BE" w:rsidRDefault="000159AB" w:rsidP="00942A07">
      <w:pPr>
        <w:pStyle w:val="a5"/>
        <w:spacing w:before="66" w:line="247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Германия.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Страны Центральной и Юго-Восточной Европы во второй половине XIX — начале XX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0159AB" w:rsidRPr="00E56474" w:rsidRDefault="000159AB" w:rsidP="000159AB">
      <w:pPr>
        <w:pStyle w:val="a5"/>
        <w:spacing w:before="8" w:line="247" w:lineRule="auto"/>
        <w:ind w:right="15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Соединенные Штаты Америки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0159AB" w:rsidRPr="00E56474" w:rsidRDefault="000159AB" w:rsidP="000159AB">
      <w:pPr>
        <w:spacing w:before="6" w:line="247" w:lineRule="auto"/>
        <w:ind w:left="157" w:right="156" w:firstLine="2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Экономическое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социально-политическое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развитие</w:t>
      </w:r>
      <w:r w:rsidRPr="00E56474">
        <w:rPr>
          <w:rFonts w:ascii="Times New Roman" w:hAnsi="Times New Roman" w:cs="Times New Roman"/>
          <w:b/>
          <w:i/>
          <w:color w:val="231F20"/>
          <w:spacing w:val="-60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стран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Европы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США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конце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</w:rPr>
        <w:t>XIX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начале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ХХ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в.</w:t>
      </w:r>
    </w:p>
    <w:p w:rsidR="00942A07" w:rsidRPr="005020BE" w:rsidRDefault="000159AB" w:rsidP="00942A07">
      <w:pPr>
        <w:pStyle w:val="a5"/>
        <w:spacing w:before="2" w:line="247" w:lineRule="auto"/>
        <w:ind w:right="156" w:firstLine="226"/>
        <w:rPr>
          <w:rStyle w:val="13"/>
        </w:rPr>
      </w:pPr>
      <w:r w:rsidRPr="005020BE">
        <w:rPr>
          <w:rStyle w:val="13"/>
        </w:rPr>
        <w:t>Завершение промышленного переворота. Вторая промышленная революция. Индустриализация. Монополистический</w:t>
      </w:r>
      <w:r w:rsidR="00942A07" w:rsidRPr="005020BE">
        <w:rPr>
          <w:rStyle w:val="13"/>
        </w:rPr>
        <w:t xml:space="preserve"> </w:t>
      </w:r>
      <w:r w:rsidRPr="005020BE">
        <w:rPr>
          <w:rStyle w:val="13"/>
        </w:rPr>
        <w:t>капитализм. Технический прогресс в промышленности и сельском хозяйстве. Развитие транспорта и средств связи. Мигра ция из Старого в Новый Свет. Положение основных социаль</w:t>
      </w:r>
      <w:r w:rsidR="00942A07" w:rsidRPr="005020BE">
        <w:rPr>
          <w:rStyle w:val="13"/>
        </w:rPr>
        <w:t>ных групп. Рабочее движение и профсоюзы. Образование социалистических партий.</w:t>
      </w:r>
    </w:p>
    <w:p w:rsidR="005D2A4B" w:rsidRPr="00E56474" w:rsidRDefault="005D2A4B">
      <w:pPr>
        <w:pStyle w:val="a5"/>
        <w:spacing w:before="1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 w:rsidP="00936C3A">
      <w:pPr>
        <w:pStyle w:val="a5"/>
        <w:spacing w:line="254" w:lineRule="auto"/>
        <w:ind w:right="155" w:firstLine="226"/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  <w:lang w:val="ru-RU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>Страны Латинской Америки в XIX — начале ХХ в.</w:t>
      </w:r>
      <w:r w:rsidRPr="00E56474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  <w:lang w:val="ru-RU"/>
        </w:rPr>
        <w:t xml:space="preserve"> (2 ч)</w:t>
      </w:r>
    </w:p>
    <w:p w:rsidR="005D2A4B" w:rsidRPr="005020BE" w:rsidRDefault="00EB551E">
      <w:pPr>
        <w:pStyle w:val="a5"/>
        <w:spacing w:before="61" w:line="247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Политика метрополий в латиноамериканских владениях. Колониальное общество. </w:t>
      </w:r>
      <w:r w:rsidRPr="005020BE">
        <w:rPr>
          <w:rStyle w:val="13"/>
        </w:rPr>
        <w:lastRenderedPageBreak/>
        <w:t>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1910—1917 гг.: участники, итоги, значение.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Азии в ХIХ — начале ХХ в.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2"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Япония. </w:t>
      </w:r>
      <w:r w:rsidRPr="005020BE">
        <w:rPr>
          <w:rStyle w:val="13"/>
        </w:rPr>
        <w:t>Внутренняя и внешняя политика сегуната Токуга- 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D2A4B" w:rsidRPr="005020BE" w:rsidRDefault="00EB551E">
      <w:pPr>
        <w:pStyle w:val="a5"/>
        <w:spacing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Китай. </w:t>
      </w:r>
      <w:r w:rsidRPr="005020BE">
        <w:rPr>
          <w:rStyle w:val="13"/>
        </w:rPr>
        <w:t>Империя Цин. «Опиумные войны». Восстание тай пинов. «Открытие» Китая. Политика «самоусиления». Восстание «ихэтуаней». Революция 1911—1913 гг. Сунь Ятсен.</w:t>
      </w:r>
    </w:p>
    <w:p w:rsidR="005D2A4B" w:rsidRPr="00E56474" w:rsidRDefault="00EB551E" w:rsidP="005020BE">
      <w:pPr>
        <w:pStyle w:val="a5"/>
        <w:spacing w:before="1" w:line="247" w:lineRule="auto"/>
        <w:ind w:right="155" w:firstLine="22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Османская империя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Традиционные устои и попытки про ведения реформ. Политика Танзимата. Принятие конституции. Младотурецкая революция 1908—1909 гг.</w:t>
      </w:r>
      <w:r w:rsidR="005020BE">
        <w:rPr>
          <w:rStyle w:val="13"/>
        </w:rPr>
        <w:t xml:space="preserve"> </w:t>
      </w:r>
      <w:r w:rsidRPr="005020BE">
        <w:rPr>
          <w:rStyle w:val="13"/>
        </w:rPr>
        <w:t>Революция 1905—1911 г.</w:t>
      </w:r>
      <w:r w:rsidRPr="00E56474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Иране.</w:t>
      </w:r>
    </w:p>
    <w:p w:rsidR="005D2A4B" w:rsidRPr="005020BE" w:rsidRDefault="00EB551E">
      <w:pPr>
        <w:pStyle w:val="a5"/>
        <w:spacing w:before="7"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Индия.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Африки в ХIХ — начале ХХ в.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b w:val="0"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Развитие культуры в XIX — начале ХХ в.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-1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>Научные открытия и технические изобретения в XIX — начале ХХ в. Революция в физике. Достижения естествознания и медицины. Развитие философии, психологии и социологии.</w:t>
      </w:r>
    </w:p>
    <w:p w:rsidR="005D2A4B" w:rsidRPr="005020BE" w:rsidRDefault="00EB551E" w:rsidP="005020B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>Распространение образования. Технический прогресс и изменения в условиях труда и повседневной жизни людей. Художественная культура XIX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Международные отношения в XIX — начале XX в.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 тивизация борьбы за передел мира. Формирование военно-по- литических блоков великих держав. Первая Гаагская мирная конференция (1899). Международные конфликты и войны в конце XIX — начале ХХ в. (испано-американская война, русско-японская война, боснийский кризис). Балканские войны.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 ч). </w:t>
      </w:r>
      <w:r w:rsidRPr="005020BE">
        <w:rPr>
          <w:rStyle w:val="13"/>
        </w:rPr>
        <w:t>Историческое и культурное наследие XIX в.</w:t>
      </w:r>
    </w:p>
    <w:p w:rsidR="005020BE" w:rsidRDefault="005020BE">
      <w:pPr>
        <w:pStyle w:val="21"/>
        <w:spacing w:before="161" w:line="220" w:lineRule="auto"/>
        <w:ind w:right="2324"/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</w:pPr>
    </w:p>
    <w:p w:rsidR="005020BE" w:rsidRDefault="00EB551E">
      <w:pPr>
        <w:pStyle w:val="21"/>
        <w:spacing w:before="161" w:line="220" w:lineRule="auto"/>
        <w:ind w:right="2324"/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5020BE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5020BE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РОССИЙСКАЯ</w:t>
      </w:r>
      <w:r w:rsidRPr="005020BE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ИМПЕРИЯ</w:t>
      </w:r>
    </w:p>
    <w:p w:rsidR="005D2A4B" w:rsidRPr="005020BE" w:rsidRDefault="00EB551E">
      <w:pPr>
        <w:pStyle w:val="21"/>
        <w:spacing w:before="161" w:line="220" w:lineRule="auto"/>
        <w:ind w:right="2324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</w:rPr>
        <w:t>XIX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—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НАЧАЛЕ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</w:rPr>
        <w:t>XX</w:t>
      </w:r>
      <w:r w:rsidRPr="005020B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В.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(45ч)</w:t>
      </w:r>
    </w:p>
    <w:p w:rsidR="005D2A4B" w:rsidRPr="00E56474" w:rsidRDefault="00EB551E">
      <w:pPr>
        <w:spacing w:before="7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EB551E">
      <w:pPr>
        <w:pStyle w:val="21"/>
        <w:spacing w:before="16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Александровская эпоха: государственный либерализм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b w:val="0"/>
          <w:color w:val="231F20"/>
          <w:spacing w:val="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lastRenderedPageBreak/>
        <w:t>Проекты либеральных реформ Александра I. Внешние и внутренние факторы. Негласный комитет. Реформы государствен ного управления. М. М. Сперанский.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Внешняя политика России. Война России с Францией 1805— 1807 гг. Тильзитский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D2A4B" w:rsidRPr="00E56474" w:rsidRDefault="00EB551E" w:rsidP="005020BE">
      <w:pPr>
        <w:pStyle w:val="21"/>
        <w:spacing w:before="74" w:line="25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Николаевское самодержавие:</w:t>
      </w:r>
      <w:r w:rsid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государственный консерватизм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(5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5D2A4B" w:rsidRPr="005020BE" w:rsidRDefault="00EB551E">
      <w:pPr>
        <w:pStyle w:val="a5"/>
        <w:spacing w:before="5" w:line="252" w:lineRule="auto"/>
        <w:ind w:right="154" w:firstLine="226"/>
        <w:rPr>
          <w:rStyle w:val="13"/>
        </w:rPr>
      </w:pPr>
      <w:r w:rsidRPr="005020BE">
        <w:rPr>
          <w:rStyle w:val="13"/>
        </w:rPr>
        <w:t>Расширение империи: русско-иранская и русско-турецкая войны. *Россия и Западная Европа: особенности взаимного вос 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D2A4B" w:rsidRPr="005020BE" w:rsidRDefault="00EB551E">
      <w:pPr>
        <w:pStyle w:val="a5"/>
        <w:spacing w:before="2" w:line="252" w:lineRule="auto"/>
        <w:ind w:right="155" w:firstLine="226"/>
        <w:rPr>
          <w:rStyle w:val="13"/>
        </w:rPr>
      </w:pPr>
      <w:r w:rsidRPr="005020BE">
        <w:rPr>
          <w:rStyle w:val="13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D2A4B" w:rsidRPr="005020BE" w:rsidRDefault="00EB551E">
      <w:pPr>
        <w:pStyle w:val="a5"/>
        <w:spacing w:before="3" w:line="252" w:lineRule="auto"/>
        <w:ind w:right="154" w:firstLine="226"/>
        <w:rPr>
          <w:rStyle w:val="13"/>
        </w:rPr>
      </w:pPr>
      <w:r w:rsidRPr="005020BE">
        <w:rPr>
          <w:rStyle w:val="13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D2A4B" w:rsidRPr="00E56474" w:rsidRDefault="00EB551E">
      <w:pPr>
        <w:pStyle w:val="21"/>
        <w:spacing w:before="171" w:line="218" w:lineRule="auto"/>
        <w:ind w:right="308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империи в первой половине XIX в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Национальные корни отечественной культуры и западные влияния. Государственная политика в области культуры. Ос 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="00936C3A" w:rsidRPr="005020BE">
        <w:rPr>
          <w:rStyle w:val="13"/>
        </w:rPr>
        <w:t>Куль</w:t>
      </w:r>
      <w:r w:rsidRPr="005020BE">
        <w:rPr>
          <w:rStyle w:val="13"/>
        </w:rPr>
        <w:t>тура повседневности: обретение комфорта. Жизнь в городе и в усадьбе. Российская культура как часть европейской культуры.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России в первой половине XIX в.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Многообразие культур и религий Российской империи. Пра-ославная церковь и основные конфессии (католичество, протестантство, ислам, иудаизм, буддизм). </w:t>
      </w:r>
      <w:r w:rsidRPr="005020BE">
        <w:rPr>
          <w:rStyle w:val="13"/>
        </w:rPr>
        <w:lastRenderedPageBreak/>
        <w:t>Конфликты и сотрудничество между народами. Особенности административного управления на окраинах империи. Царство Польское.  Польское восстание 1830—1831 гг. Присоединение Грузии и Закавказья. Кавказская война. Движение Шамиля.</w:t>
      </w:r>
    </w:p>
    <w:p w:rsidR="005D2A4B" w:rsidRPr="00E56474" w:rsidRDefault="00EB551E">
      <w:pPr>
        <w:pStyle w:val="21"/>
        <w:spacing w:before="163" w:line="220" w:lineRule="auto"/>
        <w:ind w:right="196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Социальная и правовая модернизация страны при Александре II</w:t>
      </w:r>
      <w:r w:rsidRPr="00E56474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6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в 1880—1890-х гг.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-9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«Народное самодержавие» Александра III. Идеология само бытного развития России. Государственный национализм. Ре 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D2A4B" w:rsidRPr="00E56474" w:rsidRDefault="00EB551E">
      <w:pPr>
        <w:pStyle w:val="21"/>
        <w:spacing w:before="163" w:line="220" w:lineRule="auto"/>
        <w:ind w:right="308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империи во второй половине XIX в.</w:t>
      </w:r>
      <w:r w:rsidRPr="00E5647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-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Этнокультурный облик империи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</w:t>
      </w:r>
      <w:r w:rsidRPr="005020BE">
        <w:rPr>
          <w:rStyle w:val="13"/>
        </w:rPr>
        <w:lastRenderedPageBreak/>
        <w:t>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 Средняя Азия. Миссии Русской православной церкви и ее знаменитые миссионеры.</w:t>
      </w:r>
    </w:p>
    <w:p w:rsidR="005D2A4B" w:rsidRPr="00E56474" w:rsidRDefault="00EB551E" w:rsidP="005020BE">
      <w:pPr>
        <w:pStyle w:val="21"/>
        <w:spacing w:before="144" w:line="25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Формирование гражданского общества</w:t>
      </w:r>
      <w:r w:rsid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 основные направления общественных движений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 са». I съезд РСДРП.</w:t>
      </w:r>
    </w:p>
    <w:p w:rsidR="005D2A4B" w:rsidRPr="00E56474" w:rsidRDefault="00EB551E">
      <w:pPr>
        <w:pStyle w:val="21"/>
        <w:spacing w:before="14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на пороге ХХ в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(9</w:t>
      </w:r>
      <w:r w:rsidRPr="00E56474">
        <w:rPr>
          <w:rFonts w:ascii="Times New Roman" w:hAnsi="Times New Roman" w:cs="Times New Roman"/>
          <w:b w:val="0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 пороге нового века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5020BE">
        <w:rPr>
          <w:rStyle w:val="13"/>
        </w:rPr>
        <w:t>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 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Имперский центр и регионы. Национальная политика, этнические элиты и национально-культурные движения.</w:t>
      </w:r>
    </w:p>
    <w:p w:rsidR="005D2A4B" w:rsidRPr="005020BE" w:rsidRDefault="00EB551E">
      <w:pPr>
        <w:spacing w:line="254" w:lineRule="auto"/>
        <w:ind w:left="157" w:right="155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системе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международных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отношений.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Политика на Дальнем Востоке. Русско-японская война 1904— 1905 гг. Оборона Порт-Артура. Цусимское сражение.</w:t>
      </w:r>
    </w:p>
    <w:p w:rsidR="005D2A4B" w:rsidRPr="005020BE" w:rsidRDefault="00EB551E">
      <w:pPr>
        <w:spacing w:line="254" w:lineRule="auto"/>
        <w:ind w:left="157" w:right="154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Первая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российская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революция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1905—1907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гг.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Начало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парламентаризма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России. </w:t>
      </w:r>
      <w:r w:rsidRPr="005020BE">
        <w:rPr>
          <w:rStyle w:val="13"/>
        </w:rPr>
        <w:t>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Style w:val="13"/>
        </w:rPr>
        <w:t>Предпосылки Первой российской революции. Формы социальных протестов. Деятельность профессиональных революц онеров. Политический терроризм.</w:t>
      </w:r>
    </w:p>
    <w:p w:rsidR="005D2A4B" w:rsidRPr="005020BE" w:rsidRDefault="00FA418D" w:rsidP="00936C3A">
      <w:pPr>
        <w:pStyle w:val="a5"/>
        <w:spacing w:before="70" w:line="254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 </w:t>
      </w:r>
      <w:r w:rsidR="00EB551E" w:rsidRPr="005020BE">
        <w:rPr>
          <w:rStyle w:val="13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</w:t>
      </w:r>
      <w:r w:rsidR="00936C3A" w:rsidRPr="005020BE">
        <w:rPr>
          <w:rStyle w:val="13"/>
        </w:rPr>
        <w:t xml:space="preserve"> </w:t>
      </w:r>
      <w:r w:rsidR="00EB551E" w:rsidRPr="005020BE">
        <w:rPr>
          <w:rStyle w:val="13"/>
        </w:rPr>
        <w:t xml:space="preserve">17 октября 1905 г. Формирование многопартийной системы. Политические партии, массовые движения и их лидеры. Нео- народнические партии и организации (социалисты-революцио- неры). Социал-демократия: большевики и меньшевики. </w:t>
      </w:r>
      <w:r w:rsidR="00EB551E" w:rsidRPr="005020BE">
        <w:rPr>
          <w:rStyle w:val="13"/>
        </w:rPr>
        <w:lastRenderedPageBreak/>
        <w:t>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1906— 1907 гг.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Style w:val="13"/>
        </w:rPr>
        <w:t xml:space="preserve">Избирательный закон 11 декабря 1905 г. Избирательная кампания в I Государственную думу. </w:t>
      </w:r>
      <w:r w:rsidR="00936C3A" w:rsidRPr="005020BE">
        <w:rPr>
          <w:rStyle w:val="13"/>
        </w:rPr>
        <w:t>Основные государствен</w:t>
      </w:r>
      <w:r w:rsidRPr="005020BE">
        <w:rPr>
          <w:rStyle w:val="13"/>
        </w:rPr>
        <w:t>ные законы 23 апреля 1906 г. Деятельность I и II Государственной думы: итоги и уроки.</w:t>
      </w:r>
    </w:p>
    <w:p w:rsidR="005D2A4B" w:rsidRPr="005020BE" w:rsidRDefault="00EB551E" w:rsidP="005020BE">
      <w:pPr>
        <w:spacing w:line="254" w:lineRule="auto"/>
        <w:ind w:left="157" w:right="154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Общество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власть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после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революции.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5D2A4B" w:rsidRPr="005020BE" w:rsidRDefault="00EB551E" w:rsidP="005020BE">
      <w:pPr>
        <w:spacing w:line="254" w:lineRule="auto"/>
        <w:ind w:left="157" w:right="154" w:firstLine="226"/>
        <w:jc w:val="both"/>
        <w:rPr>
          <w:rStyle w:val="13"/>
        </w:rPr>
      </w:pPr>
      <w:r w:rsidRPr="005020BE">
        <w:rPr>
          <w:rStyle w:val="13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D2A4B" w:rsidRPr="005020BE" w:rsidRDefault="00EB551E" w:rsidP="00936C3A">
      <w:pPr>
        <w:spacing w:line="254" w:lineRule="auto"/>
        <w:ind w:left="157" w:right="154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Серебряный</w:t>
      </w:r>
      <w:r w:rsidRPr="00E56474">
        <w:rPr>
          <w:rFonts w:ascii="Times New Roman" w:hAnsi="Times New Roman" w:cs="Times New Roman"/>
          <w:b/>
          <w:i/>
          <w:color w:val="231F20"/>
          <w:spacing w:val="18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век российской культуры. </w:t>
      </w:r>
      <w:r w:rsidRPr="005020BE">
        <w:rPr>
          <w:rStyle w:val="13"/>
        </w:rPr>
        <w:t>Новые явления в художественной литературе и искусстве. Мировоззренческие ценности и стиль жизни. Литература начала XX в. Живопись.</w:t>
      </w:r>
      <w:r w:rsidR="00936C3A" w:rsidRPr="005020BE">
        <w:rPr>
          <w:rStyle w:val="13"/>
        </w:rPr>
        <w:t xml:space="preserve"> </w:t>
      </w:r>
      <w:r w:rsidRPr="005020BE">
        <w:rPr>
          <w:rStyle w:val="13"/>
        </w:rPr>
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D2A4B" w:rsidRPr="005020BE" w:rsidRDefault="00EB551E" w:rsidP="005020BE">
      <w:pPr>
        <w:spacing w:line="254" w:lineRule="auto"/>
        <w:ind w:left="157" w:right="154" w:firstLine="226"/>
        <w:jc w:val="both"/>
        <w:rPr>
          <w:rStyle w:val="13"/>
        </w:rPr>
      </w:pPr>
      <w:r w:rsidRPr="005020BE">
        <w:rPr>
          <w:rStyle w:val="13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</w:t>
      </w:r>
      <w:r w:rsidR="000C4EEA" w:rsidRPr="005020BE">
        <w:rPr>
          <w:rStyle w:val="13"/>
        </w:rPr>
        <w:t xml:space="preserve">  </w:t>
      </w:r>
      <w:r w:rsidRPr="005020BE">
        <w:rPr>
          <w:rStyle w:val="13"/>
        </w:rPr>
        <w:t xml:space="preserve"> рование русской философской школы. Вклад России начала XX в. в мировую культуру.</w:t>
      </w:r>
    </w:p>
    <w:p w:rsidR="005D2A4B" w:rsidRPr="005020BE" w:rsidRDefault="00EB551E">
      <w:pPr>
        <w:spacing w:line="229" w:lineRule="exact"/>
        <w:ind w:left="383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Наш</w:t>
      </w:r>
      <w:r w:rsidRPr="00E56474">
        <w:rPr>
          <w:rFonts w:ascii="Times New Roman" w:hAnsi="Times New Roman" w:cs="Times New Roman"/>
          <w:b/>
          <w:i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край</w:t>
      </w:r>
      <w:r w:rsidRPr="00E56474">
        <w:rPr>
          <w:rFonts w:ascii="Times New Roman" w:hAnsi="Times New Roman" w:cs="Times New Roman"/>
          <w:b/>
          <w:i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в XIX — начале ХХ в.</w:t>
      </w:r>
    </w:p>
    <w:p w:rsidR="005D2A4B" w:rsidRPr="00E56474" w:rsidRDefault="00EB551E">
      <w:pPr>
        <w:spacing w:before="8"/>
        <w:ind w:left="3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spacing w:val="23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rPr>
          <w:rFonts w:ascii="Times New Roman" w:hAnsi="Times New Roman" w:cs="Times New Roman"/>
          <w:sz w:val="24"/>
          <w:szCs w:val="24"/>
          <w:lang w:val="ru-RU"/>
        </w:rPr>
        <w:sectPr w:rsidR="005D2A4B" w:rsidRPr="00E56474" w:rsidSect="00936C3A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5D2A4B" w:rsidRPr="00E56474" w:rsidRDefault="00EB551E">
      <w:pPr>
        <w:pStyle w:val="1"/>
        <w:spacing w:before="110" w:line="201" w:lineRule="auto"/>
        <w:ind w:right="1282"/>
        <w:rPr>
          <w:rFonts w:ascii="Times New Roman" w:hAnsi="Times New Roman" w:cs="Times New Roman"/>
          <w:lang w:val="ru-RU"/>
        </w:rPr>
      </w:pPr>
      <w:r w:rsidRPr="00E56474">
        <w:rPr>
          <w:rFonts w:ascii="Times New Roman" w:hAnsi="Times New Roman" w:cs="Times New Roman"/>
          <w:color w:val="231F20"/>
          <w:w w:val="80"/>
          <w:lang w:val="ru-RU"/>
        </w:rPr>
        <w:lastRenderedPageBreak/>
        <w:t>ПЛАНИРУЕМЫЕ</w:t>
      </w:r>
      <w:r w:rsidRPr="00E56474">
        <w:rPr>
          <w:rFonts w:ascii="Times New Roman" w:hAnsi="Times New Roman" w:cs="Times New Roman"/>
          <w:color w:val="231F20"/>
          <w:spacing w:val="1"/>
          <w:w w:val="80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lang w:val="ru-RU"/>
        </w:rPr>
        <w:t>РЕЗУЛЬТАТЫ</w:t>
      </w:r>
      <w:r w:rsidRPr="00E56474">
        <w:rPr>
          <w:rFonts w:ascii="Times New Roman" w:hAnsi="Times New Roman" w:cs="Times New Roman"/>
          <w:color w:val="231F20"/>
          <w:spacing w:val="1"/>
          <w:w w:val="80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lang w:val="ru-RU"/>
        </w:rPr>
        <w:t>ОСВОЕНИЯ</w:t>
      </w:r>
      <w:r w:rsidRPr="00E56474">
        <w:rPr>
          <w:rFonts w:ascii="Times New Roman" w:hAnsi="Times New Roman" w:cs="Times New Roman"/>
          <w:color w:val="231F20"/>
          <w:spacing w:val="-55"/>
          <w:w w:val="80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lang w:val="ru-RU"/>
        </w:rPr>
        <w:t>УЧЕБНОГО</w:t>
      </w:r>
      <w:r w:rsidRPr="00E56474">
        <w:rPr>
          <w:rFonts w:ascii="Times New Roman" w:hAnsi="Times New Roman" w:cs="Times New Roman"/>
          <w:color w:val="231F20"/>
          <w:spacing w:val="9"/>
          <w:w w:val="85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lang w:val="ru-RU"/>
        </w:rPr>
        <w:t>ПРЕДМЕТА</w:t>
      </w:r>
      <w:r w:rsidRPr="00E56474">
        <w:rPr>
          <w:rFonts w:ascii="Times New Roman" w:hAnsi="Times New Roman" w:cs="Times New Roman"/>
          <w:color w:val="231F20"/>
          <w:spacing w:val="9"/>
          <w:w w:val="85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lang w:val="ru-RU"/>
        </w:rPr>
        <w:t>«ИСТОРИЯ»</w:t>
      </w:r>
    </w:p>
    <w:p w:rsidR="005D2A4B" w:rsidRPr="00E56474" w:rsidRDefault="00571A7F">
      <w:pPr>
        <w:spacing w:line="251" w:lineRule="exact"/>
        <w:ind w:left="15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236" style="position:absolute;left:0;text-align:left;margin-left:36.85pt;margin-top:15.35pt;width:317.5pt;height:.1pt;z-index:-15724032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НА</w:t>
      </w:r>
      <w:r w:rsidR="00EB551E" w:rsidRPr="00E56474">
        <w:rPr>
          <w:rFonts w:ascii="Times New Roman" w:hAnsi="Times New Roman" w:cs="Times New Roman"/>
          <w:b/>
          <w:color w:val="231F20"/>
          <w:spacing w:val="44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УРОВНЕ</w:t>
      </w:r>
      <w:r w:rsidR="00EB551E" w:rsidRPr="00E56474">
        <w:rPr>
          <w:rFonts w:ascii="Times New Roman" w:hAnsi="Times New Roman" w:cs="Times New Roman"/>
          <w:b/>
          <w:color w:val="231F20"/>
          <w:spacing w:val="45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ОСНОВНОГО</w:t>
      </w:r>
      <w:r w:rsidR="00EB551E" w:rsidRPr="00E56474">
        <w:rPr>
          <w:rFonts w:ascii="Times New Roman" w:hAnsi="Times New Roman" w:cs="Times New Roman"/>
          <w:b/>
          <w:color w:val="231F20"/>
          <w:spacing w:val="44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ОБЩЕГО</w:t>
      </w:r>
      <w:r w:rsidR="00EB551E" w:rsidRPr="00E56474">
        <w:rPr>
          <w:rFonts w:ascii="Times New Roman" w:hAnsi="Times New Roman" w:cs="Times New Roman"/>
          <w:b/>
          <w:color w:val="231F20"/>
          <w:spacing w:val="45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ОБРАЗОВАНИЯ</w:t>
      </w:r>
    </w:p>
    <w:p w:rsidR="005D2A4B" w:rsidRPr="00E56474" w:rsidRDefault="005D2A4B">
      <w:pPr>
        <w:pStyle w:val="a5"/>
        <w:spacing w:before="4"/>
        <w:ind w:left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A4B" w:rsidRPr="00E56474" w:rsidRDefault="00EB551E">
      <w:pPr>
        <w:pStyle w:val="31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ЛИЧНОСТНЫЕ</w:t>
      </w:r>
      <w:r w:rsidRPr="00E56474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РЕЗУЛЬТАТЫ</w:t>
      </w:r>
    </w:p>
    <w:p w:rsidR="005D2A4B" w:rsidRPr="005020BE" w:rsidRDefault="00EB551E">
      <w:pPr>
        <w:pStyle w:val="a5"/>
        <w:spacing w:before="68" w:line="254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К важнейшим </w:t>
      </w:r>
      <w:r w:rsidRPr="005020BE">
        <w:rPr>
          <w:rStyle w:val="13"/>
          <w:b/>
        </w:rPr>
        <w:t>личностным результатам</w:t>
      </w:r>
      <w:r w:rsidRPr="005020BE">
        <w:rPr>
          <w:rStyle w:val="13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D2A4B" w:rsidRPr="005F234D" w:rsidRDefault="00EB551E">
      <w:pPr>
        <w:pStyle w:val="a5"/>
        <w:spacing w:line="254" w:lineRule="auto"/>
        <w:ind w:left="383" w:right="151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в сфере </w:t>
      </w:r>
      <w:r w:rsidRPr="005F234D">
        <w:rPr>
          <w:rStyle w:val="13"/>
          <w:i/>
        </w:rPr>
        <w:t>патриотического воспитания</w:t>
      </w:r>
      <w:r w:rsidRPr="005F234D">
        <w:rPr>
          <w:rStyle w:val="13"/>
        </w:rPr>
        <w:t>: осознание российской гражданской идентичности в поликультурном и многоконфессиональном обществе, проявление интереса к по- знанию родного языка, истории, культуры Российской Федерации, своего края, народов России; ценностное отно- 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 природному наследию и памятникам, традициям разных народов, проживающих в родной стране;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в сфере </w:t>
      </w:r>
      <w:r w:rsidRPr="005F234D">
        <w:rPr>
          <w:rStyle w:val="13"/>
          <w:i/>
        </w:rPr>
        <w:t>гражданского воспитания</w:t>
      </w:r>
      <w:r w:rsidRPr="005F234D">
        <w:rPr>
          <w:rStyle w:val="13"/>
        </w:rPr>
        <w:t>: осмысление исторической традиции и примеров гражданского служения Отече 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ущербсоциальной и природной среде;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—в </w:t>
      </w:r>
      <w:r w:rsidRPr="005F234D">
        <w:rPr>
          <w:rStyle w:val="13"/>
          <w:i/>
        </w:rPr>
        <w:t>духовно-нравственной сфере</w:t>
      </w:r>
      <w:r w:rsidRPr="005F234D">
        <w:rPr>
          <w:rStyle w:val="13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D2A4B" w:rsidRPr="005F234D" w:rsidRDefault="00EB551E" w:rsidP="000C4EEA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в понимании </w:t>
      </w:r>
      <w:r w:rsidRPr="005F234D">
        <w:rPr>
          <w:rStyle w:val="13"/>
          <w:i/>
        </w:rPr>
        <w:t>ценности научного познания</w:t>
      </w:r>
      <w:r w:rsidRPr="005F234D">
        <w:rPr>
          <w:rStyle w:val="13"/>
        </w:rPr>
        <w:t>: осмысление зна 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—в сфере </w:t>
      </w:r>
      <w:r w:rsidRPr="005F234D">
        <w:rPr>
          <w:rStyle w:val="13"/>
          <w:i/>
        </w:rPr>
        <w:t>эстетического воспитания</w:t>
      </w:r>
      <w:r w:rsidRPr="005F234D">
        <w:rPr>
          <w:rStyle w:val="13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—в формировании </w:t>
      </w:r>
      <w:r w:rsidRPr="005F234D">
        <w:rPr>
          <w:rStyle w:val="13"/>
          <w:i/>
        </w:rPr>
        <w:t>ценностного отношения к жизни и здоровью</w:t>
      </w:r>
      <w:r w:rsidRPr="005F234D">
        <w:rPr>
          <w:rStyle w:val="13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 xml:space="preserve">—в сфере </w:t>
      </w:r>
      <w:r w:rsidRPr="005F234D">
        <w:rPr>
          <w:rStyle w:val="13"/>
          <w:i/>
        </w:rPr>
        <w:t>трудового воспитания</w:t>
      </w:r>
      <w:r w:rsidRPr="005F234D">
        <w:rPr>
          <w:rStyle w:val="13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lastRenderedPageBreak/>
        <w:t>—</w:t>
      </w:r>
      <w:r w:rsidRPr="005F234D">
        <w:rPr>
          <w:rStyle w:val="13"/>
        </w:rPr>
        <w:t xml:space="preserve">в сфере </w:t>
      </w:r>
      <w:r w:rsidRPr="005F234D">
        <w:rPr>
          <w:rStyle w:val="13"/>
          <w:i/>
        </w:rPr>
        <w:t>экологического воспитания</w:t>
      </w:r>
      <w:r w:rsidRPr="005F234D">
        <w:rPr>
          <w:rStyle w:val="13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 сти экологической направленности.</w:t>
      </w:r>
    </w:p>
    <w:p w:rsidR="005D2A4B" w:rsidRPr="005F234D" w:rsidRDefault="00EB551E">
      <w:pPr>
        <w:spacing w:line="254" w:lineRule="auto"/>
        <w:ind w:left="383" w:right="154" w:hanging="227"/>
        <w:jc w:val="both"/>
        <w:rPr>
          <w:rStyle w:val="13"/>
        </w:rPr>
      </w:pPr>
      <w:r w:rsidRPr="005F234D">
        <w:rPr>
          <w:rStyle w:val="13"/>
        </w:rPr>
        <w:t xml:space="preserve">—в сфере </w:t>
      </w:r>
      <w:r w:rsidRPr="005F234D">
        <w:rPr>
          <w:rStyle w:val="13"/>
          <w:i/>
        </w:rPr>
        <w:t>адаптации к меняющимся условиям социальной и природной среды</w:t>
      </w:r>
      <w:r w:rsidRPr="005F234D">
        <w:rPr>
          <w:rStyle w:val="13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D2A4B" w:rsidRPr="00E56474" w:rsidRDefault="00EB551E">
      <w:pPr>
        <w:pStyle w:val="31"/>
        <w:spacing w:before="154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МЕТАПРЕДМЕТНЫЕ</w:t>
      </w:r>
      <w:r w:rsidRPr="00E56474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РЕЗУЛЬТАТЫ</w:t>
      </w:r>
    </w:p>
    <w:p w:rsidR="005D2A4B" w:rsidRPr="005F234D" w:rsidRDefault="00EB551E">
      <w:pPr>
        <w:spacing w:before="68" w:line="254" w:lineRule="auto"/>
        <w:ind w:left="157" w:right="155" w:firstLine="226"/>
        <w:jc w:val="both"/>
        <w:rPr>
          <w:rStyle w:val="13"/>
        </w:rPr>
      </w:pPr>
      <w:r w:rsidRPr="005F234D">
        <w:rPr>
          <w:rStyle w:val="13"/>
        </w:rPr>
        <w:t>Метапредметные результаты изучения истории в ос новной школе выражаются в следующих качествах и действиях.</w:t>
      </w:r>
    </w:p>
    <w:p w:rsidR="005D2A4B" w:rsidRPr="005F234D" w:rsidRDefault="00EB551E">
      <w:pPr>
        <w:spacing w:before="70"/>
        <w:ind w:left="383"/>
        <w:jc w:val="both"/>
        <w:rPr>
          <w:rStyle w:val="13"/>
        </w:rPr>
      </w:pPr>
      <w:r w:rsidRPr="005F234D">
        <w:rPr>
          <w:rStyle w:val="13"/>
          <w:b/>
          <w:i/>
        </w:rPr>
        <w:t>В сфере универсальных учебных познавательных действий</w:t>
      </w:r>
      <w:r w:rsidRPr="005F234D">
        <w:rPr>
          <w:rStyle w:val="13"/>
        </w:rPr>
        <w:t>:</w:t>
      </w:r>
    </w:p>
    <w:p w:rsidR="005D2A4B" w:rsidRPr="005F234D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владение базовыми логическими действиями</w:t>
      </w:r>
      <w:r w:rsidRPr="005F234D">
        <w:rPr>
          <w:rStyle w:val="13"/>
        </w:rPr>
        <w:t>: систематизировать и обобщать исторические факты (в форме таблиц, схем); выявлять характерные признаки исторических явле ний; раскрывать причинно-следственные связи событий; сравнивать события, ситуации, выявляя общие черты и ра</w:t>
      </w:r>
      <w:r w:rsidR="000C4EEA" w:rsidRPr="005F234D">
        <w:rPr>
          <w:rStyle w:val="13"/>
        </w:rPr>
        <w:t>з</w:t>
      </w:r>
      <w:r w:rsidRPr="005F234D">
        <w:rPr>
          <w:rStyle w:val="13"/>
        </w:rPr>
        <w:t>личия; формулировать и обосновывать выводы;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владение базовыми исследовательскими действиями</w:t>
      </w:r>
      <w:r w:rsidRPr="005F234D">
        <w:rPr>
          <w:rStyle w:val="13"/>
        </w:rPr>
        <w:t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 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работа с информацией</w:t>
      </w:r>
      <w:r w:rsidRPr="005F234D">
        <w:rPr>
          <w:rStyle w:val="13"/>
        </w:rPr>
        <w:t>: осуществлять анализ учебной и вне- 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D2A4B" w:rsidRPr="005F234D" w:rsidRDefault="00EB551E" w:rsidP="005F234D">
      <w:pPr>
        <w:spacing w:before="70"/>
        <w:ind w:left="383"/>
        <w:jc w:val="both"/>
        <w:rPr>
          <w:rStyle w:val="13"/>
          <w:b/>
        </w:rPr>
      </w:pPr>
      <w:r w:rsidRPr="005F234D">
        <w:rPr>
          <w:rStyle w:val="13"/>
          <w:b/>
          <w:i/>
        </w:rPr>
        <w:t>В сфере универсальных учебных коммуникативных действий</w:t>
      </w:r>
      <w:r w:rsidRPr="005F234D">
        <w:rPr>
          <w:rStyle w:val="13"/>
          <w:b/>
        </w:rPr>
        <w:t>: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  <w:i/>
        </w:rPr>
        <w:t>общение:</w:t>
      </w:r>
      <w:r w:rsidRPr="005F234D">
        <w:rPr>
          <w:rStyle w:val="13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D2A4B" w:rsidRPr="005F234D" w:rsidRDefault="00EB551E" w:rsidP="000C4EEA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осуществление совместной деятельности</w:t>
      </w:r>
      <w:r w:rsidRPr="005F234D">
        <w:rPr>
          <w:rStyle w:val="13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 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</w:t>
      </w:r>
      <w:r w:rsidR="000C4EEA" w:rsidRPr="005F234D">
        <w:rPr>
          <w:rStyle w:val="13"/>
        </w:rPr>
        <w:t xml:space="preserve"> </w:t>
      </w:r>
      <w:r w:rsidRPr="005F234D">
        <w:rPr>
          <w:rStyle w:val="13"/>
        </w:rPr>
        <w:t>команды; оценивать полученные результаты и свой вклад в общую работу.</w:t>
      </w:r>
    </w:p>
    <w:p w:rsidR="000C4EEA" w:rsidRPr="005F234D" w:rsidRDefault="000C4EEA">
      <w:pPr>
        <w:spacing w:line="230" w:lineRule="exact"/>
        <w:ind w:left="383"/>
        <w:jc w:val="both"/>
        <w:rPr>
          <w:rStyle w:val="13"/>
        </w:rPr>
      </w:pPr>
    </w:p>
    <w:p w:rsidR="005D2A4B" w:rsidRPr="005F234D" w:rsidRDefault="00EB551E">
      <w:pPr>
        <w:spacing w:line="230" w:lineRule="exact"/>
        <w:ind w:left="383"/>
        <w:jc w:val="both"/>
        <w:rPr>
          <w:rStyle w:val="13"/>
          <w:b/>
          <w:i/>
        </w:rPr>
      </w:pPr>
      <w:r w:rsidRPr="005F234D">
        <w:rPr>
          <w:rStyle w:val="13"/>
          <w:b/>
          <w:i/>
        </w:rPr>
        <w:t>В сфере универсальных учебных регулятивных действий:</w:t>
      </w:r>
    </w:p>
    <w:p w:rsidR="005D2A4B" w:rsidRPr="005F234D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  <w:i/>
        </w:rPr>
        <w:t>владение приемами самоорганизации</w:t>
      </w:r>
      <w:r w:rsidRPr="005F234D">
        <w:rPr>
          <w:rStyle w:val="13"/>
        </w:rPr>
        <w:t xml:space="preserve"> своей учебной и общественной работы </w:t>
      </w:r>
      <w:r w:rsidRPr="005F234D">
        <w:rPr>
          <w:rStyle w:val="13"/>
        </w:rPr>
        <w:lastRenderedPageBreak/>
        <w:t>(выявление проблемы, требующей решения; составление плана действий и определение способа решения);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владение приемами самоконтроля</w:t>
      </w:r>
      <w:r w:rsidRPr="005F234D">
        <w:rPr>
          <w:rStyle w:val="13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 новленных ошибок, возникших трудностей.</w:t>
      </w:r>
    </w:p>
    <w:p w:rsidR="005D2A4B" w:rsidRPr="005F234D" w:rsidRDefault="00EB551E" w:rsidP="005F234D">
      <w:pPr>
        <w:spacing w:line="230" w:lineRule="exact"/>
        <w:ind w:left="383"/>
        <w:jc w:val="both"/>
        <w:rPr>
          <w:rStyle w:val="13"/>
          <w:b/>
          <w:i/>
        </w:rPr>
      </w:pPr>
      <w:r w:rsidRPr="005F234D">
        <w:rPr>
          <w:rStyle w:val="13"/>
          <w:b/>
          <w:i/>
        </w:rPr>
        <w:t>В сфере эмоционального интеллекта, понимания себя и дру гих: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выявлять на примерах исторических ситуаций роль эмоций в отношениях между людьми;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—регулировать способ выражения своих эмоций с учетом позиций и мнений других участников общения.</w:t>
      </w:r>
    </w:p>
    <w:p w:rsidR="005D2A4B" w:rsidRPr="00E56474" w:rsidRDefault="00EB551E">
      <w:pPr>
        <w:pStyle w:val="31"/>
        <w:spacing w:before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ПРЕДМЕТНЫЕ</w:t>
      </w:r>
      <w:r w:rsidRPr="00E56474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РЕЗУЛЬТАТЫ</w:t>
      </w:r>
    </w:p>
    <w:p w:rsidR="005D2A4B" w:rsidRPr="005F234D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5F234D">
        <w:rPr>
          <w:rStyle w:val="13"/>
        </w:rPr>
        <w:t>Во ФГОС ООО 2021 г. установлено, что предметные результаты по учебному предмету «История» должны обеспечивать: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36"/>
        </w:tabs>
        <w:spacing w:line="254" w:lineRule="auto"/>
        <w:ind w:right="154" w:firstLine="226"/>
        <w:rPr>
          <w:rStyle w:val="13"/>
        </w:rPr>
      </w:pPr>
      <w:r w:rsidRPr="005F234D">
        <w:rPr>
          <w:rStyle w:val="13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</w:t>
      </w:r>
      <w:r w:rsidR="005F234D">
        <w:rPr>
          <w:rStyle w:val="13"/>
        </w:rPr>
        <w:t>, событиями региональной и миро</w:t>
      </w:r>
      <w:r w:rsidRPr="005F234D">
        <w:rPr>
          <w:rStyle w:val="13"/>
        </w:rPr>
        <w:t>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45"/>
        </w:tabs>
        <w:spacing w:line="254" w:lineRule="auto"/>
        <w:ind w:right="155" w:firstLine="226"/>
        <w:rPr>
          <w:rStyle w:val="13"/>
        </w:rPr>
      </w:pPr>
      <w:r w:rsidRPr="005F234D">
        <w:rPr>
          <w:rStyle w:val="13"/>
        </w:rPr>
        <w:t>умение выявлять особенности развития культуры, быта и нравов народов в различные исторические эпохи;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46"/>
        </w:tabs>
        <w:spacing w:line="254" w:lineRule="auto"/>
        <w:ind w:right="154" w:firstLine="226"/>
        <w:rPr>
          <w:rStyle w:val="13"/>
        </w:rPr>
      </w:pPr>
      <w:r w:rsidRPr="005F234D">
        <w:rPr>
          <w:rStyle w:val="13"/>
        </w:rPr>
        <w:t>овладение историческими понятиями и их использование для решения учебных и практических задач;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38"/>
        </w:tabs>
        <w:spacing w:line="254" w:lineRule="auto"/>
        <w:ind w:right="154" w:firstLine="226"/>
        <w:rPr>
          <w:rStyle w:val="13"/>
        </w:rPr>
      </w:pPr>
      <w:r w:rsidRPr="005F234D">
        <w:rPr>
          <w:rStyle w:val="13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29"/>
        </w:tabs>
        <w:spacing w:line="254" w:lineRule="auto"/>
        <w:ind w:right="155" w:firstLine="226"/>
        <w:rPr>
          <w:rStyle w:val="13"/>
        </w:rPr>
      </w:pPr>
      <w:r w:rsidRPr="005F234D">
        <w:rPr>
          <w:rStyle w:val="13"/>
        </w:rPr>
        <w:t>умение выявлять существенные черты и характерные признаки исторических событий, явлений, процессов;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53"/>
        </w:tabs>
        <w:spacing w:before="70" w:line="259" w:lineRule="auto"/>
        <w:ind w:right="154" w:firstLine="226"/>
        <w:rPr>
          <w:rStyle w:val="13"/>
        </w:rPr>
      </w:pPr>
      <w:r w:rsidRPr="005F234D">
        <w:rPr>
          <w:rStyle w:val="13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61"/>
        </w:tabs>
        <w:spacing w:before="5" w:line="259" w:lineRule="auto"/>
        <w:ind w:right="155" w:firstLine="226"/>
        <w:rPr>
          <w:rStyle w:val="13"/>
        </w:rPr>
      </w:pPr>
      <w:r w:rsidRPr="005F234D">
        <w:rPr>
          <w:rStyle w:val="13"/>
        </w:rPr>
        <w:t>умение сравнивать исторические события, явления, процессы в различные исторические эпохи;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79"/>
        </w:tabs>
        <w:spacing w:before="1" w:line="259" w:lineRule="auto"/>
        <w:ind w:right="155" w:firstLine="226"/>
        <w:rPr>
          <w:rStyle w:val="13"/>
        </w:rPr>
      </w:pPr>
      <w:r w:rsidRPr="005F234D">
        <w:rPr>
          <w:rStyle w:val="13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57"/>
        </w:tabs>
        <w:spacing w:before="2" w:line="259" w:lineRule="auto"/>
        <w:ind w:right="155" w:firstLine="226"/>
        <w:rPr>
          <w:rStyle w:val="13"/>
        </w:rPr>
      </w:pPr>
      <w:r w:rsidRPr="005F234D">
        <w:rPr>
          <w:rStyle w:val="13"/>
        </w:rPr>
        <w:t>умение различать основные типы исторических источников: письменные, вещественные, аудиовизуальные;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61"/>
        </w:tabs>
        <w:spacing w:before="2" w:line="259" w:lineRule="auto"/>
        <w:ind w:right="154" w:firstLine="226"/>
        <w:rPr>
          <w:rStyle w:val="13"/>
        </w:rPr>
      </w:pPr>
      <w:r w:rsidRPr="005F234D">
        <w:rPr>
          <w:rStyle w:val="13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53"/>
        </w:tabs>
        <w:spacing w:before="5" w:line="259" w:lineRule="auto"/>
        <w:ind w:right="154" w:firstLine="226"/>
        <w:rPr>
          <w:rStyle w:val="13"/>
        </w:rPr>
      </w:pPr>
      <w:r w:rsidRPr="005F234D">
        <w:rPr>
          <w:rStyle w:val="13"/>
        </w:rPr>
        <w:lastRenderedPageBreak/>
        <w:t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54"/>
        </w:tabs>
        <w:spacing w:before="3" w:line="259" w:lineRule="auto"/>
        <w:ind w:right="156" w:firstLine="226"/>
        <w:rPr>
          <w:rStyle w:val="13"/>
        </w:rPr>
      </w:pPr>
      <w:r w:rsidRPr="005F234D">
        <w:rPr>
          <w:rStyle w:val="13"/>
        </w:rPr>
        <w:t>умение анализировать текстовые, визуальные источники исторической информации; представлять историческую информацию в виде таблиц, схем, диаграмм;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59"/>
        </w:tabs>
        <w:spacing w:before="2" w:line="259" w:lineRule="auto"/>
        <w:ind w:right="154" w:firstLine="226"/>
        <w:rPr>
          <w:rStyle w:val="13"/>
        </w:rPr>
      </w:pPr>
      <w:r w:rsidRPr="005F234D">
        <w:rPr>
          <w:rStyle w:val="13"/>
        </w:rPr>
        <w:t>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809"/>
        </w:tabs>
        <w:spacing w:before="2" w:line="259" w:lineRule="auto"/>
        <w:ind w:right="154" w:firstLine="226"/>
        <w:rPr>
          <w:rStyle w:val="13"/>
        </w:rPr>
      </w:pPr>
      <w:r w:rsidRPr="005F234D">
        <w:rPr>
          <w:rStyle w:val="13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  <w:r w:rsidR="00D904A9" w:rsidRPr="005F234D">
        <w:rPr>
          <w:rStyle w:val="13"/>
        </w:rPr>
        <w:t xml:space="preserve"> </w:t>
      </w:r>
    </w:p>
    <w:p w:rsidR="00D904A9" w:rsidRPr="005F234D" w:rsidRDefault="00D904A9" w:rsidP="00D904A9">
      <w:pPr>
        <w:pStyle w:val="a5"/>
        <w:spacing w:before="70" w:line="254" w:lineRule="auto"/>
        <w:ind w:right="154"/>
        <w:rPr>
          <w:rStyle w:val="13"/>
        </w:rPr>
      </w:pPr>
      <w:r w:rsidRPr="005F234D">
        <w:rPr>
          <w:rStyle w:val="13"/>
        </w:rPr>
        <w:t>(Федеральный государственный образовательный стандарт основного общего образования. Утвержден Приказом Министерства просвещения Российской Федерации от 31 мая 2021 г. № 287. С. 87—88).</w:t>
      </w:r>
    </w:p>
    <w:p w:rsidR="005D2A4B" w:rsidRPr="00E56474" w:rsidRDefault="00EB551E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</w:p>
    <w:p w:rsidR="005D2A4B" w:rsidRPr="005F234D" w:rsidRDefault="00EB551E">
      <w:pPr>
        <w:spacing w:line="254" w:lineRule="auto"/>
        <w:ind w:left="157" w:right="156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Предметные</w:t>
      </w:r>
      <w:r w:rsidRPr="00E56474">
        <w:rPr>
          <w:rFonts w:ascii="Times New Roman" w:hAnsi="Times New Roman" w:cs="Times New Roman"/>
          <w:b/>
          <w:i/>
          <w:color w:val="231F20"/>
          <w:spacing w:val="-3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результаты</w:t>
      </w:r>
      <w:r w:rsidRPr="00E56474">
        <w:rPr>
          <w:rFonts w:ascii="Times New Roman" w:hAnsi="Times New Roman" w:cs="Times New Roman"/>
          <w:b/>
          <w:i/>
          <w:color w:val="231F20"/>
          <w:spacing w:val="-7"/>
          <w:w w:val="125"/>
          <w:sz w:val="24"/>
          <w:szCs w:val="24"/>
          <w:lang w:val="ru-RU"/>
        </w:rPr>
        <w:t xml:space="preserve"> </w:t>
      </w:r>
      <w:r w:rsidRPr="005F234D">
        <w:rPr>
          <w:rStyle w:val="13"/>
        </w:rPr>
        <w:t>изучения истории учащимися 5—9 классов включают:</w:t>
      </w:r>
    </w:p>
    <w:p w:rsidR="005D2A4B" w:rsidRPr="005F234D" w:rsidRDefault="00EB551E">
      <w:pPr>
        <w:pStyle w:val="a5"/>
        <w:spacing w:line="254" w:lineRule="auto"/>
        <w:ind w:left="383" w:right="151" w:hanging="227"/>
        <w:rPr>
          <w:rStyle w:val="13"/>
        </w:rPr>
      </w:pPr>
      <w:r w:rsidRPr="005F234D">
        <w:rPr>
          <w:rStyle w:val="13"/>
        </w:rPr>
        <w:t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—базовые знания об основных этапах и ключевых событиях отечественной и всемирной истории;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—умение работать: а) с основными видами современных источ- ников исторической информации (учебник, научно-популяр- ная литература, интернет-ресурсы и др.), оценивая их ин- формационные особенности и достоверность с применением метапредметного подхода; б) с историческими (аутентичны- ми) письменными, изобразительными и вещественными источниками — извлекать, анализировать, систематизиро- вать и интерпретировать содержащуюся в них информацию; определять информационную ценность и значимость источ- ника;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5D2A4B" w:rsidRPr="005F234D" w:rsidRDefault="00EB551E">
      <w:pPr>
        <w:pStyle w:val="a5"/>
        <w:spacing w:line="254" w:lineRule="auto"/>
        <w:ind w:left="383" w:right="156" w:hanging="227"/>
        <w:rPr>
          <w:rStyle w:val="13"/>
        </w:rPr>
      </w:pPr>
      <w:r w:rsidRPr="005F234D">
        <w:rPr>
          <w:rStyle w:val="13"/>
        </w:rPr>
        <w:t>—владение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5D2A4B" w:rsidRPr="005F234D" w:rsidRDefault="00EB551E" w:rsidP="00D904A9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</w:t>
      </w:r>
      <w:r w:rsidR="00D904A9" w:rsidRPr="005F234D">
        <w:rPr>
          <w:rStyle w:val="13"/>
        </w:rPr>
        <w:t xml:space="preserve"> </w:t>
      </w:r>
      <w:r w:rsidRPr="005F234D">
        <w:rPr>
          <w:rStyle w:val="13"/>
        </w:rPr>
        <w:t>национальной и религиозной принадлежности на основе ценностей современного российского общества;</w:t>
      </w:r>
    </w:p>
    <w:p w:rsidR="005D2A4B" w:rsidRPr="005F234D" w:rsidRDefault="00EB551E">
      <w:pPr>
        <w:pStyle w:val="a5"/>
        <w:spacing w:before="2" w:line="249" w:lineRule="auto"/>
        <w:ind w:left="383" w:right="155" w:hanging="227"/>
        <w:rPr>
          <w:rStyle w:val="13"/>
        </w:rPr>
      </w:pPr>
      <w:r w:rsidRPr="005F234D">
        <w:rPr>
          <w:rStyle w:val="13"/>
        </w:rPr>
        <w:t>—осознание необходимости сохранения исторических и культурных памятников своей страны и мира;</w:t>
      </w:r>
    </w:p>
    <w:p w:rsidR="005D2A4B" w:rsidRPr="005F234D" w:rsidRDefault="00EB551E">
      <w:pPr>
        <w:pStyle w:val="a5"/>
        <w:spacing w:before="2" w:line="249" w:lineRule="auto"/>
        <w:ind w:left="383" w:right="155" w:hanging="227"/>
        <w:rPr>
          <w:rStyle w:val="13"/>
        </w:rPr>
      </w:pPr>
      <w:r w:rsidRPr="005F234D">
        <w:rPr>
          <w:rStyle w:val="13"/>
        </w:rPr>
        <w:t>—умение устанавливать взаимосвязи событий, явлений, процессов прошлого с важнейшими событиями ХХ — начала XXI в.</w:t>
      </w:r>
    </w:p>
    <w:p w:rsidR="005D2A4B" w:rsidRPr="005F234D" w:rsidRDefault="00EB551E">
      <w:pPr>
        <w:pStyle w:val="a5"/>
        <w:spacing w:before="3" w:line="249" w:lineRule="auto"/>
        <w:ind w:right="155" w:firstLine="226"/>
        <w:rPr>
          <w:rStyle w:val="13"/>
        </w:rPr>
      </w:pPr>
      <w:r w:rsidRPr="005F234D">
        <w:rPr>
          <w:rStyle w:val="13"/>
        </w:rPr>
        <w:lastRenderedPageBreak/>
        <w:t>Предметные результаты проявляются в освоенных учащимися знаниях и видах деятельности. Они представлены в следую щих основных группах: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2" w:line="249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>Знание хронологии, работа с хронологией</w:t>
      </w:r>
      <w:r w:rsidRPr="005F234D">
        <w:rPr>
          <w:rStyle w:val="13"/>
        </w:rPr>
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5D2A4B" w:rsidRPr="005F234D" w:rsidRDefault="00EB551E" w:rsidP="005F234D">
      <w:pPr>
        <w:pStyle w:val="a9"/>
        <w:numPr>
          <w:ilvl w:val="0"/>
          <w:numId w:val="6"/>
        </w:numPr>
        <w:tabs>
          <w:tab w:val="left" w:pos="647"/>
        </w:tabs>
        <w:spacing w:before="2" w:line="249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 xml:space="preserve">Знание исторических фактов, работа с фактами: </w:t>
      </w:r>
      <w:r w:rsidRPr="005F234D">
        <w:rPr>
          <w:rStyle w:val="13"/>
        </w:rPr>
        <w:t>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5D2A4B" w:rsidRPr="005F234D" w:rsidRDefault="00EB551E" w:rsidP="005F234D">
      <w:pPr>
        <w:pStyle w:val="a9"/>
        <w:numPr>
          <w:ilvl w:val="0"/>
          <w:numId w:val="6"/>
        </w:numPr>
        <w:tabs>
          <w:tab w:val="left" w:pos="644"/>
        </w:tabs>
        <w:spacing w:before="2" w:line="249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>Работа с исторической картой</w:t>
      </w:r>
      <w:r w:rsidRPr="005F234D">
        <w:rPr>
          <w:rStyle w:val="13"/>
        </w:rPr>
        <w:t xml:space="preserve">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70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Работа с историческими источниками</w:t>
      </w:r>
      <w:r w:rsidRPr="005F234D">
        <w:rPr>
          <w:rStyle w:val="13"/>
        </w:rPr>
        <w:t xml:space="preserve"> (фрагментами аутентичных источников)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4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Описание (реконструкция)</w:t>
      </w:r>
      <w:r w:rsidRPr="005F234D">
        <w:rPr>
          <w:rStyle w:val="13"/>
        </w:rPr>
        <w:t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3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Анализ, объяснение</w:t>
      </w:r>
      <w:r w:rsidRPr="005F234D">
        <w:rPr>
          <w:rStyle w:val="13"/>
        </w:rPr>
        <w:t>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4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Работа с версиями, оценками</w:t>
      </w:r>
      <w:r w:rsidRPr="005F234D">
        <w:rPr>
          <w:rStyle w:val="13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4" w:line="252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>Применение исторических знаний и умений</w:t>
      </w:r>
      <w:r w:rsidRPr="005F234D">
        <w:rPr>
          <w:rStyle w:val="13"/>
        </w:rPr>
        <w:t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 ле и внешкольной жизни, как основу диалога в поликультурной среде; способствовать сохранению памятников истории и культуры.</w:t>
      </w:r>
    </w:p>
    <w:p w:rsidR="005D2A4B" w:rsidRPr="00E56474" w:rsidRDefault="00EB551E">
      <w:pPr>
        <w:spacing w:before="137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5</w:t>
      </w:r>
      <w:r w:rsidRPr="00E56474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КЛАСС</w:t>
      </w:r>
    </w:p>
    <w:p w:rsidR="005D2A4B" w:rsidRPr="005F234D" w:rsidRDefault="00EB551E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Знание хронологии, работа с хронологией:</w:t>
      </w:r>
    </w:p>
    <w:p w:rsidR="005D2A4B" w:rsidRPr="005F234D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объяснять смысл основных хронологических понятий (век, тысячелетие, до нашей эры, наша эра);</w:t>
      </w:r>
    </w:p>
    <w:p w:rsidR="005D2A4B" w:rsidRPr="005F234D" w:rsidRDefault="00EB551E">
      <w:pPr>
        <w:pStyle w:val="a5"/>
        <w:spacing w:before="2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—называть даты важнейших событий истории Древнего мира; по дате устанавливать принадлежность события к веку, ты сячелетию;</w:t>
      </w:r>
    </w:p>
    <w:p w:rsidR="005D2A4B" w:rsidRPr="005F234D" w:rsidRDefault="00EB551E">
      <w:pPr>
        <w:pStyle w:val="a5"/>
        <w:spacing w:before="2" w:line="249" w:lineRule="auto"/>
        <w:ind w:left="383" w:right="155" w:hanging="227"/>
        <w:rPr>
          <w:rStyle w:val="13"/>
        </w:rPr>
      </w:pPr>
      <w:r w:rsidRPr="005F234D">
        <w:rPr>
          <w:rStyle w:val="13"/>
        </w:rPr>
        <w:t>—определять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lastRenderedPageBreak/>
        <w:t>Знание исторических фактов, работа с фактами: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—группировать, систематизировать факты по заданному признаку.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исторической картой:</w:t>
      </w:r>
    </w:p>
    <w:p w:rsidR="005D2A4B" w:rsidRPr="005F234D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историческими источниками:</w:t>
      </w:r>
    </w:p>
    <w:p w:rsidR="005D2A4B" w:rsidRPr="005F234D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—различать памятники культуры изучаемой эпохи и источники, созданные в последующие эпохи, приводить примеры;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 крывать смысл (главную идею) высказывания, изображения.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Историческое описание (реконструкция):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характеризовать условия жизни людей в древности;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—рассказывать о значительных событиях древней истории, их участниках;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—рассказывать об исторических личностях Древнего мира (ключевых моментах их биографии, роли в исторических событиях);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—давать краткое описание памятников культуры эпохи первобытности и древнейших цивилизаций.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Анализ, объяснение исторических событий, явлений: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—сравнивать исторические явления, определять их общие черты;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—иллюстрировать общие явления, черты конкретными примерами;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—объяснять причины и следствия важнейших событий древней истории.</w:t>
      </w:r>
    </w:p>
    <w:p w:rsidR="005D2A4B" w:rsidRPr="005F234D" w:rsidRDefault="00EB551E" w:rsidP="005F234D">
      <w:pPr>
        <w:pStyle w:val="a5"/>
        <w:numPr>
          <w:ilvl w:val="0"/>
          <w:numId w:val="5"/>
        </w:numPr>
        <w:spacing w:before="10" w:line="249" w:lineRule="auto"/>
        <w:ind w:right="154"/>
        <w:rPr>
          <w:rStyle w:val="13"/>
        </w:rPr>
      </w:pPr>
      <w:r w:rsidRPr="005F234D">
        <w:rPr>
          <w:rStyle w:val="13"/>
          <w:i/>
        </w:rPr>
        <w:t>Рассмотрение исторических версий и оценок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, </w:t>
      </w:r>
      <w:r w:rsidRPr="005F234D">
        <w:rPr>
          <w:rStyle w:val="13"/>
        </w:rPr>
        <w:t>определение своего отношения к наиболее значимым событиям и лич ностям прошлого: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—излагать оценки наиболее значительных событий и личностей древней истории, приводимые в учебной литературе;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—высказывать на уровне эмоциональных оценок отношение к поступкам людей прошлого, к памятникам культуры.</w:t>
      </w:r>
    </w:p>
    <w:p w:rsidR="005D2A4B" w:rsidRPr="005F234D" w:rsidRDefault="00EB551E" w:rsidP="005F234D">
      <w:pPr>
        <w:pStyle w:val="a5"/>
        <w:numPr>
          <w:ilvl w:val="0"/>
          <w:numId w:val="5"/>
        </w:numPr>
        <w:spacing w:before="10" w:line="249" w:lineRule="auto"/>
        <w:ind w:right="154"/>
        <w:rPr>
          <w:rStyle w:val="13"/>
        </w:rPr>
      </w:pPr>
      <w:r w:rsidRPr="005F234D">
        <w:rPr>
          <w:rStyle w:val="13"/>
          <w:i/>
        </w:rPr>
        <w:t>Применение исторических знаний</w:t>
      </w:r>
      <w:r w:rsidRPr="005F234D">
        <w:rPr>
          <w:rStyle w:val="13"/>
        </w:rPr>
        <w:t>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—раскрывать значение памятников древней истории и культуры, необходимость сохранения их в современном мире;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 общения, альбома, презентации.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21"/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6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5F234D" w:rsidRDefault="00EB551E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Знание хронологии, работа с хронологией:</w:t>
      </w:r>
    </w:p>
    <w:p w:rsidR="005D2A4B" w:rsidRPr="005F234D" w:rsidRDefault="00EB551E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—</w:t>
      </w:r>
      <w:r w:rsidRPr="005F234D">
        <w:rPr>
          <w:rStyle w:val="13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D2A4B" w:rsidRPr="005F234D" w:rsidRDefault="00EB551E">
      <w:pPr>
        <w:pStyle w:val="a5"/>
        <w:spacing w:before="70"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—устанавливать длительность и синхронность событий истории Руси и всеобщей истории.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Знание исторических фактов, работа с фактами: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—группировать, систематизировать факты по заданному признаку (составление систематических таблиц).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исторической картой: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историческими источниками: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—характеризовать авторство, время, место создания источника;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—находить в визуальном источнике и вещественном памятнике ключевые символы, образы;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—характеризовать позицию автора письменного и визуального исторического источника.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Историческое описание (реконструкция):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рассказывать о ключевых событиях отечественной и всеобщей истории в эпоху Средневековья, их участниках;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</w:t>
      </w:r>
      <w:r w:rsidR="00D904A9" w:rsidRPr="005F234D">
        <w:rPr>
          <w:rStyle w:val="13"/>
        </w:rPr>
        <w:t>ч</w:t>
      </w:r>
      <w:r w:rsidRPr="005F234D">
        <w:rPr>
          <w:rStyle w:val="13"/>
        </w:rPr>
        <w:t>ные качества, основные деяния);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—рассказывать об образе жизни различных групп населения в средневековых обществах на Руси и в других странах;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—представлять описание памятников материальной и художественной культуры изучаемой эпохи.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Анализ, объяснение исторических событий, явлений: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</w:t>
      </w:r>
      <w:r w:rsidR="00D904A9" w:rsidRPr="005F234D">
        <w:rPr>
          <w:rStyle w:val="13"/>
        </w:rPr>
        <w:t xml:space="preserve">вых </w:t>
      </w:r>
      <w:r w:rsidRPr="005F234D">
        <w:rPr>
          <w:rStyle w:val="13"/>
        </w:rPr>
        <w:t>обществах, представлений средневекового человека о мире;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lastRenderedPageBreak/>
        <w:t>—объяснять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D2A4B" w:rsidRPr="005F234D" w:rsidRDefault="00EB551E" w:rsidP="006E568F">
      <w:pPr>
        <w:pStyle w:val="a5"/>
        <w:numPr>
          <w:ilvl w:val="0"/>
          <w:numId w:val="4"/>
        </w:numPr>
        <w:spacing w:before="8" w:line="247" w:lineRule="auto"/>
        <w:ind w:right="155"/>
        <w:rPr>
          <w:rStyle w:val="13"/>
        </w:rPr>
      </w:pPr>
      <w:r w:rsidRPr="005F234D">
        <w:rPr>
          <w:rStyle w:val="13"/>
          <w:i/>
        </w:rPr>
        <w:t>Рассмотрение исторических версий и оценок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E5647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F234D">
        <w:rPr>
          <w:rStyle w:val="13"/>
        </w:rPr>
        <w:t>определение своего отношения к наиболее значимым событиям и личностям прошлого: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—высказывать отношение к поступкам и качествам людей средневековой эпохи с учетом исторического контекста и вос приятия современного человека.</w:t>
      </w:r>
    </w:p>
    <w:p w:rsidR="005D2A4B" w:rsidRPr="00E56474" w:rsidRDefault="00EB551E">
      <w:pPr>
        <w:pStyle w:val="a9"/>
        <w:numPr>
          <w:ilvl w:val="0"/>
          <w:numId w:val="4"/>
        </w:numPr>
        <w:tabs>
          <w:tab w:val="left" w:pos="647"/>
        </w:tabs>
        <w:spacing w:line="229" w:lineRule="exact"/>
        <w:ind w:hanging="264"/>
        <w:rPr>
          <w:rFonts w:ascii="Times New Roman" w:hAnsi="Times New Roman" w:cs="Times New Roman"/>
          <w:sz w:val="24"/>
          <w:szCs w:val="24"/>
        </w:rPr>
      </w:pPr>
      <w:r w:rsidRPr="005F234D">
        <w:rPr>
          <w:rStyle w:val="13"/>
          <w:i/>
        </w:rPr>
        <w:t>Применение исторических знаний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</w:rPr>
        <w:t>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объяснять значение памятников истории и культуры Руси и других стран эпохи Средневековья, необходимость сохра нения их в современном мире;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—выполнять учебные проекты по истории Средних веков (в том числе на региональном материале).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21"/>
        <w:spacing w:before="137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7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6E568F" w:rsidRDefault="00EB551E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Знание хронологии, работа с хронологией: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называть этапы отечественной и всеобщей истории Нового времени, их хронологические рамки;</w:t>
      </w:r>
    </w:p>
    <w:p w:rsidR="005D2A4B" w:rsidRPr="004F66AC" w:rsidRDefault="00EB551E">
      <w:pPr>
        <w:pStyle w:val="a5"/>
        <w:spacing w:before="70" w:line="247" w:lineRule="auto"/>
        <w:ind w:left="383" w:right="155" w:hanging="227"/>
        <w:rPr>
          <w:rStyle w:val="13"/>
        </w:rPr>
      </w:pPr>
      <w:r w:rsidRPr="004F66AC">
        <w:rPr>
          <w:rStyle w:val="13"/>
        </w:rPr>
        <w:t>—локализовать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5D2A4B" w:rsidRPr="004F66AC" w:rsidRDefault="00EB551E">
      <w:pPr>
        <w:pStyle w:val="a5"/>
        <w:spacing w:before="2" w:line="247" w:lineRule="auto"/>
        <w:ind w:left="383" w:right="155" w:hanging="227"/>
        <w:rPr>
          <w:rStyle w:val="13"/>
        </w:rPr>
      </w:pPr>
      <w:r w:rsidRPr="004F66AC">
        <w:rPr>
          <w:rStyle w:val="13"/>
        </w:rPr>
        <w:t>—устанавливать синхронность событий отечественной и всеобщей истории XVI—XVII вв.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Знание исторических фактов, работа с фактами: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Работа с исторической картой: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Работа с историческими источниками: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различать виды письменных исторических источников (официальные, личные, литературные и др.);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—характеризовать обстоятельства и цель создания источника, раскрывать его информационную ценность;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—проводить поиск информации в тексте письменного источника, визуальных и вещественных памятниках эпохи;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—сопоставлять и систематизировать информацию из нескольких однотипных </w:t>
      </w:r>
      <w:r w:rsidRPr="004F66AC">
        <w:rPr>
          <w:rStyle w:val="13"/>
        </w:rPr>
        <w:lastRenderedPageBreak/>
        <w:t>источников.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Историческое описание (реконструкция):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4F66AC">
        <w:rPr>
          <w:rStyle w:val="13"/>
        </w:rPr>
        <w:t>рассказывать о ключевых событиях отечественной и всеоб щей истории XVI—XVII вв., их участниках;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—рассказывать об образе жизни различных групп населения в России и других странах в раннее Новое время;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—представлять описание памятников материальной и художественной культуры изучаемой эпохи.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Анализ, объяснение исторических событий, явлений:</w:t>
      </w:r>
    </w:p>
    <w:p w:rsidR="002073AE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раскрывать существенные черты: а) экономического, социального и политического развития России и других стран в XVI—XVII вв.; б) европейской реформации; в) новых вея</w:t>
      </w:r>
      <w:r w:rsidR="002073AE" w:rsidRPr="004F66AC">
        <w:rPr>
          <w:rStyle w:val="13"/>
        </w:rPr>
        <w:t>ний в духовной жизни общества, культуре; г) революций XVI—XVII вв. в европейских странах;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причины и следствия важнейших событий отечественной и всеобщей истории XVI—XVII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2A4B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073AE" w:rsidRPr="004F66AC" w:rsidRDefault="002073AE" w:rsidP="004F66AC">
      <w:pPr>
        <w:pStyle w:val="a5"/>
        <w:numPr>
          <w:ilvl w:val="0"/>
          <w:numId w:val="3"/>
        </w:numPr>
        <w:spacing w:before="14" w:line="254" w:lineRule="auto"/>
        <w:ind w:right="155"/>
        <w:rPr>
          <w:rStyle w:val="13"/>
        </w:rPr>
      </w:pPr>
      <w:r w:rsidRPr="004F66AC">
        <w:rPr>
          <w:rStyle w:val="13"/>
          <w:i/>
        </w:rPr>
        <w:t>Рассмотрение исторических версий и оценок</w:t>
      </w:r>
      <w:r w:rsidRPr="004F66A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4F66A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4F66AC">
        <w:rPr>
          <w:rStyle w:val="13"/>
        </w:rPr>
        <w:t>определение своего отношения к наиболее значимым событиям и личностям прошлого: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—излагать альтернативные оценки событий и личностей оте 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2073AE" w:rsidRPr="00E56474" w:rsidRDefault="002073AE" w:rsidP="004F66AC">
      <w:pPr>
        <w:pStyle w:val="a9"/>
        <w:numPr>
          <w:ilvl w:val="0"/>
          <w:numId w:val="3"/>
        </w:numPr>
        <w:tabs>
          <w:tab w:val="left" w:pos="647"/>
        </w:tabs>
        <w:spacing w:line="229" w:lineRule="exact"/>
        <w:ind w:hanging="264"/>
        <w:rPr>
          <w:rFonts w:ascii="Times New Roman" w:hAnsi="Times New Roman" w:cs="Times New Roman"/>
          <w:i/>
          <w:sz w:val="24"/>
          <w:szCs w:val="24"/>
        </w:rPr>
      </w:pPr>
      <w:r w:rsidRPr="004F66AC">
        <w:rPr>
          <w:rStyle w:val="13"/>
          <w:i/>
        </w:rPr>
        <w:t>Применение исторических знаний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: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—выполнять учебные проекты по отечественной и всеобщей истории XVI—XVII вв. (в том числе на региональном материале).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2A4B" w:rsidRPr="00E56474" w:rsidRDefault="00EB551E">
      <w:pPr>
        <w:pStyle w:val="21"/>
        <w:spacing w:before="136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8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before="71"/>
        <w:ind w:hanging="264"/>
        <w:rPr>
          <w:rStyle w:val="13"/>
        </w:rPr>
      </w:pPr>
      <w:r w:rsidRPr="004F66AC">
        <w:rPr>
          <w:rStyle w:val="13"/>
          <w:i/>
        </w:rPr>
        <w:t>Знание хронологии, работа с хронологией</w:t>
      </w:r>
      <w:r w:rsidRPr="004F66AC">
        <w:rPr>
          <w:rStyle w:val="13"/>
        </w:rPr>
        <w:t>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—называть даты важнейших событий отечественной и всеоб щей истории XVIII в.; определять их принадлежность к историческому периоду, этапу;</w:t>
      </w:r>
    </w:p>
    <w:p w:rsidR="005D2A4B" w:rsidRPr="004F66AC" w:rsidRDefault="00EB551E">
      <w:pPr>
        <w:pStyle w:val="a5"/>
        <w:spacing w:before="70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—устанавливать синхронность событий отечественной и всеобщей истории XVIII в.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30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Знание исторических фактов, работа с фактами:</w:t>
      </w:r>
    </w:p>
    <w:p w:rsidR="005D2A4B" w:rsidRPr="004F66AC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lastRenderedPageBreak/>
        <w:t>—указывать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—группировать, систематизировать факты по заданному при знаку (по принадлежности к историческим процессам и др.); составлять систематические таблицы, схемы.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исторической картой:</w:t>
      </w:r>
    </w:p>
    <w:p w:rsidR="005D2A4B" w:rsidRPr="004F66AC" w:rsidRDefault="00EB551E">
      <w:pPr>
        <w:pStyle w:val="a5"/>
        <w:spacing w:before="13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историческими источниками: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—</w:t>
      </w:r>
      <w:r w:rsidRPr="004F66AC">
        <w:rPr>
          <w:rStyle w:val="13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назначение исторического источника, раскрывать его информационную ценность;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Историческое описание (реконструкция):</w:t>
      </w:r>
    </w:p>
    <w:p w:rsidR="005D2A4B" w:rsidRPr="004F66AC" w:rsidRDefault="00EB551E">
      <w:pPr>
        <w:pStyle w:val="a5"/>
        <w:spacing w:before="12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—рассказывать о ключевых событиях отечественной и всеоб щей истории XVIII в., их участниках;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—составлять описание образа жизни различных групп населения в России и других странах в XVIII в.;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—представлять описание памятников материальной и художественной культуры изучаемой эпохи (в виде сообщения, аннотации).</w:t>
      </w:r>
    </w:p>
    <w:p w:rsidR="005D2A4B" w:rsidRPr="004F66AC" w:rsidRDefault="00EB551E" w:rsidP="004F66AC">
      <w:pPr>
        <w:pStyle w:val="a5"/>
        <w:numPr>
          <w:ilvl w:val="0"/>
          <w:numId w:val="2"/>
        </w:numPr>
        <w:spacing w:before="14" w:line="254" w:lineRule="auto"/>
        <w:ind w:right="155"/>
        <w:rPr>
          <w:rStyle w:val="13"/>
          <w:i/>
        </w:rPr>
      </w:pPr>
      <w:r w:rsidRPr="004F66AC">
        <w:rPr>
          <w:rStyle w:val="13"/>
          <w:i/>
        </w:rPr>
        <w:t>Анализ, объяснение исторических событий, явлений: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ж) внешней политики Российской империи в системе международных отношений рассматриваемого периода;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5D2A4B" w:rsidRPr="004F66AC" w:rsidRDefault="00EB551E" w:rsidP="004F66AC">
      <w:pPr>
        <w:pStyle w:val="a5"/>
        <w:numPr>
          <w:ilvl w:val="0"/>
          <w:numId w:val="13"/>
        </w:numPr>
        <w:spacing w:before="14" w:line="254" w:lineRule="auto"/>
        <w:ind w:right="155"/>
        <w:rPr>
          <w:rStyle w:val="13"/>
        </w:rPr>
      </w:pPr>
      <w:r w:rsidRPr="004F66AC">
        <w:rPr>
          <w:rStyle w:val="13"/>
          <w:i/>
        </w:rPr>
        <w:t>Рассмотрение исторических версий и оценок</w:t>
      </w:r>
      <w:r w:rsidRPr="004F66AC">
        <w:rPr>
          <w:rStyle w:val="13"/>
        </w:rPr>
        <w:t>, определение своего отношения к наиболее значимым событиям и личностям прошлого: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—анализировать высказывания историков по спорным вопросам отечественной и всеобщей истории XVIII в. (выявлять обсуждаемую проблему, мнение автора, </w:t>
      </w:r>
      <w:r w:rsidRPr="004F66AC">
        <w:rPr>
          <w:rStyle w:val="13"/>
        </w:rPr>
        <w:lastRenderedPageBreak/>
        <w:t>приводимые аргу менты, оценивать степень их убедительности);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5D2A4B" w:rsidRPr="004F66AC" w:rsidRDefault="00EB551E" w:rsidP="004F66AC">
      <w:pPr>
        <w:pStyle w:val="a9"/>
        <w:numPr>
          <w:ilvl w:val="0"/>
          <w:numId w:val="13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Применение исторических знаний:</w:t>
      </w:r>
    </w:p>
    <w:p w:rsidR="005D2A4B" w:rsidRPr="004F66AC" w:rsidRDefault="00EB551E">
      <w:pPr>
        <w:pStyle w:val="a5"/>
        <w:spacing w:before="10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—выполнять учебные проекты по отечественной и всеобщей истории XVIII в. (в том числе на региональном материале).</w:t>
      </w:r>
    </w:p>
    <w:p w:rsidR="005D2A4B" w:rsidRPr="004F66AC" w:rsidRDefault="005D2A4B">
      <w:pPr>
        <w:pStyle w:val="a5"/>
        <w:ind w:left="0"/>
        <w:jc w:val="left"/>
        <w:rPr>
          <w:rStyle w:val="13"/>
        </w:rPr>
      </w:pPr>
    </w:p>
    <w:p w:rsidR="005D2A4B" w:rsidRPr="00E56474" w:rsidRDefault="00EB551E">
      <w:pPr>
        <w:pStyle w:val="21"/>
        <w:spacing w:before="133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9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4F66AC">
        <w:rPr>
          <w:rStyle w:val="13"/>
          <w:i/>
        </w:rPr>
        <w:t>Знание хронологии, работа с хронологией:</w:t>
      </w:r>
    </w:p>
    <w:p w:rsidR="005D2A4B" w:rsidRPr="004F66AC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—называть даты (хронологические границы) важнейших событий и процессов отечественной и всеобщей истории XIX — начала XX в.; выделять этапы (периоды) в развитии ключевых событий и процессов;</w:t>
      </w:r>
    </w:p>
    <w:p w:rsidR="00EA33CB" w:rsidRPr="004F66AC" w:rsidRDefault="00EB551E" w:rsidP="002073A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—выявлять синхронность / асинхронность исторических про цессов отечественной и всеобщей истории XIX — начала XX в.;</w:t>
      </w:r>
    </w:p>
    <w:p w:rsidR="005D2A4B" w:rsidRPr="004F66AC" w:rsidRDefault="00EB551E" w:rsidP="002073A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—определять последовательность событий отечественной и все общей истории XIX — начала XX в. на основе анализа причинно-следственных связей.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Знание исторических фактов, работа с фактами:</w:t>
      </w:r>
    </w:p>
    <w:p w:rsidR="005D2A4B" w:rsidRPr="004F66AC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—характеризовать место, обстоятельства, участников, результаты важнейших событий отечественной и всеобщей истории XIX — начала XX в.;</w:t>
      </w:r>
    </w:p>
    <w:p w:rsidR="005D2A4B" w:rsidRPr="004F66AC" w:rsidRDefault="00EB551E">
      <w:pPr>
        <w:pStyle w:val="a5"/>
        <w:spacing w:line="254" w:lineRule="auto"/>
        <w:ind w:left="383" w:right="152" w:hanging="227"/>
        <w:rPr>
          <w:rStyle w:val="13"/>
        </w:rPr>
      </w:pPr>
      <w:r w:rsidRPr="004F66AC">
        <w:rPr>
          <w:rStyle w:val="13"/>
        </w:rPr>
        <w:t>—группировать,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D2A4B" w:rsidRPr="004F66AC" w:rsidRDefault="00EB551E">
      <w:pPr>
        <w:pStyle w:val="a5"/>
        <w:spacing w:line="229" w:lineRule="exact"/>
        <w:rPr>
          <w:rStyle w:val="13"/>
        </w:rPr>
      </w:pPr>
      <w:r w:rsidRPr="004F66AC">
        <w:rPr>
          <w:rStyle w:val="13"/>
        </w:rPr>
        <w:t>—составлять систематические таблицы.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before="13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исторической картой: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в.;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—определять на основе карты влияние географического фактора на развитие различных сфер жизни страны (группы стран).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историческими источниками:</w:t>
      </w:r>
    </w:p>
    <w:p w:rsidR="005D2A4B" w:rsidRPr="004F66AC" w:rsidRDefault="00EB551E">
      <w:pPr>
        <w:pStyle w:val="a5"/>
        <w:spacing w:before="13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—извлекать, сопоставлять и систематизировать информацию о событиях отечественной и всеобщей истории XIX — начала XX в. из разных письменных, визуальных и вещественных источников;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—различать в тексте письменных источников факты и интерпретации событий прошлого.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30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Историческое описание (реконструкция):</w:t>
      </w:r>
    </w:p>
    <w:p w:rsidR="005D2A4B" w:rsidRPr="004F66AC" w:rsidRDefault="00EB551E">
      <w:pPr>
        <w:pStyle w:val="a5"/>
        <w:spacing w:before="11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—представлять развернутый рассказ о ключевых событиях отечественной и всеобщей истории XIX — начала XX в. с использованием визуальных материалов (устно, письменно в форме короткого эссе, презентации);</w:t>
      </w:r>
    </w:p>
    <w:p w:rsidR="00EA33CB" w:rsidRPr="004F66AC" w:rsidRDefault="00EB551E" w:rsidP="00EA33CB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—составлять развернутую характеристику исторических лич ностей XIX — начала XX </w:t>
      </w:r>
      <w:r w:rsidRPr="004F66AC">
        <w:rPr>
          <w:rStyle w:val="13"/>
        </w:rPr>
        <w:lastRenderedPageBreak/>
        <w:t>в. с описанием и оценкой их дея тельности (сообщение, презентация, эссе);</w:t>
      </w:r>
    </w:p>
    <w:p w:rsidR="005D2A4B" w:rsidRPr="004F66AC" w:rsidRDefault="00EB551E" w:rsidP="00EA33CB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 периода;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Анализ, объяснение исторических событий, явлений:</w:t>
      </w:r>
    </w:p>
    <w:p w:rsidR="005D2A4B" w:rsidRPr="004F66AC" w:rsidRDefault="00EB551E">
      <w:pPr>
        <w:pStyle w:val="a5"/>
        <w:spacing w:before="13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—раскрывать существенные черты: а) экономического, социального и политического развития России и других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—проводить сопоставление однотипных событий и процессов отечественной и всеобщей истории XIX —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54" w:lineRule="auto"/>
        <w:ind w:left="157" w:right="155" w:firstLine="226"/>
        <w:rPr>
          <w:rStyle w:val="13"/>
        </w:rPr>
      </w:pPr>
      <w:r w:rsidRPr="004F66AC">
        <w:rPr>
          <w:rStyle w:val="13"/>
          <w:i/>
        </w:rPr>
        <w:t>Рассмотрение исторических версий и оценок</w:t>
      </w:r>
      <w:r w:rsidRPr="004F66AC">
        <w:rPr>
          <w:rStyle w:val="13"/>
        </w:rPr>
        <w:t>, определение своего отношения к наиболее значимым событиям и личностям прошлого: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—оценивать степень убедительности предложенных точек зрения, формулировать и аргументировать свое мнение;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before="70"/>
        <w:ind w:hanging="264"/>
        <w:rPr>
          <w:rStyle w:val="13"/>
        </w:rPr>
      </w:pPr>
      <w:r w:rsidRPr="004F66AC">
        <w:rPr>
          <w:rStyle w:val="13"/>
          <w:i/>
        </w:rPr>
        <w:t>Применение исторических знаний</w:t>
      </w:r>
      <w:r w:rsidRPr="004F66AC">
        <w:rPr>
          <w:rStyle w:val="13"/>
        </w:rPr>
        <w:t>:</w:t>
      </w:r>
    </w:p>
    <w:p w:rsidR="005D2A4B" w:rsidRPr="004F66AC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4F66AC">
        <w:rPr>
          <w:rStyle w:val="13"/>
        </w:rPr>
        <w:t>—распознавать в окружающей среде, в том числе в родном городе, регионе памятники материальной и художественной культуры XIX — начала ХХ в., объяснять, в чем заключалось их значение для времени их создания и для современ ного общества;</w:t>
      </w:r>
    </w:p>
    <w:p w:rsidR="005D2A4B" w:rsidRPr="004F66AC" w:rsidRDefault="00EB551E">
      <w:pPr>
        <w:pStyle w:val="a5"/>
        <w:spacing w:before="4" w:line="249" w:lineRule="auto"/>
        <w:ind w:left="383" w:right="154" w:hanging="227"/>
        <w:rPr>
          <w:rStyle w:val="13"/>
        </w:rPr>
      </w:pPr>
      <w:r w:rsidRPr="004F66AC">
        <w:rPr>
          <w:rStyle w:val="13"/>
        </w:rPr>
        <w:t>—выполнять учебные проекты по отечественной и всеобщей истории XIX — начала ХХ в. (в том числе на региональном материале);</w:t>
      </w:r>
    </w:p>
    <w:p w:rsidR="005D2A4B" w:rsidRPr="004F66AC" w:rsidRDefault="00EB551E">
      <w:pPr>
        <w:pStyle w:val="a5"/>
        <w:spacing w:before="3" w:line="249" w:lineRule="auto"/>
        <w:ind w:left="383" w:right="154" w:hanging="227"/>
        <w:rPr>
          <w:rStyle w:val="13"/>
        </w:rPr>
      </w:pPr>
      <w:r w:rsidRPr="004F66AC">
        <w:rPr>
          <w:rStyle w:val="13"/>
        </w:rPr>
        <w:t>—объяснять, в чем состоит наследие истории XIX — начала ХХ в. для России, других стран мира, высказывать и аргументировать свое отношение к культурному наследию в об щественных обсуждениях.</w:t>
      </w:r>
    </w:p>
    <w:p w:rsidR="00700248" w:rsidRDefault="00700248">
      <w:pPr>
        <w:pStyle w:val="a5"/>
        <w:spacing w:before="3" w:line="249" w:lineRule="auto"/>
        <w:ind w:left="383" w:right="154" w:hanging="227"/>
        <w:rPr>
          <w:rStyle w:val="13"/>
        </w:rPr>
      </w:pPr>
    </w:p>
    <w:p w:rsidR="00E12EFE" w:rsidRDefault="00E12EFE">
      <w:pPr>
        <w:pStyle w:val="a5"/>
        <w:spacing w:before="3" w:line="249" w:lineRule="auto"/>
        <w:ind w:left="383" w:right="154" w:hanging="227"/>
        <w:rPr>
          <w:rStyle w:val="13"/>
        </w:rPr>
        <w:sectPr w:rsidR="00E12EFE" w:rsidSect="00700248"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E12EFE" w:rsidRDefault="00E12EFE" w:rsidP="00E12EFE">
      <w:pPr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88"/>
        <w:gridCol w:w="624"/>
        <w:gridCol w:w="1982"/>
        <w:gridCol w:w="2016"/>
        <w:gridCol w:w="4624"/>
      </w:tblGrid>
      <w:tr w:rsidR="00E12EFE" w:rsidRPr="00E12EFE" w:rsidTr="00E12EF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45" w:lineRule="auto"/>
              <w:ind w:right="144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№</w:t>
            </w:r>
            <w:r w:rsidRPr="00E12EFE">
              <w:rPr>
                <w:sz w:val="18"/>
              </w:rPr>
              <w:br/>
            </w: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Количество часов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Электронные (цифровые) образовательные ресурсы</w:t>
            </w:r>
          </w:p>
        </w:tc>
      </w:tr>
      <w:tr w:rsidR="00E12EFE" w:rsidRPr="00E12EFE" w:rsidTr="00E12EFE">
        <w:trPr>
          <w:trHeight w:hRule="exact" w:val="34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  <w:tc>
          <w:tcPr>
            <w:tcW w:w="5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контрольные работы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практические работы</w:t>
            </w:r>
          </w:p>
        </w:tc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 1.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Введение</w:t>
            </w:r>
          </w:p>
        </w:tc>
      </w:tr>
      <w:tr w:rsidR="00E12EFE" w:rsidRPr="009344CA" w:rsidTr="00E12EFE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1.1.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Введение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 2. Первобытность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Первобытность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 3. Древний Восток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Древний Египет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Древние цивилизации Месопотамии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Восточное Средиземноморье в древности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Персидская держава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Древняя Индия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3.6.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Древний Китай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 4. Древняя Греция. Эллинизм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Древнейшая Греция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Греческие полисы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Культура Древней Греции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Македонские завоевания. Эллинизм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E12EFE" w:rsidTr="00E12EFE">
        <w:trPr>
          <w:trHeight w:hRule="exact" w:val="456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 5. Древний Рим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lastRenderedPageBreak/>
              <w:t>5.1.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Возникновение Римского государства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Римские завоевания в Средиземноморье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Расцвет и падение Римской империи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RPr="009344CA" w:rsidTr="00E12EFE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Культура Древнего Рима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6640"/>
        <w:gridCol w:w="576"/>
        <w:gridCol w:w="1802"/>
        <w:gridCol w:w="1848"/>
        <w:gridCol w:w="4216"/>
      </w:tblGrid>
      <w:tr w:rsidR="00E12EFE" w:rsidTr="00E12EFE">
        <w:trPr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12EFE" w:rsidTr="00E12EFE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 Введение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История Средних веков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Европы в раннее Средневековье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Византийская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Арабы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Средневековое европейское общество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средневековой Европы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Востока в Средние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9344CA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История России. От Руси к Российскому государству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43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тыс. н. э.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3888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Русские земли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их соседи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XIV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E12EFE" w:rsidRPr="00E067DF" w:rsidRDefault="00E12EFE" w:rsidP="00E12EFE">
      <w:pPr>
        <w:spacing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6640"/>
        <w:gridCol w:w="576"/>
        <w:gridCol w:w="1802"/>
        <w:gridCol w:w="1848"/>
        <w:gridCol w:w="4216"/>
      </w:tblGrid>
      <w:tr w:rsidR="00E12EFE" w:rsidRPr="009344CA" w:rsidTr="00E12EFE">
        <w:trPr>
          <w:trHeight w:hRule="exact" w:val="5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4176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Формирование единого Русского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852"/>
        <w:gridCol w:w="684"/>
        <w:gridCol w:w="2172"/>
        <w:gridCol w:w="2210"/>
        <w:gridCol w:w="5068"/>
      </w:tblGrid>
      <w:tr w:rsidR="00E12EFE" w:rsidTr="00E12EFE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12EFE" w:rsidTr="00E12EFE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1.Введение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247D18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247D18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Всеобщая история. История Нового времени. </w:t>
            </w:r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Конец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Великие географические открытия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230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Реформация и контрре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формация в Европе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732"/>
        </w:trPr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4" w:line="250" w:lineRule="auto"/>
              <w:ind w:left="72" w:right="3168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E067D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4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2880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E067D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9344CA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История России. Россия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вв.: от великого княжества к царству </w:t>
            </w:r>
          </w:p>
        </w:tc>
      </w:tr>
      <w:tr w:rsidR="00E12EFE" w:rsidRPr="009344CA" w:rsidTr="00E12EFE">
        <w:trPr>
          <w:trHeight w:hRule="exact"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в XVI 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ind w:left="72" w:right="40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Смута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России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ind w:left="72" w:right="40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Россия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XVII 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E12EFE" w:rsidRPr="00E067DF" w:rsidRDefault="00E12EFE" w:rsidP="00E12EFE">
      <w:pPr>
        <w:spacing w:line="14" w:lineRule="exact"/>
        <w:rPr>
          <w:lang w:val="ru-RU"/>
        </w:rPr>
      </w:pPr>
    </w:p>
    <w:p w:rsidR="00E12EFE" w:rsidRPr="00E067DF" w:rsidRDefault="00E12EFE" w:rsidP="00E12EFE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68"/>
        <w:gridCol w:w="684"/>
        <w:gridCol w:w="2172"/>
        <w:gridCol w:w="2210"/>
        <w:gridCol w:w="5068"/>
      </w:tblGrid>
      <w:tr w:rsidR="00E12EFE" w:rsidTr="00E12EFE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670"/>
        <w:gridCol w:w="698"/>
        <w:gridCol w:w="2208"/>
        <w:gridCol w:w="2258"/>
        <w:gridCol w:w="5152"/>
      </w:tblGrid>
      <w:tr w:rsidR="00E12EFE" w:rsidTr="00E12EFE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12EFE" w:rsidTr="00E12EFE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8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Введение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XVIII в. 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 Просве- щения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Британские колонии в Северной Америке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2880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культура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7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331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9344CA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Россия в конце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от царства к империи 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Дворцовые перевороты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8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7" w:lineRule="auto"/>
              <w:ind w:left="72" w:right="1296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1760—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1790-х гг. Правление Екатерины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Павла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2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86"/>
        <w:gridCol w:w="698"/>
        <w:gridCol w:w="2208"/>
        <w:gridCol w:w="2258"/>
        <w:gridCol w:w="5152"/>
      </w:tblGrid>
      <w:tr w:rsidR="00E12EFE" w:rsidTr="00E12EFE">
        <w:trPr>
          <w:trHeight w:hRule="exact" w:val="34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070"/>
        <w:gridCol w:w="528"/>
        <w:gridCol w:w="1476"/>
        <w:gridCol w:w="1512"/>
        <w:gridCol w:w="3448"/>
      </w:tblGrid>
      <w:tr w:rsidR="00E12EFE" w:rsidTr="00E12EF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12EFE" w:rsidTr="00E12EF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12EFE" w:rsidRDefault="00E12EFE" w:rsidP="00E12EFE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Введение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lastRenderedPageBreak/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XIХ — начало ХХ в. 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Европа в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720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индустриаль ного общества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Латинской Америки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Азии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Африки в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— начале ХХ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ХХ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50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9344CA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 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Александровская эпоха: государственный либерализм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E12EFE" w:rsidRPr="00E067DF" w:rsidRDefault="00E12EFE" w:rsidP="00E12EFE">
      <w:pPr>
        <w:spacing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070"/>
        <w:gridCol w:w="528"/>
        <w:gridCol w:w="1476"/>
        <w:gridCol w:w="1512"/>
        <w:gridCol w:w="3448"/>
      </w:tblGrid>
      <w:tr w:rsidR="00E12EFE" w:rsidRPr="009344CA" w:rsidTr="00E12EFE">
        <w:trPr>
          <w:trHeight w:hRule="exact"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Нико</w:t>
            </w:r>
            <w:r w:rsidR="001451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лаевское самодержавие: государ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ственный консерватизм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в 1880-1890-х гг.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Этнокультурный облик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на пороге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RPr="009344CA" w:rsidTr="00E12EF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12EFE" w:rsidTr="00E12EFE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2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line="14" w:lineRule="exact"/>
      </w:pPr>
    </w:p>
    <w:p w:rsidR="00E12EFE" w:rsidRDefault="00E12EFE" w:rsidP="00E12EFE">
      <w:pPr>
        <w:sectPr w:rsidR="00E12EF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B9F" w:rsidRPr="00854B9F" w:rsidRDefault="00854B9F" w:rsidP="00854B9F">
      <w:pPr>
        <w:spacing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54B9F" w:rsidRPr="00854B9F" w:rsidRDefault="00854B9F" w:rsidP="00854B9F">
      <w:pPr>
        <w:spacing w:before="346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54B9F" w:rsidRPr="00854B9F" w:rsidRDefault="00854B9F" w:rsidP="00854B9F">
      <w:pPr>
        <w:spacing w:before="166" w:line="271" w:lineRule="auto"/>
        <w:ind w:right="576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54B9F" w:rsidRPr="00854B9F" w:rsidRDefault="00854B9F" w:rsidP="00854B9F">
      <w:pPr>
        <w:spacing w:before="168" w:line="281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Стефанович П.С. и другие; под редакцией Торкунова А.В. История России в 2-х частях. 6 кл. 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Агибалова Е.В., Донской Г.М.; под редакцией Сванидзе А.А. Всеобщая история. История Средних веков. 6 кл.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854B9F" w:rsidRPr="00854B9F" w:rsidRDefault="00854B9F" w:rsidP="00854B9F">
      <w:pPr>
        <w:spacing w:before="166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Юдовская А.Я., Баранов П.А., Ванюшкина Л.М.; под редакцией Искендерова А.А. Всеобщая история.</w:t>
      </w:r>
    </w:p>
    <w:p w:rsidR="00854B9F" w:rsidRPr="00854B9F" w:rsidRDefault="00854B9F" w:rsidP="00854B9F">
      <w:pPr>
        <w:spacing w:before="70"/>
        <w:ind w:right="720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Нового времени. 7 кл. 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Курукин И.В. и другие; под редакцией Торкунова А.В. История России (в 2 частях). 7 кл.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854B9F" w:rsidRPr="00854B9F" w:rsidRDefault="00854B9F" w:rsidP="00854B9F">
      <w:pPr>
        <w:spacing w:before="166" w:line="281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Юдовская А.Я., Баранов П.А., Ванюшкина Л.М. и другие; под редакцией Искендерова А.А. Всеобщая история. История Нового времени. 8 кл. 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Курукин И.В. и другие; под редакцией Торкунова А.В. История России (в 2 частях). 8 кл.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854B9F" w:rsidRPr="00854B9F" w:rsidRDefault="00854B9F" w:rsidP="00854B9F">
      <w:pPr>
        <w:spacing w:before="166" w:line="281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Юдовская А.Я., Баранов П.А., Ванюшкина Л.М. и другие; под редакцией Искендерова А.А. Всеобщая история. История Нового времени. 9 класс /Издательство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Левандовский А.А. и другие; под редакцией Торкунова А.В. История России (в 2 частях). 9 класс /Издательство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38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54B9F" w:rsidRPr="00854B9F" w:rsidRDefault="00854B9F" w:rsidP="00854B9F">
      <w:pPr>
        <w:spacing w:before="166" w:line="262" w:lineRule="auto"/>
        <w:ind w:right="576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история. История Древнего мира. Методические рекомендации. 5 класс: пособие для учителей общеобразоват. учреждений / Н. И. Шевченко. — М.: Просвещение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54B9F" w:rsidRPr="00854B9F" w:rsidRDefault="00854B9F" w:rsidP="00854B9F">
      <w:pPr>
        <w:spacing w:before="166" w:line="262" w:lineRule="auto"/>
        <w:ind w:right="1152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История России. Поурочные рекомендации. 6 класс: пособие для учителей общеобразоват. организаций / О. Н. Журавлева. — М.: Просвещение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854B9F" w:rsidRDefault="00854B9F" w:rsidP="00854B9F">
      <w:pPr>
        <w:rPr>
          <w:lang w:val="ru-RU"/>
        </w:rPr>
      </w:pPr>
    </w:p>
    <w:p w:rsidR="00854B9F" w:rsidRPr="00854B9F" w:rsidRDefault="00854B9F" w:rsidP="00854B9F">
      <w:pPr>
        <w:spacing w:line="262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История России. Поурочные рекомендации. 7 класс: пособие для учителей общеобразоват. организаций / О. Н. Журавлева. — М.: Просвещение</w:t>
      </w:r>
    </w:p>
    <w:p w:rsidR="00854B9F" w:rsidRPr="00854B9F" w:rsidRDefault="00854B9F" w:rsidP="00854B9F">
      <w:pPr>
        <w:spacing w:before="262" w:line="302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История России. Поурочные рекомендации. 8 класс: пособие для учителей общеобразоват.</w:t>
      </w:r>
    </w:p>
    <w:p w:rsidR="00854B9F" w:rsidRPr="00854B9F" w:rsidRDefault="00854B9F" w:rsidP="00854B9F">
      <w:pPr>
        <w:spacing w:before="70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организаций / О. Н. Журавлева. — М.: Просвещение</w:t>
      </w:r>
    </w:p>
    <w:p w:rsidR="00854B9F" w:rsidRPr="00854B9F" w:rsidRDefault="00854B9F" w:rsidP="00854B9F">
      <w:pPr>
        <w:spacing w:before="262" w:line="302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История России. Поурочные рекомендации. 9 класс: пособие для учителей общеобразоват.</w:t>
      </w:r>
    </w:p>
    <w:p w:rsidR="00854B9F" w:rsidRPr="00854B9F" w:rsidRDefault="00854B9F" w:rsidP="00854B9F">
      <w:pPr>
        <w:spacing w:before="70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организаций / И. Е. Барыкина. — М.: Просвещение</w:t>
      </w:r>
    </w:p>
    <w:p w:rsidR="00854B9F" w:rsidRPr="00854B9F" w:rsidRDefault="00854B9F" w:rsidP="00854B9F">
      <w:pPr>
        <w:spacing w:before="264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4B9F" w:rsidRPr="00854B9F" w:rsidRDefault="00854B9F" w:rsidP="00854B9F">
      <w:pPr>
        <w:spacing w:before="264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54B9F" w:rsidRPr="00854B9F" w:rsidRDefault="00854B9F" w:rsidP="00854B9F">
      <w:pPr>
        <w:rPr>
          <w:lang w:val="ru-RU"/>
        </w:rPr>
        <w:sectPr w:rsidR="00854B9F" w:rsidRPr="00854B9F" w:rsidSect="00854B9F">
          <w:pgSz w:w="11900" w:h="16840"/>
          <w:pgMar w:top="1134" w:right="850" w:bottom="1134" w:left="1701" w:header="720" w:footer="720" w:gutter="0"/>
          <w:cols w:space="720" w:equalWidth="0">
            <w:col w:w="10384" w:space="0"/>
          </w:cols>
          <w:docGrid w:linePitch="360"/>
        </w:sect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35763" w:rsidRPr="00E35763" w:rsidRDefault="00E35763" w:rsidP="00E35763">
      <w:pPr>
        <w:spacing w:before="6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35763">
        <w:rPr>
          <w:rFonts w:ascii="Times New Roman" w:eastAsia="Times New Roman" w:hAnsi="Times New Roman" w:cs="Times New Roman"/>
          <w:b/>
          <w:sz w:val="24"/>
          <w:lang w:val="ru-RU"/>
        </w:rPr>
        <w:t xml:space="preserve">КАЛЕНДАРНО-ТЕМАТИЧЕСКОЕ </w:t>
      </w:r>
      <w:r w:rsidRPr="00E35763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ПЛАНИРОВАНИЕ</w:t>
      </w:r>
      <w:r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6 класс</w:t>
      </w:r>
    </w:p>
    <w:p w:rsidR="00E35763" w:rsidRPr="00E35763" w:rsidRDefault="00E35763" w:rsidP="00E35763">
      <w:pPr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E3576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A141" id="Прямоугольник 1" o:spid="_x0000_s1026" style="position:absolute;margin-left:33.3pt;margin-top:5.8pt;width:528.1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E35763" w:rsidRPr="00E35763" w:rsidRDefault="00E35763" w:rsidP="00E35763">
      <w:pPr>
        <w:spacing w:before="8"/>
        <w:rPr>
          <w:rFonts w:ascii="Times New Roman" w:eastAsia="Times New Roman" w:hAnsi="Times New Roman" w:cs="Times New Roman"/>
          <w:b/>
          <w:sz w:val="16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477"/>
        </w:trPr>
        <w:tc>
          <w:tcPr>
            <w:tcW w:w="504" w:type="dxa"/>
            <w:vMerge w:val="restart"/>
          </w:tcPr>
          <w:p w:rsidR="00E35763" w:rsidRPr="00E35763" w:rsidRDefault="00E35763" w:rsidP="00E35763">
            <w:pPr>
              <w:spacing w:before="86" w:line="292" w:lineRule="auto"/>
              <w:ind w:right="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№ </w:t>
            </w:r>
            <w:r w:rsidRPr="00E3576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п/п</w:t>
            </w:r>
          </w:p>
        </w:tc>
        <w:tc>
          <w:tcPr>
            <w:tcW w:w="2965" w:type="dxa"/>
            <w:vMerge w:val="restart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E3576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E35763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35763" w:rsidRPr="00E35763" w:rsidRDefault="00E35763" w:rsidP="00E35763">
            <w:pPr>
              <w:spacing w:before="86" w:line="292" w:lineRule="auto"/>
              <w:ind w:right="1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Дата </w:t>
            </w:r>
            <w:r w:rsidRPr="00E3576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35763" w:rsidRPr="00E35763" w:rsidRDefault="00E35763" w:rsidP="00E35763">
            <w:pPr>
              <w:spacing w:before="86" w:line="292" w:lineRule="auto"/>
              <w:ind w:right="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</w:t>
            </w:r>
            <w:r w:rsidRPr="00E35763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формы </w:t>
            </w:r>
            <w:r w:rsidRPr="00E3576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контроля</w:t>
            </w:r>
          </w:p>
        </w:tc>
      </w:tr>
      <w:tr w:rsidR="00E35763" w:rsidRPr="00E35763" w:rsidTr="00E3576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35763" w:rsidRPr="00E35763" w:rsidRDefault="00E35763" w:rsidP="00E3576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E35763" w:rsidRPr="00E35763" w:rsidRDefault="00E35763" w:rsidP="00E3576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контрольные работы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35763" w:rsidRPr="00E35763" w:rsidRDefault="00E35763" w:rsidP="00E3576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35763" w:rsidRPr="00E35763" w:rsidRDefault="00E35763" w:rsidP="00E3576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35763" w:rsidRPr="00E35763" w:rsidTr="00E35763">
        <w:trPr>
          <w:trHeight w:val="148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Средние века: понятие, хронологические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периодизация Средневековья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9344CA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Падение Западной Римской империи и образование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варварских королевств. Завоевание франками Галлии.</w:t>
            </w:r>
          </w:p>
          <w:p w:rsidR="00E35763" w:rsidRPr="00E35763" w:rsidRDefault="00E35763" w:rsidP="00E35763">
            <w:pPr>
              <w:spacing w:line="292" w:lineRule="auto"/>
              <w:ind w:right="7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Хлодвиг. Усиление королевской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власти. Салическая правда. Принятие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франками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христианства.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«Оценочного листа»;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838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Франкское государство в VIII—IX вв. Усиление власти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майордомов.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Карл Мартелл и его военная реформа. Завоевания Карла Великого.</w:t>
            </w:r>
          </w:p>
          <w:p w:rsidR="00E35763" w:rsidRPr="00E35763" w:rsidRDefault="00E35763" w:rsidP="00E3576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</w:t>
            </w: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империей.</w:t>
            </w:r>
          </w:p>
          <w:p w:rsidR="00E35763" w:rsidRPr="00E35763" w:rsidRDefault="00E35763" w:rsidP="00E35763">
            <w:pPr>
              <w:spacing w:before="60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«Каролингское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возрождение».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Верденский раздел, его причины 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значение.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E35763" w:rsidTr="00E35763">
        <w:trPr>
          <w:trHeight w:val="282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 Франции, Германии, Италии. Священная Римская империя.</w:t>
            </w:r>
          </w:p>
          <w:p w:rsidR="00E35763" w:rsidRPr="00E35763" w:rsidRDefault="00E35763" w:rsidP="00E35763">
            <w:pPr>
              <w:spacing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Британия и Ирландия в раннее Средневековье. Норманны: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общественный строй, завоевания.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Тестирование;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249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9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славянские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государства.</w:t>
            </w:r>
          </w:p>
          <w:p w:rsidR="00E35763" w:rsidRPr="00E35763" w:rsidRDefault="00E35763" w:rsidP="00E35763">
            <w:pPr>
              <w:spacing w:line="292" w:lineRule="auto"/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Возникновение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Венгерского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королевства. Христианизация Европы.</w:t>
            </w:r>
          </w:p>
          <w:p w:rsidR="00E35763" w:rsidRPr="00E35763" w:rsidRDefault="00E35763" w:rsidP="00E35763">
            <w:pPr>
              <w:spacing w:line="292" w:lineRule="auto"/>
              <w:ind w:right="8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Светские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правители и папы.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Контрольная работа;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Территория,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население империи ромеев.</w:t>
            </w:r>
          </w:p>
          <w:p w:rsidR="00E35763" w:rsidRPr="00E35763" w:rsidRDefault="00E35763" w:rsidP="00E35763">
            <w:pPr>
              <w:spacing w:line="292" w:lineRule="auto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Византийские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императоры;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Юстиниан. Кодификация законов. Внешняя политика Византии. Византия и славяне. Власть императора и церковь. Церковные соборы.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Византии. Образование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книжное дело. Художественная культура (архитектура, мозаика, фреска,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иконопись).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9344CA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Природные условия Аравийского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полуострова. Основные занятия арабов. Традиционные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верования.</w:t>
            </w:r>
          </w:p>
          <w:p w:rsidR="00E35763" w:rsidRPr="00E35763" w:rsidRDefault="00E35763" w:rsidP="00E3576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Пророк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Мухаммад</w:t>
            </w:r>
          </w:p>
          <w:p w:rsidR="00E35763" w:rsidRPr="00E35763" w:rsidRDefault="00E35763" w:rsidP="00E35763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возникновение ислама. Хиджра. Победа новой веры. Коран. Завоевания арабов.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Арабский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халифат, его расцвет и распад.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182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9.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исламского мира. Образование и наука. Роль арабского языка.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Расцвет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 и искусства. Архитектура.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Тестирование;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9344CA" w:rsidTr="00E35763">
        <w:trPr>
          <w:trHeight w:val="4174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Аграрное производство. Натуральное хозяйство.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Феодальное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землевладение. Знать и рыцарство: социальный статус,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Замок сеньора. Куртуазная культура. Крестьянство: зависимость от сеньора, повинности, условия жизни. Крестьянская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община.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9344CA" w:rsidTr="00E35763">
        <w:trPr>
          <w:trHeight w:val="5518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ремесла, торговли, культуры.</w:t>
            </w:r>
          </w:p>
          <w:p w:rsidR="00E35763" w:rsidRPr="00E35763" w:rsidRDefault="00E35763" w:rsidP="00E35763">
            <w:pPr>
              <w:spacing w:line="292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Население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городов.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Цехи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гильдии. Городское управление. Борьба городов за</w:t>
            </w:r>
            <w:r w:rsidRPr="00E3576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самоуправление.</w:t>
            </w:r>
          </w:p>
          <w:p w:rsidR="00E35763" w:rsidRPr="00E35763" w:rsidRDefault="00E35763" w:rsidP="00E35763">
            <w:pPr>
              <w:spacing w:line="292" w:lineRule="auto"/>
              <w:ind w:righ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Средневековые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города- республики. Развитие торговли. Ярмарки.</w:t>
            </w:r>
          </w:p>
          <w:p w:rsidR="00E35763" w:rsidRPr="00E35763" w:rsidRDefault="00E35763" w:rsidP="00E35763">
            <w:pPr>
              <w:spacing w:line="292" w:lineRule="auto"/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Торговые пути в Средиземноморье и на Балтике. Ганза. Облик средневековых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городов. Образ жизни и быт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горожан.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4510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Церковь и духовенство. Разделение христианства на католицизм и православие.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независимость церкви от светской власти.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Крестовые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походы: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цели, участники, итоги.</w:t>
            </w:r>
          </w:p>
          <w:p w:rsidR="00E35763" w:rsidRPr="00E35763" w:rsidRDefault="00E35763" w:rsidP="00E35763">
            <w:pPr>
              <w:spacing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Духовно-рыцарские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ордены.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Ереси: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причины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возникновения</w:t>
            </w:r>
          </w:p>
          <w:p w:rsidR="00E35763" w:rsidRPr="00E35763" w:rsidRDefault="00E35763" w:rsidP="00E35763">
            <w:pPr>
              <w:spacing w:line="292" w:lineRule="auto"/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распространения. Преследование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еретиков.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Тестирование;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9344CA" w:rsidTr="00E35763">
        <w:trPr>
          <w:trHeight w:val="316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13.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Усиление королевской власти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странах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Западной Европы. Сословно-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представительная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монархия. Образование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централизованных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 в Англии, Франции. Столетняя война; Ж. Д’Арк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9344CA" w:rsidTr="00E35763">
        <w:trPr>
          <w:trHeight w:val="3838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Священная Римская империя в ХII—ХV вв.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Польско-литовское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государство в XIV—XV вв. Реконкиста 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образование централизованных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 на Пиренейском полу- острове. Итальянские государства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XII—XV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вв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9344CA" w:rsidTr="00E35763">
        <w:trPr>
          <w:trHeight w:val="316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экономики в европейских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странах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период зрелого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Средневековья.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Обострение социальных противоречий в ХIV в. (Жакерия,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Уота Тайлера). Гуситское движение в Чехии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Византийская империя и славянские государства в ХII—ХV вв. Экспансия турок-османов.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Османские завоевания на Балканах.</w:t>
            </w:r>
          </w:p>
          <w:p w:rsidR="00E35763" w:rsidRPr="00E35763" w:rsidRDefault="00E35763" w:rsidP="00E3576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Падение</w:t>
            </w:r>
            <w:r w:rsidRPr="00E357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Константинополя.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Тестирование;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9344CA" w:rsidTr="00E35763">
        <w:trPr>
          <w:trHeight w:val="4846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Представления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средневекового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 мире. Место религии в жизни человека и общества. Образование: школы и университеты.</w:t>
            </w:r>
          </w:p>
          <w:p w:rsidR="00E35763" w:rsidRPr="00E35763" w:rsidRDefault="00E35763" w:rsidP="00E35763">
            <w:pPr>
              <w:spacing w:line="292" w:lineRule="auto"/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Сословный характер культуры.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Средневековый эпос. Рыцарская литература. Городской и крестьянский фольклор.</w:t>
            </w:r>
          </w:p>
          <w:p w:rsidR="00E35763" w:rsidRPr="00E35763" w:rsidRDefault="00E35763" w:rsidP="00E35763">
            <w:pPr>
              <w:spacing w:line="292" w:lineRule="auto"/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Романский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готический стили</w:t>
            </w:r>
            <w:r w:rsidRPr="00E3576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художественной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культуре.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249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человеке. Гуманизм.</w:t>
            </w:r>
          </w:p>
          <w:p w:rsidR="00E35763" w:rsidRPr="00E35763" w:rsidRDefault="00E35763" w:rsidP="00E35763">
            <w:pPr>
              <w:spacing w:line="292" w:lineRule="auto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Раннее Возрождение: художники и их творения. Изобретение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европейского книгопечатания; И.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Гутенберг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Письменный контроль;</w:t>
            </w:r>
          </w:p>
        </w:tc>
      </w:tr>
      <w:tr w:rsidR="00E35763" w:rsidRPr="00E35763" w:rsidTr="00E35763">
        <w:trPr>
          <w:trHeight w:val="4510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19.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Османская империя: завоевания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турок-османов (Балканы, падение Византии), управление империей, положение покоренных народов.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Монгольская держава: общественный строй монгольских племен, завоевания Чингисхана и его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потомков,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управление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подчиненными территориями.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Письменный контроль;</w:t>
            </w:r>
          </w:p>
        </w:tc>
      </w:tr>
      <w:tr w:rsidR="00E35763" w:rsidRPr="00E35763" w:rsidTr="00E35763">
        <w:trPr>
          <w:trHeight w:val="282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20.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Китай: империи, правители и подданные, борьба против завоевателей. Япония в Средние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века: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 государства, власть императоров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управление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сегунов.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282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21.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Индия: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раздробленность индийских княжеств, вторжение мусульман, Делийский султанат.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Востока. Литература. Архитектура. Традиционные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ремесла.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E35763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Цивилизации майя, ацтеков и инков: общественный строй, религиозные верования, культура. Появление европейских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завоевателей.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114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E35763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Историческое и культурное наследие Средних веков.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E35763" w:rsidRPr="00E35763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мировой истории.</w:t>
            </w:r>
          </w:p>
          <w:p w:rsidR="00E35763" w:rsidRPr="00E35763" w:rsidRDefault="00E35763" w:rsidP="00E35763">
            <w:pPr>
              <w:spacing w:line="292" w:lineRule="auto"/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периодизации российской истории.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истории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России.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Контрольная работа;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854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25.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Заселение территории нашей страны человеком.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Палеолитическое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искусство. Петроглифы Беломорья и Онежского озера. Особенности перехода от присваивающего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 к производящему. Ареалы древнейшего земледелия и скотоводства. Появление металлических орудий и</w:t>
            </w:r>
            <w:r w:rsidRPr="00E3576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влияние на</w:t>
            </w:r>
            <w:r w:rsidRPr="00E3576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первобытное общество.</w:t>
            </w:r>
          </w:p>
          <w:p w:rsidR="00E35763" w:rsidRPr="00E35763" w:rsidRDefault="00E35763" w:rsidP="00E35763">
            <w:pPr>
              <w:spacing w:line="292" w:lineRule="auto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Центры древнейшей металлургии. Кочевые общества евразийских степей в эпоху бронзы и раннем железном веке. . Степь и ее роль в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распространении культурных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взаимовлияний.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Появление первого в мире колесного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транспорта.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4174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Народы,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проживавшие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этой территории до середины I тыс. до н. э.</w:t>
            </w:r>
          </w:p>
          <w:p w:rsidR="00E35763" w:rsidRPr="00E35763" w:rsidRDefault="00E35763" w:rsidP="00E35763">
            <w:pPr>
              <w:spacing w:line="29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Скифы и скифская культура.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Античные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города-государства Северного Причерноморья.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Боспорское царство. Пантикапей. Античный Херсонес. Скифское царство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Крыму.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Дербент.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4174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27.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Великое переселение народов. Миграция готов. Нашествие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гуннов.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 о славянской прародине и происхождении славян.</w:t>
            </w:r>
          </w:p>
          <w:p w:rsidR="00E35763" w:rsidRPr="00E35763" w:rsidRDefault="00E35763" w:rsidP="00E35763">
            <w:pPr>
              <w:spacing w:line="292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Расселение славян, их разделение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ветви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— восточных, западных и южных. Славянские общности Восточной Европы. Их соседи — балты и финно-угры.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9344CA" w:rsidTr="00E35763">
        <w:trPr>
          <w:trHeight w:val="249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Хозяйство восточных славян,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общественный строй и политическая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организация.</w:t>
            </w:r>
          </w:p>
          <w:p w:rsidR="00E35763" w:rsidRPr="00E35763" w:rsidRDefault="00E35763" w:rsidP="00E35763">
            <w:pPr>
              <w:spacing w:line="292" w:lineRule="auto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княжеской власти. Традиционные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верования.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249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29.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8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 и народы Восточной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Европы, Сибири</w:t>
            </w:r>
            <w:r w:rsidRPr="00E357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Дальнего Востока.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Тюркский каганат. Хазарский каганат. Волжская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Булгария.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Контрольная работа;</w:t>
            </w:r>
          </w:p>
        </w:tc>
      </w:tr>
      <w:tr w:rsidR="00E35763" w:rsidRPr="009344CA" w:rsidTr="00E35763">
        <w:trPr>
          <w:trHeight w:val="5854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30.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Образование государства Русь. Исторические условия складывания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русской государственности: природно-климатический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 и политические процессы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Европе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конце I тыс. н. э. Формирование новой политической и этнической карты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континента.Первые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известия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Руси.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 образования государства Русь.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Скандинавы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Руси. Начало династии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Рюриковичей.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Зачет;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148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31.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территории государства Русь. Дань и полюдье. Первые русские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князья.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16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с Византийской империей, странами Центральной, Западной и Северной Европы, кочевниками европейских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степей.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Русь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международной торговле. Путь «из варяг в греки».</w:t>
            </w:r>
          </w:p>
          <w:p w:rsidR="00E35763" w:rsidRPr="00E35763" w:rsidRDefault="00E35763" w:rsidP="00E3576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Волжский</w:t>
            </w:r>
            <w:r w:rsidRPr="00E357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путь.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Тестирование;</w:t>
            </w:r>
          </w:p>
        </w:tc>
      </w:tr>
      <w:tr w:rsidR="00E35763" w:rsidRPr="00E35763" w:rsidTr="00E35763">
        <w:trPr>
          <w:trHeight w:val="182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Языческий пантеон.Принятие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христианства и его значение.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Византийское наследие на Руси.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Тестирование;</w:t>
            </w:r>
          </w:p>
        </w:tc>
      </w:tr>
      <w:tr w:rsidR="00E35763" w:rsidRPr="00E35763" w:rsidTr="00E35763">
        <w:trPr>
          <w:trHeight w:val="4846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Территория и население государства Русь/Русская земля.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 Руси. Новгород как центр освоения Севера Восточной Европы, колонизация Русской равнины.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Территориально- политическая структура Руси, волости. Органы власти: князь, посадник, тысяцкий, вече.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Внутриполитическое развитие.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9344CA" w:rsidTr="00E35763">
        <w:trPr>
          <w:trHeight w:val="182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власть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сыновьями Владимира Святого. Ярослав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Мудрый.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9344CA" w:rsidTr="00E35763">
        <w:trPr>
          <w:trHeight w:val="148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Русь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Ярославичах. Владимир Мономах.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type w:val="continuous"/>
          <w:pgSz w:w="11900" w:h="16840"/>
          <w:pgMar w:top="560" w:right="560" w:bottom="80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9344CA" w:rsidTr="00E35763">
        <w:trPr>
          <w:trHeight w:val="148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37.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</w:t>
            </w:r>
            <w:r w:rsidRPr="00E3576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церковь.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Руси: дискуссии в исторической науке. Князья, дружина.</w:t>
            </w:r>
          </w:p>
          <w:p w:rsidR="00E35763" w:rsidRPr="00E35763" w:rsidRDefault="00E35763" w:rsidP="00E35763">
            <w:pPr>
              <w:spacing w:line="292" w:lineRule="auto"/>
              <w:ind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Духовенство.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Городское население. Купцы.</w:t>
            </w:r>
          </w:p>
          <w:p w:rsidR="00E35763" w:rsidRPr="00E35763" w:rsidRDefault="00E35763" w:rsidP="00E35763">
            <w:pPr>
              <w:spacing w:line="292" w:lineRule="auto"/>
              <w:ind w:right="5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 рядового и зависимого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населения. Древнерусское право: Русская Правда, церковные уставы.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Диктант;</w:t>
            </w:r>
          </w:p>
        </w:tc>
      </w:tr>
      <w:tr w:rsidR="00E35763" w:rsidRPr="00E35763" w:rsidTr="00E35763">
        <w:trPr>
          <w:trHeight w:val="4510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39.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Русь в социально- политическом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контексте Евразии. Внешняя политика и международные связи: отношения</w:t>
            </w:r>
            <w:r w:rsidRPr="00E3576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Византией, печенегами, половцами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(Дешт-и-Кипчак),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странами Центральной, Западной и Северной Европы. Херсонес в культурных контактах Руси и Византии.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40.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пространство. Русь в общеевропейском культурном контексте.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Картина мира средневекового человека. Повседневная жизнь, сельский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городской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быт. Положение женщины.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 и их воспитание. Календарь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хронология.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6862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41.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Руси. Формирование единого культурного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пространства.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Кирилло-мефодиевская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 на Руси.</w:t>
            </w:r>
          </w:p>
          <w:p w:rsidR="00E35763" w:rsidRPr="00E35763" w:rsidRDefault="00E35763" w:rsidP="00E35763">
            <w:pPr>
              <w:spacing w:line="292" w:lineRule="auto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Письменность. Распространение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грамотности, берестяные грамоты. «Новгородская псалтирь».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«Остромирово Евангелие». Появление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древнерусской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 «Слово о Законе и Благодати».</w:t>
            </w:r>
          </w:p>
          <w:p w:rsidR="00E35763" w:rsidRPr="00E35763" w:rsidRDefault="00E35763" w:rsidP="00E35763">
            <w:pPr>
              <w:spacing w:line="292" w:lineRule="auto"/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летописного жанра. «Повесть временных лет». Первые русские жития.</w:t>
            </w:r>
          </w:p>
          <w:p w:rsidR="00E35763" w:rsidRPr="00E35763" w:rsidRDefault="00E35763" w:rsidP="00E35763">
            <w:pPr>
              <w:spacing w:line="292" w:lineRule="auto"/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Владимира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Мономаха.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Контрольная работа;</w:t>
            </w:r>
          </w:p>
        </w:tc>
      </w:tr>
      <w:tr w:rsidR="00E35763" w:rsidRPr="00E35763" w:rsidTr="00E35763">
        <w:trPr>
          <w:trHeight w:val="316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Иконопись.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 книги. Архитектура.</w:t>
            </w:r>
          </w:p>
          <w:p w:rsidR="00E35763" w:rsidRPr="00E35763" w:rsidRDefault="00E35763" w:rsidP="00E35763">
            <w:pPr>
              <w:spacing w:line="292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 храмового строительства: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Десятинная церковь, София Киевская, София Новгородская.</w:t>
            </w:r>
          </w:p>
          <w:p w:rsidR="00E35763" w:rsidRPr="00E35763" w:rsidRDefault="00E35763" w:rsidP="00E35763">
            <w:pPr>
              <w:spacing w:line="292" w:lineRule="auto"/>
              <w:ind w:right="3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Материальная культура. Ремесло.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Военное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оружие.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Диктант;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системы земель —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самостоятельных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государств. Важнейшие земли, управляемые ветвями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княжеского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рода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Рюриковичей: Черниговская,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Смоленская, Галицкая, Волынская,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Суздальская.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Письменный контроль;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44.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системы земель —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самостоятельных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государств. Важнейшие земли, управляемые ветвями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княжеского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рода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Рюриковичей: Черниговская,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Смоленская, Галицкая, Волынская,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Суздальская.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9344CA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Земли, имевшие особый статус: Киевская и Новгородская.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Эволюция общественного строя и права;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внешняя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политика русских земель.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282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Формирование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региональных центров культуры: летописание и памятники литературы: Киево-Печерский</w:t>
            </w:r>
            <w:r w:rsidRPr="00E3576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патерик, моление Даниила Заточника,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«Слово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полку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Игореве».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E35763" w:rsidTr="00E35763">
        <w:trPr>
          <w:trHeight w:val="249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Белокаменные храмы Северо-Восточной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Руси: Успенский собор во Владимире, церковь Покрова на Нерли, Георгиевский собор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Юрьева-Польского.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E35763" w:rsidTr="00E35763">
        <w:trPr>
          <w:trHeight w:val="148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Возникновение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Монгольской империи. Завоевания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Чингисхана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его потомков. Походы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148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49.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 Батыя на Восточную Европу. Возникновение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Золотой </w:t>
            </w:r>
            <w:r w:rsidRPr="00E357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Орды.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9344CA" w:rsidTr="00E35763">
        <w:trPr>
          <w:trHeight w:val="249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50.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Судьбы русских земель после монгольского нашествия. Система зависимости русских земель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ордынских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ханов (так называемое</w:t>
            </w:r>
            <w:r w:rsidRPr="00E3576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ордынское иго).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  <w:tr w:rsidR="00E35763" w:rsidRPr="00E35763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Южные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западные русские земли.</w:t>
            </w:r>
          </w:p>
          <w:p w:rsidR="00E35763" w:rsidRPr="00E35763" w:rsidRDefault="00E35763" w:rsidP="00E35763">
            <w:pPr>
              <w:spacing w:line="292" w:lineRule="auto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Возникновение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Литовского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включение в его состав части русских земель.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Северо-западные земли: Новгородская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Псковская. Политический строй Новгорода и Пскова. Роль вече и князя. Новгород и немецкая Ганза.Ордена крестоносцев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экспансией на западных границах Руси. Александр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Невский.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Письменный контроль;</w:t>
            </w:r>
          </w:p>
        </w:tc>
      </w:tr>
      <w:tr w:rsidR="00E35763" w:rsidRPr="00E35763" w:rsidTr="00E35763">
        <w:trPr>
          <w:trHeight w:val="282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Взаимоотношения с Ордой.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Княжества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Северо- Восточной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Руси.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 великое княжение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Владимирское.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Противостояние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Твери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Москвы. Усиление Московского княжества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9344CA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4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Дмитрий Донской. Куликовская битва.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Закрепление первенствующего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московских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князей.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2829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55.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 митрополичьей кафедры в Москву. Роль Православной церкви в ордынский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русской истории. Святитель Алексий Московский и преподобный Сергий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Радонежский.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E35763" w:rsidTr="00E35763">
        <w:trPr>
          <w:trHeight w:val="4174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Народы и государства степной зоны Восточной Европы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Сибири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XIII— 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9344CA" w:rsidTr="00E35763">
        <w:trPr>
          <w:trHeight w:val="5182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Распад Золотой Орды, образование татарских ханств.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Казанское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ханство. Сибирское ханство.</w:t>
            </w:r>
          </w:p>
          <w:p w:rsidR="00E35763" w:rsidRPr="00E35763" w:rsidRDefault="00E35763" w:rsidP="00E35763">
            <w:pPr>
              <w:spacing w:line="292" w:lineRule="auto"/>
              <w:ind w:right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Астраханское ханство. Ногайская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Орда.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Крымское ханство. Касимовское ханство. Народы Северного Кавказа.</w:t>
            </w:r>
          </w:p>
          <w:p w:rsidR="00E35763" w:rsidRPr="00E35763" w:rsidRDefault="00E35763" w:rsidP="00E35763">
            <w:pPr>
              <w:spacing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Итальянские фактории Причерноморья (Каффа, Тана, Солдайя и др.) и их роль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торговых</w:t>
            </w:r>
            <w:r w:rsidRPr="00E3576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политических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Руси с Западом и Востоком.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Устный опрос; Самооценка с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E35763" w:rsidRPr="00E35763" w:rsidRDefault="00E35763" w:rsidP="00E35763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787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58.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пространство. Изменения в представлениях о картине мира в Евразии в связи с завершением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монгольских завоеваний. Культурное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взаимодействие цивилизаций.</w:t>
            </w:r>
          </w:p>
          <w:p w:rsidR="00E35763" w:rsidRPr="00E35763" w:rsidRDefault="00E35763" w:rsidP="00E35763">
            <w:pPr>
              <w:spacing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Межкультурные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коммуникации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(взаимодействие и взаимовлияние русской культуры и культур народов Евразии).</w:t>
            </w:r>
          </w:p>
          <w:p w:rsidR="00E35763" w:rsidRPr="00E35763" w:rsidRDefault="00E35763" w:rsidP="00E35763">
            <w:pPr>
              <w:spacing w:line="292" w:lineRule="auto"/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Летописание.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памятники Куликовского цикла.</w:t>
            </w:r>
          </w:p>
          <w:p w:rsidR="00E35763" w:rsidRPr="00E35763" w:rsidRDefault="00E35763" w:rsidP="00E35763">
            <w:pPr>
              <w:spacing w:line="292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Жития. Епифаний Премудрый. Архитектура. Каменные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соборы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Кремля.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Изобразительное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искусство. Феофан Грек. Андрей Рублев.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59.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земли между Литовским и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Московским государствами.</w:t>
            </w:r>
          </w:p>
          <w:p w:rsidR="00E35763" w:rsidRPr="00E35763" w:rsidRDefault="00E35763" w:rsidP="00E35763">
            <w:pPr>
              <w:spacing w:line="292" w:lineRule="auto"/>
              <w:ind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 русских земель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E3576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Москвы. Междоусобная</w:t>
            </w:r>
            <w:r w:rsidRPr="00E357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война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Московском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княжестве второй четверти XV в. Василий Темный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Диктант;</w:t>
            </w:r>
          </w:p>
        </w:tc>
      </w:tr>
      <w:tr w:rsidR="00E35763" w:rsidRPr="00E35763" w:rsidTr="00E35763">
        <w:trPr>
          <w:trHeight w:val="2157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60.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Новгород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Псков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XV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</w:tbl>
    <w:p w:rsidR="00E35763" w:rsidRPr="00E35763" w:rsidRDefault="00E35763" w:rsidP="00E35763">
      <w:pPr>
        <w:spacing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4174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61.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Падение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Византии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рост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церковно-политической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 Москвы в православном мире.</w:t>
            </w:r>
          </w:p>
          <w:p w:rsidR="00E35763" w:rsidRPr="00E35763" w:rsidRDefault="00E35763" w:rsidP="00E35763">
            <w:pPr>
              <w:spacing w:line="292" w:lineRule="auto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Теория</w:t>
            </w:r>
            <w:r w:rsidRPr="00E3576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«Москва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третий Рим». Иван III. Присоединение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Новгорода и Твери. Ликвидация зависимости от Орды.</w:t>
            </w:r>
          </w:p>
          <w:p w:rsidR="00E35763" w:rsidRPr="00E35763" w:rsidRDefault="00E35763" w:rsidP="00E35763">
            <w:pPr>
              <w:spacing w:line="292" w:lineRule="auto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Расширение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международных связей Московского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838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62.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общерусского Судебника.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аппарата управления единого государства.</w:t>
            </w:r>
          </w:p>
          <w:p w:rsidR="00E35763" w:rsidRPr="00E35763" w:rsidRDefault="00E35763" w:rsidP="00E35763">
            <w:pPr>
              <w:spacing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Перемены в устройстве двора великого князя: новая государственная символика;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царский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титул и регалии; дворцовое и церковное строительство. Московский Кремль.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501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63.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пространство. Изменения восприятия мира. Сакрализация великокняжеской власти. Флорентийская уния.</w:t>
            </w:r>
          </w:p>
          <w:p w:rsidR="00E35763" w:rsidRPr="00E35763" w:rsidRDefault="00E35763" w:rsidP="00E35763">
            <w:pPr>
              <w:spacing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автокефалии Русской церкви.</w:t>
            </w:r>
          </w:p>
          <w:p w:rsidR="00E35763" w:rsidRPr="00E35763" w:rsidRDefault="00E35763" w:rsidP="00E35763">
            <w:pPr>
              <w:spacing w:line="292" w:lineRule="auto"/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Внутрицерковная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 (иосифляне и нестяжатели). Ереси.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3165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64.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Геннадиевская Библия. Развитие культуры единого Русского государства.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Летописание: общерусское и региональное. Житийная литература. «Хожение за три моря» Афанасия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Никитина.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Диктант;</w:t>
            </w: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35763" w:rsidRPr="00E35763" w:rsidTr="00E35763">
        <w:trPr>
          <w:trHeight w:val="5182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65.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Архитектура. Русская икона как феномен мирового искусства. Повседневная жизнь горожан и сельских жителей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древнерусский</w:t>
            </w:r>
            <w:r w:rsidRPr="00E3576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раннемосковский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периоды. Наш край с древнейших времен до конца XV в. (Материал по истории своего края привлекается при рассмотрении ключевых событий и процессов отечественной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истории).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E35763" w:rsidRPr="00E35763" w:rsidTr="00E35763">
        <w:trPr>
          <w:trHeight w:val="81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66.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промежуточная аттестация за 6 класс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Зачет;</w:t>
            </w:r>
          </w:p>
        </w:tc>
      </w:tr>
      <w:tr w:rsidR="00E35763" w:rsidRPr="00E35763" w:rsidTr="00E35763">
        <w:trPr>
          <w:trHeight w:val="81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67.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Историческое развитие Руси</w:t>
            </w:r>
            <w:r w:rsidRPr="00E3576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IX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3576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E3576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XVI</w:t>
            </w:r>
            <w:r w:rsidRPr="00E3576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вв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E3576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E35763" w:rsidRPr="00E35763" w:rsidTr="00E35763">
        <w:trPr>
          <w:trHeight w:val="813"/>
        </w:trPr>
        <w:tc>
          <w:tcPr>
            <w:tcW w:w="504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68.</w:t>
            </w:r>
          </w:p>
        </w:tc>
        <w:tc>
          <w:tcPr>
            <w:tcW w:w="2965" w:type="dxa"/>
          </w:tcPr>
          <w:p w:rsidR="00E35763" w:rsidRPr="00E35763" w:rsidRDefault="00E35763" w:rsidP="00E35763">
            <w:pPr>
              <w:spacing w:before="86" w:line="292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Всероссийская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(ВПР)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0.5</w:t>
            </w:r>
          </w:p>
        </w:tc>
        <w:tc>
          <w:tcPr>
            <w:tcW w:w="1236" w:type="dxa"/>
          </w:tcPr>
          <w:p w:rsidR="00E35763" w:rsidRPr="00E35763" w:rsidRDefault="00E35763" w:rsidP="00E35763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</w:tcPr>
          <w:p w:rsidR="00E35763" w:rsidRPr="00E35763" w:rsidRDefault="00E35763" w:rsidP="00E35763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Письменный контроль;</w:t>
            </w:r>
          </w:p>
        </w:tc>
      </w:tr>
      <w:tr w:rsidR="00E35763" w:rsidRPr="00E35763" w:rsidTr="00E35763">
        <w:trPr>
          <w:trHeight w:val="813"/>
        </w:trPr>
        <w:tc>
          <w:tcPr>
            <w:tcW w:w="3469" w:type="dxa"/>
            <w:gridSpan w:val="2"/>
          </w:tcPr>
          <w:p w:rsidR="00E35763" w:rsidRPr="00E35763" w:rsidRDefault="00E35763" w:rsidP="00E35763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 ЧАСОВ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576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68</w:t>
            </w:r>
          </w:p>
        </w:tc>
        <w:tc>
          <w:tcPr>
            <w:tcW w:w="1620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668" w:type="dxa"/>
          </w:tcPr>
          <w:p w:rsidR="00E35763" w:rsidRPr="00E35763" w:rsidRDefault="00E35763" w:rsidP="00E35763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576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060" w:type="dxa"/>
            <w:gridSpan w:val="2"/>
          </w:tcPr>
          <w:p w:rsidR="00E35763" w:rsidRPr="00E35763" w:rsidRDefault="00E35763" w:rsidP="00E3576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E35763" w:rsidRPr="00E35763" w:rsidRDefault="00E35763" w:rsidP="00E35763">
      <w:pPr>
        <w:rPr>
          <w:rFonts w:ascii="Times New Roman" w:eastAsia="Times New Roman" w:hAnsi="Times New Roman" w:cs="Times New Roman"/>
          <w:sz w:val="24"/>
          <w:lang w:val="ru-RU"/>
        </w:rPr>
        <w:sectPr w:rsidR="00E35763" w:rsidRPr="00E3576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E35763" w:rsidRPr="00E35763" w:rsidRDefault="00E35763" w:rsidP="00E35763">
      <w:pPr>
        <w:spacing w:before="4"/>
        <w:rPr>
          <w:rFonts w:ascii="Times New Roman" w:eastAsia="Times New Roman" w:hAnsi="Times New Roman" w:cs="Times New Roman"/>
          <w:sz w:val="17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Pr="00E56474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2A4B" w:rsidRPr="00E56474" w:rsidSect="00700248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7F" w:rsidRDefault="00571A7F" w:rsidP="00A42E3E">
      <w:r>
        <w:separator/>
      </w:r>
    </w:p>
  </w:endnote>
  <w:endnote w:type="continuationSeparator" w:id="0">
    <w:p w:rsidR="00571A7F" w:rsidRDefault="00571A7F" w:rsidP="00A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7F" w:rsidRDefault="00571A7F" w:rsidP="00A42E3E">
      <w:r>
        <w:separator/>
      </w:r>
    </w:p>
  </w:footnote>
  <w:footnote w:type="continuationSeparator" w:id="0">
    <w:p w:rsidR="00571A7F" w:rsidRDefault="00571A7F" w:rsidP="00A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006941"/>
      <w:docPartObj>
        <w:docPartGallery w:val="Page Numbers (Top of Page)"/>
        <w:docPartUnique/>
      </w:docPartObj>
    </w:sdtPr>
    <w:sdtEndPr/>
    <w:sdtContent>
      <w:p w:rsidR="00E35763" w:rsidRDefault="00E357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37" w:rsidRPr="00655537">
          <w:rPr>
            <w:noProof/>
            <w:lang w:val="ru-RU"/>
          </w:rPr>
          <w:t>1</w:t>
        </w:r>
        <w:r>
          <w:fldChar w:fldCharType="end"/>
        </w:r>
      </w:p>
    </w:sdtContent>
  </w:sdt>
  <w:p w:rsidR="00E35763" w:rsidRDefault="00E357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B95DC9"/>
    <w:multiLevelType w:val="hybridMultilevel"/>
    <w:tmpl w:val="53B6D640"/>
    <w:lvl w:ilvl="0" w:tplc="E97CDCF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3002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80C720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C7C629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116896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51A12A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41217D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A1882E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CE0B3E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033F2829"/>
    <w:multiLevelType w:val="hybridMultilevel"/>
    <w:tmpl w:val="C15463F8"/>
    <w:lvl w:ilvl="0" w:tplc="B5527EDC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7FA0F7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640CAB5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3A8898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2FAAB1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A4EE3B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830CD2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B13823B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0EC2C0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1" w15:restartNumberingAfterBreak="0">
    <w:nsid w:val="14F24A8D"/>
    <w:multiLevelType w:val="hybridMultilevel"/>
    <w:tmpl w:val="A4CCD1AA"/>
    <w:lvl w:ilvl="0" w:tplc="0958E91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A8DCC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350F4C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EC41F8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1BA8AE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46A9FF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91C7EC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52E424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DA6B6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1CFE01D0"/>
    <w:multiLevelType w:val="hybridMultilevel"/>
    <w:tmpl w:val="03703616"/>
    <w:lvl w:ilvl="0" w:tplc="03B813C6">
      <w:start w:val="5"/>
      <w:numFmt w:val="decimal"/>
      <w:lvlText w:val="%1"/>
      <w:lvlJc w:val="left"/>
      <w:pPr>
        <w:ind w:left="516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20341A5E"/>
    <w:multiLevelType w:val="hybridMultilevel"/>
    <w:tmpl w:val="286897BA"/>
    <w:lvl w:ilvl="0" w:tplc="1310B624">
      <w:start w:val="7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4" w15:restartNumberingAfterBreak="0">
    <w:nsid w:val="20440D05"/>
    <w:multiLevelType w:val="hybridMultilevel"/>
    <w:tmpl w:val="4E8A59FA"/>
    <w:lvl w:ilvl="0" w:tplc="3BD830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80776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5EAA2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22AC6A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126592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47E3D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A485A0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E0C365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D6058E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36813CA5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38001799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3B707FA0"/>
    <w:multiLevelType w:val="hybridMultilevel"/>
    <w:tmpl w:val="C3701596"/>
    <w:lvl w:ilvl="0" w:tplc="6BEA4F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8B8C102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63C3CA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E6ACFF7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F26EEF74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F58ED94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D278CE9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E12A8B8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2C7CFF0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4679520A"/>
    <w:multiLevelType w:val="hybridMultilevel"/>
    <w:tmpl w:val="2B802ABC"/>
    <w:lvl w:ilvl="0" w:tplc="C192A312">
      <w:start w:val="4"/>
      <w:numFmt w:val="decimal"/>
      <w:lvlText w:val="%1"/>
      <w:lvlJc w:val="left"/>
      <w:pPr>
        <w:ind w:left="4186" w:hanging="4030"/>
      </w:pPr>
      <w:rPr>
        <w:rFonts w:hint="default"/>
        <w:w w:val="98"/>
        <w:lang w:val="ru-RU" w:eastAsia="en-US" w:bidi="ar-SA"/>
      </w:rPr>
    </w:lvl>
    <w:lvl w:ilvl="1" w:tplc="62D603E2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73089674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46C0ADBC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7EF87652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A4FE2D42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96BE94C8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34EA7758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D46E1B56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19" w15:restartNumberingAfterBreak="0">
    <w:nsid w:val="4A5B4694"/>
    <w:multiLevelType w:val="hybridMultilevel"/>
    <w:tmpl w:val="D67CEB20"/>
    <w:lvl w:ilvl="0" w:tplc="D9984A1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84F80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2FAAD1EE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3D6E037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70201288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47F84A3A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1330784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A2623CFE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67E89764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0" w15:restartNumberingAfterBreak="0">
    <w:nsid w:val="57F35EB7"/>
    <w:multiLevelType w:val="hybridMultilevel"/>
    <w:tmpl w:val="DF44E7D0"/>
    <w:lvl w:ilvl="0" w:tplc="BE9E3D9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DF4DA80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F644457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7218A35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848C782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78466C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D8E100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9B604632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75E11C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1" w15:restartNumberingAfterBreak="0">
    <w:nsid w:val="59D34592"/>
    <w:multiLevelType w:val="hybridMultilevel"/>
    <w:tmpl w:val="570493E8"/>
    <w:lvl w:ilvl="0" w:tplc="B64E6EA0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ED40F1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2D00A6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A00C9A3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9670DA8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968185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7A0231D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824201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960E2C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2" w15:restartNumberingAfterBreak="0">
    <w:nsid w:val="5D3E4C91"/>
    <w:multiLevelType w:val="hybridMultilevel"/>
    <w:tmpl w:val="555ADF40"/>
    <w:lvl w:ilvl="0" w:tplc="13D893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F624E78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9EC5AE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EC6B76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63EE0FA0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DF47D0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CE25D4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10E41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726858D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3" w15:restartNumberingAfterBreak="0">
    <w:nsid w:val="68380656"/>
    <w:multiLevelType w:val="hybridMultilevel"/>
    <w:tmpl w:val="69CAD172"/>
    <w:lvl w:ilvl="0" w:tplc="A196A562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724C6AE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776A924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16A4032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1E54DA0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D66ED470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5BECF118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CCBA76EE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1C38DE08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24" w15:restartNumberingAfterBreak="0">
    <w:nsid w:val="68960F98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5" w15:restartNumberingAfterBreak="0">
    <w:nsid w:val="6FFD142C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26" w15:restartNumberingAfterBreak="0">
    <w:nsid w:val="7FC5102D"/>
    <w:multiLevelType w:val="hybridMultilevel"/>
    <w:tmpl w:val="663A3022"/>
    <w:lvl w:ilvl="0" w:tplc="D090B9D4">
      <w:start w:val="7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208404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E5608E0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CF5E00B0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CAD4BDC4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95A0B45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ED2E09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4528110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D0B6602E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0"/>
  </w:num>
  <w:num w:numId="5">
    <w:abstractNumId w:val="22"/>
  </w:num>
  <w:num w:numId="6">
    <w:abstractNumId w:val="23"/>
  </w:num>
  <w:num w:numId="7">
    <w:abstractNumId w:val="15"/>
  </w:num>
  <w:num w:numId="8">
    <w:abstractNumId w:val="10"/>
  </w:num>
  <w:num w:numId="9">
    <w:abstractNumId w:val="18"/>
  </w:num>
  <w:num w:numId="10">
    <w:abstractNumId w:val="12"/>
  </w:num>
  <w:num w:numId="11">
    <w:abstractNumId w:val="25"/>
  </w:num>
  <w:num w:numId="12">
    <w:abstractNumId w:val="24"/>
  </w:num>
  <w:num w:numId="13">
    <w:abstractNumId w:val="1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26"/>
  </w:num>
  <w:num w:numId="25">
    <w:abstractNumId w:val="11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2A4B"/>
    <w:rsid w:val="00012A23"/>
    <w:rsid w:val="000159AB"/>
    <w:rsid w:val="0002125D"/>
    <w:rsid w:val="000C4EEA"/>
    <w:rsid w:val="000E28E7"/>
    <w:rsid w:val="001451A8"/>
    <w:rsid w:val="00164173"/>
    <w:rsid w:val="001672C5"/>
    <w:rsid w:val="001A62B4"/>
    <w:rsid w:val="001B59E2"/>
    <w:rsid w:val="001F36ED"/>
    <w:rsid w:val="002073AE"/>
    <w:rsid w:val="00247D18"/>
    <w:rsid w:val="00296BEB"/>
    <w:rsid w:val="002A155A"/>
    <w:rsid w:val="003404E7"/>
    <w:rsid w:val="003D7592"/>
    <w:rsid w:val="004129A4"/>
    <w:rsid w:val="00443D49"/>
    <w:rsid w:val="004C6A4B"/>
    <w:rsid w:val="004E4815"/>
    <w:rsid w:val="004F66AC"/>
    <w:rsid w:val="005020BE"/>
    <w:rsid w:val="00530634"/>
    <w:rsid w:val="00571A7F"/>
    <w:rsid w:val="005D2A4B"/>
    <w:rsid w:val="005F234D"/>
    <w:rsid w:val="006454FA"/>
    <w:rsid w:val="00655537"/>
    <w:rsid w:val="006C38DF"/>
    <w:rsid w:val="006E568F"/>
    <w:rsid w:val="00700248"/>
    <w:rsid w:val="0070770C"/>
    <w:rsid w:val="007D0AC0"/>
    <w:rsid w:val="007F03E0"/>
    <w:rsid w:val="008004A6"/>
    <w:rsid w:val="00854B9F"/>
    <w:rsid w:val="00865BE3"/>
    <w:rsid w:val="00912389"/>
    <w:rsid w:val="009202DD"/>
    <w:rsid w:val="009309FF"/>
    <w:rsid w:val="009344CA"/>
    <w:rsid w:val="00936C3A"/>
    <w:rsid w:val="00942A07"/>
    <w:rsid w:val="00981E54"/>
    <w:rsid w:val="00A42E3E"/>
    <w:rsid w:val="00AB79E1"/>
    <w:rsid w:val="00AD59F8"/>
    <w:rsid w:val="00B2779B"/>
    <w:rsid w:val="00BA5CED"/>
    <w:rsid w:val="00BF08DB"/>
    <w:rsid w:val="00BF7924"/>
    <w:rsid w:val="00C271B4"/>
    <w:rsid w:val="00C661EC"/>
    <w:rsid w:val="00CF430F"/>
    <w:rsid w:val="00D275E7"/>
    <w:rsid w:val="00D904A9"/>
    <w:rsid w:val="00E12EFE"/>
    <w:rsid w:val="00E35763"/>
    <w:rsid w:val="00E56474"/>
    <w:rsid w:val="00E65C98"/>
    <w:rsid w:val="00EA33CB"/>
    <w:rsid w:val="00EB551E"/>
    <w:rsid w:val="00EC32ED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,"/>
  <w:listSeparator w:val=";"/>
  <w14:docId w14:val="73C6AEE9"/>
  <w15:docId w15:val="{51279C0B-B04A-485C-AA2A-5E65315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</w:style>
  <w:style w:type="paragraph" w:styleId="1">
    <w:name w:val="heading 1"/>
    <w:basedOn w:val="a1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heading 2"/>
    <w:basedOn w:val="a1"/>
    <w:link w:val="22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1">
    <w:name w:val="heading 3"/>
    <w:basedOn w:val="a1"/>
    <w:link w:val="32"/>
    <w:uiPriority w:val="9"/>
    <w:qFormat/>
    <w:pPr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pPr>
      <w:ind w:left="157"/>
      <w:jc w:val="both"/>
    </w:pPr>
    <w:rPr>
      <w:sz w:val="20"/>
      <w:szCs w:val="20"/>
    </w:rPr>
  </w:style>
  <w:style w:type="paragraph" w:styleId="a7">
    <w:name w:val="Title"/>
    <w:basedOn w:val="a1"/>
    <w:link w:val="a8"/>
    <w:uiPriority w:val="10"/>
    <w:qFormat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9">
    <w:name w:val="List Paragraph"/>
    <w:basedOn w:val="a1"/>
    <w:uiPriority w:val="1"/>
    <w:qFormat/>
    <w:pPr>
      <w:ind w:left="646" w:hanging="264"/>
      <w:jc w:val="both"/>
    </w:pPr>
  </w:style>
  <w:style w:type="paragraph" w:customStyle="1" w:styleId="TableParagraph">
    <w:name w:val="Table Paragraph"/>
    <w:basedOn w:val="a1"/>
    <w:uiPriority w:val="1"/>
    <w:qFormat/>
    <w:pPr>
      <w:ind w:left="110"/>
    </w:pPr>
  </w:style>
  <w:style w:type="table" w:customStyle="1" w:styleId="11">
    <w:name w:val="Сетка таблицы1"/>
    <w:basedOn w:val="a3"/>
    <w:next w:val="aa"/>
    <w:uiPriority w:val="59"/>
    <w:rsid w:val="006C38D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59"/>
    <w:rsid w:val="006C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42E3E"/>
  </w:style>
  <w:style w:type="paragraph" w:styleId="ad">
    <w:name w:val="footer"/>
    <w:basedOn w:val="a1"/>
    <w:link w:val="ae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A42E3E"/>
  </w:style>
  <w:style w:type="paragraph" w:customStyle="1" w:styleId="12">
    <w:name w:val="Стиль1"/>
    <w:basedOn w:val="a5"/>
    <w:link w:val="13"/>
    <w:uiPriority w:val="1"/>
    <w:rsid w:val="00E56474"/>
    <w:pPr>
      <w:spacing w:before="68" w:line="254" w:lineRule="auto"/>
      <w:ind w:right="154" w:firstLine="226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2"/>
    <w:link w:val="a5"/>
    <w:uiPriority w:val="1"/>
    <w:rsid w:val="00E56474"/>
    <w:rPr>
      <w:sz w:val="20"/>
      <w:szCs w:val="20"/>
    </w:rPr>
  </w:style>
  <w:style w:type="character" w:customStyle="1" w:styleId="13">
    <w:name w:val="Стиль1 Знак"/>
    <w:basedOn w:val="a6"/>
    <w:link w:val="12"/>
    <w:uiPriority w:val="1"/>
    <w:rsid w:val="00E56474"/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E1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12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12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12E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 Spacing"/>
    <w:uiPriority w:val="1"/>
    <w:qFormat/>
    <w:rsid w:val="00E12EFE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1"/>
    <w:rsid w:val="00E12EFE"/>
    <w:rPr>
      <w:rFonts w:ascii="Tahoma" w:eastAsia="Tahoma" w:hAnsi="Tahoma" w:cs="Tahoma"/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uiPriority w:val="1"/>
    <w:rsid w:val="00E12EFE"/>
    <w:rPr>
      <w:rFonts w:ascii="Tahoma" w:eastAsia="Tahoma" w:hAnsi="Tahoma" w:cs="Tahoma"/>
      <w:b/>
      <w:bCs/>
    </w:rPr>
  </w:style>
  <w:style w:type="character" w:customStyle="1" w:styleId="32">
    <w:name w:val="Заголовок 3 Знак"/>
    <w:basedOn w:val="a2"/>
    <w:link w:val="31"/>
    <w:uiPriority w:val="9"/>
    <w:rsid w:val="00E12EFE"/>
    <w:rPr>
      <w:rFonts w:ascii="Trebuchet MS" w:eastAsia="Trebuchet MS" w:hAnsi="Trebuchet MS" w:cs="Trebuchet MS"/>
    </w:rPr>
  </w:style>
  <w:style w:type="character" w:customStyle="1" w:styleId="a8">
    <w:name w:val="Заголовок Знак"/>
    <w:basedOn w:val="a2"/>
    <w:link w:val="a7"/>
    <w:uiPriority w:val="10"/>
    <w:rsid w:val="00E12EFE"/>
    <w:rPr>
      <w:rFonts w:ascii="Verdana" w:eastAsia="Verdana" w:hAnsi="Verdana" w:cs="Verdana"/>
      <w:sz w:val="100"/>
      <w:szCs w:val="100"/>
    </w:rPr>
  </w:style>
  <w:style w:type="paragraph" w:styleId="af0">
    <w:name w:val="Subtitle"/>
    <w:basedOn w:val="a1"/>
    <w:next w:val="a1"/>
    <w:link w:val="af1"/>
    <w:uiPriority w:val="11"/>
    <w:qFormat/>
    <w:rsid w:val="00E12EF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E1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E12EFE"/>
    <w:pPr>
      <w:widowControl/>
      <w:autoSpaceDE/>
      <w:autoSpaceDN/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E12EFE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12EFE"/>
    <w:pPr>
      <w:widowControl/>
      <w:autoSpaceDE/>
      <w:autoSpaceDN/>
      <w:spacing w:after="120" w:line="276" w:lineRule="auto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12EFE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E12EFE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E12EFE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E12EFE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E12EFE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E12EFE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E12EFE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f3">
    <w:name w:val="List Continue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1080"/>
      <w:contextualSpacing/>
    </w:pPr>
    <w:rPr>
      <w:rFonts w:eastAsiaTheme="minorEastAsia"/>
    </w:rPr>
  </w:style>
  <w:style w:type="paragraph" w:styleId="af4">
    <w:name w:val="macro"/>
    <w:link w:val="af5"/>
    <w:uiPriority w:val="99"/>
    <w:unhideWhenUsed/>
    <w:rsid w:val="00E12EFE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E12EFE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12EFE"/>
    <w:pPr>
      <w:widowControl/>
      <w:autoSpaceDE/>
      <w:autoSpaceDN/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12EFE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E12EFE"/>
    <w:pPr>
      <w:widowControl/>
      <w:autoSpaceDE/>
      <w:autoSpaceDN/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E12EFE"/>
    <w:rPr>
      <w:b/>
      <w:bCs/>
    </w:rPr>
  </w:style>
  <w:style w:type="character" w:styleId="af8">
    <w:name w:val="Emphasis"/>
    <w:basedOn w:val="a2"/>
    <w:uiPriority w:val="20"/>
    <w:qFormat/>
    <w:rsid w:val="00E12EFE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12EF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2EFE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E12EFE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12EFE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12EFE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12EF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12EFE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12EF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aff1">
    <w:name w:val="Light Shading"/>
    <w:basedOn w:val="a3"/>
    <w:uiPriority w:val="60"/>
    <w:rsid w:val="00E12EFE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12EFE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12EFE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12EFE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12EFE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12EF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12EFE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47D18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47D18"/>
    <w:rPr>
      <w:rFonts w:ascii="Segoe UI" w:hAnsi="Segoe UI" w:cs="Segoe UI"/>
      <w:sz w:val="18"/>
      <w:szCs w:val="18"/>
    </w:rPr>
  </w:style>
  <w:style w:type="numbering" w:customStyle="1" w:styleId="17">
    <w:name w:val="Нет списка1"/>
    <w:next w:val="a4"/>
    <w:uiPriority w:val="99"/>
    <w:semiHidden/>
    <w:unhideWhenUsed/>
    <w:rsid w:val="00E3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19959</Words>
  <Characters>113770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41</cp:revision>
  <cp:lastPrinted>2022-06-30T13:35:00Z</cp:lastPrinted>
  <dcterms:created xsi:type="dcterms:W3CDTF">2022-06-24T13:41:00Z</dcterms:created>
  <dcterms:modified xsi:type="dcterms:W3CDTF">2022-11-15T00:49:00Z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2022-06-24T00:00:00Z</vt:filetime>
  </property>
</Properties>
</file>